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QL :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Cloud : EC2, S3 </w:t>
      </w:r>
      <w:r>
        <w:rPr>
          <w:rFonts w:ascii="Courier New" w:hAnsi="Courier New" w:cs="Courier New"/>
          <w:sz w:val="28"/>
        </w:rPr>
        <w:tab/>
        <w:t xml:space="preserve">EBS Volume Etc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function chckUser(name,pass)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}else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output :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testing :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testing :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r>
        <w:rPr>
          <w:rFonts w:ascii="Courier New" w:hAnsi="Courier New" w:cs="Courier New"/>
          <w:sz w:val="28"/>
        </w:rPr>
        <w:t xml:space="preserve"> Jasmine is a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Using jasmine we can do Client side as well as server side(node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>function ie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describe(“suiteName”,callbackfucntion)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describe(“message”,()=&gt;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>Test spec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it(“spectName”,callback)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it(“addition”,()=&gt;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3F4E14">
        <w:rPr>
          <w:rFonts w:ascii="Courier New" w:hAnsi="Courier New" w:cs="Courier New"/>
          <w:b/>
          <w:sz w:val="28"/>
        </w:rPr>
        <w:t>expect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sectPr w:rsidR="003F4E14" w:rsidRPr="003F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84134"/>
    <w:rsid w:val="00117B29"/>
    <w:rsid w:val="001E61FB"/>
    <w:rsid w:val="00212494"/>
    <w:rsid w:val="00221915"/>
    <w:rsid w:val="00265589"/>
    <w:rsid w:val="003D200C"/>
    <w:rsid w:val="003F4E14"/>
    <w:rsid w:val="00551526"/>
    <w:rsid w:val="00855FC6"/>
    <w:rsid w:val="00A91ADE"/>
    <w:rsid w:val="00AC3010"/>
    <w:rsid w:val="00B30A5F"/>
    <w:rsid w:val="00BD7395"/>
    <w:rsid w:val="00BE718E"/>
    <w:rsid w:val="00C23A94"/>
    <w:rsid w:val="00DE01CC"/>
    <w:rsid w:val="00DE7D13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2021-08-30T08:41:00Z</dcterms:created>
  <dcterms:modified xsi:type="dcterms:W3CDTF">2021-08-30T10:50:00Z</dcterms:modified>
</cp:coreProperties>
</file>