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1A111C27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860D8">
        <w:rPr>
          <w:b/>
          <w:bCs/>
          <w:sz w:val="28"/>
          <w:szCs w:val="28"/>
        </w:rPr>
        <w:t>8</w:t>
      </w:r>
      <w:r w:rsidRPr="003C2924">
        <w:rPr>
          <w:b/>
          <w:bCs/>
          <w:sz w:val="28"/>
          <w:szCs w:val="28"/>
        </w:rPr>
        <w:t>:</w:t>
      </w:r>
    </w:p>
    <w:p w14:paraId="2F347FE4" w14:textId="77777777" w:rsidR="008860D8" w:rsidRDefault="008860D8">
      <w:pPr>
        <w:rPr>
          <w:b/>
          <w:bCs/>
          <w:sz w:val="28"/>
          <w:szCs w:val="28"/>
        </w:rPr>
      </w:pPr>
    </w:p>
    <w:p w14:paraId="1473E6C0" w14:textId="45A43F94" w:rsidR="00D67F3E" w:rsidRDefault="00D67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 </w:t>
      </w:r>
    </w:p>
    <w:p w14:paraId="192127D9" w14:textId="2994F4B7" w:rsidR="00D67F3E" w:rsidRDefault="00D67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RDBMS </w:t>
      </w:r>
    </w:p>
    <w:p w14:paraId="1AB7FA2D" w14:textId="7C4A42B7" w:rsidR="00D67F3E" w:rsidRDefault="00A447EB">
      <w:pPr>
        <w:rPr>
          <w:sz w:val="28"/>
          <w:szCs w:val="28"/>
        </w:rPr>
      </w:pPr>
      <w:r>
        <w:rPr>
          <w:sz w:val="28"/>
          <w:szCs w:val="28"/>
        </w:rPr>
        <w:t xml:space="preserve">MySQL is a one of the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of RDBMS Database. </w:t>
      </w:r>
    </w:p>
    <w:p w14:paraId="1D11B9EA" w14:textId="4BD29FEB" w:rsidR="00A447EB" w:rsidRPr="009164BA" w:rsidRDefault="009164BA">
      <w:pPr>
        <w:rPr>
          <w:b/>
          <w:bCs/>
          <w:sz w:val="28"/>
          <w:szCs w:val="28"/>
        </w:rPr>
      </w:pPr>
      <w:r w:rsidRPr="009164BA">
        <w:rPr>
          <w:b/>
          <w:bCs/>
          <w:sz w:val="28"/>
          <w:szCs w:val="28"/>
        </w:rPr>
        <w:t>show databases;</w:t>
      </w:r>
    </w:p>
    <w:p w14:paraId="491A7309" w14:textId="5A8F78B8" w:rsidR="009164BA" w:rsidRDefault="009A6E6D">
      <w:pPr>
        <w:rPr>
          <w:sz w:val="28"/>
          <w:szCs w:val="28"/>
        </w:rPr>
      </w:pPr>
      <w:r>
        <w:rPr>
          <w:sz w:val="28"/>
          <w:szCs w:val="28"/>
        </w:rPr>
        <w:t xml:space="preserve">create database </w:t>
      </w:r>
      <w:r w:rsidRPr="007B69BA">
        <w:rPr>
          <w:b/>
          <w:bCs/>
          <w:sz w:val="28"/>
          <w:szCs w:val="28"/>
        </w:rPr>
        <w:t>cgi_db</w:t>
      </w:r>
      <w:r>
        <w:rPr>
          <w:sz w:val="28"/>
          <w:szCs w:val="28"/>
        </w:rPr>
        <w:t>;</w:t>
      </w:r>
    </w:p>
    <w:p w14:paraId="08D34B77" w14:textId="72992B5D" w:rsidR="009A6E6D" w:rsidRDefault="009A6E6D">
      <w:pPr>
        <w:rPr>
          <w:sz w:val="28"/>
          <w:szCs w:val="28"/>
        </w:rPr>
      </w:pPr>
      <w:r>
        <w:rPr>
          <w:sz w:val="28"/>
          <w:szCs w:val="28"/>
        </w:rPr>
        <w:t>use cgi_db;</w:t>
      </w:r>
    </w:p>
    <w:p w14:paraId="172F74F8" w14:textId="59C72908" w:rsidR="009A6E6D" w:rsidRDefault="00C5790B">
      <w:pPr>
        <w:rPr>
          <w:sz w:val="28"/>
          <w:szCs w:val="28"/>
        </w:rPr>
      </w:pPr>
      <w:r>
        <w:rPr>
          <w:sz w:val="28"/>
          <w:szCs w:val="28"/>
        </w:rPr>
        <w:t>show tables;</w:t>
      </w:r>
    </w:p>
    <w:p w14:paraId="253C97B5" w14:textId="77777777" w:rsidR="00C5790B" w:rsidRDefault="00C5790B">
      <w:pPr>
        <w:rPr>
          <w:sz w:val="28"/>
          <w:szCs w:val="28"/>
        </w:rPr>
      </w:pPr>
    </w:p>
    <w:p w14:paraId="05ACDD3B" w14:textId="0885D5F7" w:rsidR="007407D8" w:rsidRDefault="007407D8">
      <w:pPr>
        <w:rPr>
          <w:sz w:val="28"/>
          <w:szCs w:val="28"/>
        </w:rPr>
      </w:pPr>
      <w:r>
        <w:rPr>
          <w:sz w:val="28"/>
          <w:szCs w:val="28"/>
        </w:rPr>
        <w:t>Employee -</w:t>
      </w:r>
      <w:r w:rsidRPr="007407D8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14:paraId="1CCB4A8C" w14:textId="5E915564" w:rsidR="007407D8" w:rsidRDefault="007407D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PK)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float </w:t>
      </w:r>
    </w:p>
    <w:p w14:paraId="577E1DFD" w14:textId="77777777" w:rsidR="007407D8" w:rsidRDefault="007407D8">
      <w:pPr>
        <w:rPr>
          <w:sz w:val="28"/>
          <w:szCs w:val="28"/>
        </w:rPr>
      </w:pPr>
    </w:p>
    <w:p w14:paraId="75E33474" w14:textId="77777777" w:rsidR="007407D8" w:rsidRPr="00A447EB" w:rsidRDefault="007407D8">
      <w:pPr>
        <w:rPr>
          <w:sz w:val="28"/>
          <w:szCs w:val="28"/>
        </w:rPr>
      </w:pPr>
    </w:p>
    <w:p w14:paraId="055E045F" w14:textId="48C78547" w:rsidR="008860D8" w:rsidRDefault="008860D8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JDBC </w:t>
      </w:r>
      <w:r w:rsidR="00547E4A">
        <w:rPr>
          <w:b/>
          <w:bCs/>
          <w:sz w:val="28"/>
          <w:szCs w:val="28"/>
        </w:rPr>
        <w:t>:</w:t>
      </w:r>
      <w:proofErr w:type="gramEnd"/>
      <w:r w:rsidR="00547E4A">
        <w:rPr>
          <w:b/>
          <w:bCs/>
          <w:sz w:val="28"/>
          <w:szCs w:val="28"/>
        </w:rPr>
        <w:t xml:space="preserve"> Java Database </w:t>
      </w:r>
      <w:proofErr w:type="gramStart"/>
      <w:r w:rsidR="00547E4A">
        <w:rPr>
          <w:b/>
          <w:bCs/>
          <w:sz w:val="28"/>
          <w:szCs w:val="28"/>
        </w:rPr>
        <w:t>connectivity :</w:t>
      </w:r>
      <w:proofErr w:type="gramEnd"/>
      <w:r w:rsidR="00547E4A">
        <w:rPr>
          <w:b/>
          <w:bCs/>
          <w:sz w:val="28"/>
          <w:szCs w:val="28"/>
        </w:rPr>
        <w:t xml:space="preserve"> </w:t>
      </w:r>
      <w:r w:rsidR="00547E4A">
        <w:rPr>
          <w:sz w:val="28"/>
          <w:szCs w:val="28"/>
        </w:rPr>
        <w:t xml:space="preserve">JDBC provide lot of </w:t>
      </w:r>
      <w:proofErr w:type="spellStart"/>
      <w:r w:rsidR="00547E4A">
        <w:rPr>
          <w:sz w:val="28"/>
          <w:szCs w:val="28"/>
        </w:rPr>
        <w:t>pre defined</w:t>
      </w:r>
      <w:proofErr w:type="spellEnd"/>
      <w:r w:rsidR="00547E4A">
        <w:rPr>
          <w:sz w:val="28"/>
          <w:szCs w:val="28"/>
        </w:rPr>
        <w:t xml:space="preserve"> classes and interface which help to connect the database through java technologies. </w:t>
      </w:r>
    </w:p>
    <w:p w14:paraId="1CE84332" w14:textId="77777777" w:rsidR="00547E4A" w:rsidRDefault="00547E4A">
      <w:pPr>
        <w:rPr>
          <w:sz w:val="28"/>
          <w:szCs w:val="28"/>
        </w:rPr>
      </w:pPr>
    </w:p>
    <w:p w14:paraId="19D9CA26" w14:textId="77777777" w:rsidR="00547E4A" w:rsidRDefault="00547E4A">
      <w:pPr>
        <w:rPr>
          <w:sz w:val="28"/>
          <w:szCs w:val="28"/>
        </w:rPr>
      </w:pPr>
    </w:p>
    <w:p w14:paraId="7A418BAB" w14:textId="77777777" w:rsidR="00547E4A" w:rsidRDefault="00547E4A">
      <w:pPr>
        <w:rPr>
          <w:sz w:val="28"/>
          <w:szCs w:val="28"/>
        </w:rPr>
      </w:pPr>
    </w:p>
    <w:p w14:paraId="46AF2AAA" w14:textId="77777777" w:rsidR="00547E4A" w:rsidRDefault="00547E4A">
      <w:pPr>
        <w:rPr>
          <w:sz w:val="28"/>
          <w:szCs w:val="28"/>
        </w:rPr>
      </w:pPr>
    </w:p>
    <w:p w14:paraId="4D429EE7" w14:textId="77777777" w:rsidR="00547E4A" w:rsidRDefault="00547E4A">
      <w:pPr>
        <w:rPr>
          <w:sz w:val="28"/>
          <w:szCs w:val="28"/>
        </w:rPr>
      </w:pPr>
    </w:p>
    <w:p w14:paraId="43986F88" w14:textId="77777777" w:rsidR="00547E4A" w:rsidRDefault="00547E4A">
      <w:pPr>
        <w:rPr>
          <w:sz w:val="28"/>
          <w:szCs w:val="28"/>
        </w:rPr>
      </w:pPr>
    </w:p>
    <w:p w14:paraId="54C8DED2" w14:textId="77777777" w:rsidR="00547E4A" w:rsidRDefault="00547E4A">
      <w:pPr>
        <w:rPr>
          <w:sz w:val="28"/>
          <w:szCs w:val="28"/>
        </w:rPr>
      </w:pPr>
    </w:p>
    <w:p w14:paraId="1177932F" w14:textId="77777777" w:rsidR="00547E4A" w:rsidRDefault="00547E4A">
      <w:pPr>
        <w:rPr>
          <w:sz w:val="28"/>
          <w:szCs w:val="28"/>
        </w:rPr>
      </w:pPr>
    </w:p>
    <w:p w14:paraId="0D04EBB7" w14:textId="77777777" w:rsidR="00547E4A" w:rsidRDefault="00547E4A">
      <w:pPr>
        <w:rPr>
          <w:sz w:val="28"/>
          <w:szCs w:val="28"/>
        </w:rPr>
      </w:pPr>
    </w:p>
    <w:p w14:paraId="1C27B546" w14:textId="77777777" w:rsidR="00547E4A" w:rsidRDefault="00547E4A">
      <w:pPr>
        <w:rPr>
          <w:sz w:val="28"/>
          <w:szCs w:val="28"/>
        </w:rPr>
      </w:pPr>
    </w:p>
    <w:p w14:paraId="5D39240B" w14:textId="77777777" w:rsidR="00547E4A" w:rsidRDefault="00547E4A">
      <w:pPr>
        <w:rPr>
          <w:sz w:val="28"/>
          <w:szCs w:val="28"/>
        </w:rPr>
      </w:pPr>
    </w:p>
    <w:p w14:paraId="1E305636" w14:textId="3A6203D0" w:rsidR="00547E4A" w:rsidRDefault="00547E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Steps to connect the database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. </w:t>
      </w:r>
    </w:p>
    <w:p w14:paraId="4F23A9BE" w14:textId="671829B7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Import the package. </w:t>
      </w:r>
    </w:p>
    <w:p w14:paraId="562A2E9E" w14:textId="3C5A6D9E" w:rsidR="00547E4A" w:rsidRDefault="00547E4A" w:rsidP="00547E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java.sql</w:t>
      </w:r>
      <w:proofErr w:type="spellEnd"/>
      <w:r>
        <w:rPr>
          <w:sz w:val="28"/>
          <w:szCs w:val="28"/>
        </w:rPr>
        <w:t>.*</w:t>
      </w:r>
      <w:proofErr w:type="gramEnd"/>
      <w:r>
        <w:rPr>
          <w:sz w:val="28"/>
          <w:szCs w:val="28"/>
        </w:rPr>
        <w:t>;</w:t>
      </w:r>
    </w:p>
    <w:p w14:paraId="055E66DB" w14:textId="0EBCA964" w:rsidR="00547E4A" w:rsidRDefault="00547E4A" w:rsidP="00547E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javax.sql</w:t>
      </w:r>
      <w:proofErr w:type="spellEnd"/>
      <w:r>
        <w:rPr>
          <w:sz w:val="28"/>
          <w:szCs w:val="28"/>
        </w:rPr>
        <w:t>.*</w:t>
      </w:r>
      <w:proofErr w:type="gramEnd"/>
      <w:r>
        <w:rPr>
          <w:sz w:val="28"/>
          <w:szCs w:val="28"/>
        </w:rPr>
        <w:t>;</w:t>
      </w:r>
    </w:p>
    <w:p w14:paraId="05614EC0" w14:textId="77777777" w:rsidR="00547E4A" w:rsidRDefault="00547E4A" w:rsidP="00547E4A">
      <w:pPr>
        <w:pStyle w:val="ListParagraph"/>
        <w:rPr>
          <w:sz w:val="28"/>
          <w:szCs w:val="28"/>
        </w:rPr>
      </w:pPr>
    </w:p>
    <w:p w14:paraId="60F0CE92" w14:textId="028DC351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 exception so we nee to write the code using exception handling concept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try-catch or throws. </w:t>
      </w:r>
    </w:p>
    <w:p w14:paraId="4913560B" w14:textId="73941258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Load the </w:t>
      </w:r>
      <w:proofErr w:type="gramStart"/>
      <w:r>
        <w:rPr>
          <w:sz w:val="28"/>
          <w:szCs w:val="28"/>
        </w:rPr>
        <w:t>Driver :</w:t>
      </w:r>
      <w:proofErr w:type="gramEnd"/>
      <w:r>
        <w:rPr>
          <w:sz w:val="28"/>
          <w:szCs w:val="28"/>
        </w:rPr>
        <w:t xml:space="preserve"> Driver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provided by vendor which help to connect the database. </w:t>
      </w:r>
    </w:p>
    <w:p w14:paraId="51E78253" w14:textId="42400CCB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4 types of </w:t>
      </w:r>
      <w:proofErr w:type="gramStart"/>
      <w:r>
        <w:rPr>
          <w:sz w:val="28"/>
          <w:szCs w:val="28"/>
        </w:rPr>
        <w:t>driver</w:t>
      </w:r>
      <w:proofErr w:type="gramEnd"/>
      <w:r>
        <w:rPr>
          <w:sz w:val="28"/>
          <w:szCs w:val="28"/>
        </w:rPr>
        <w:t xml:space="preserve">. </w:t>
      </w:r>
    </w:p>
    <w:p w14:paraId="28839A8D" w14:textId="378BCDC8" w:rsidR="00547E4A" w:rsidRDefault="00547E4A" w:rsidP="00547E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1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odbc</w:t>
      </w:r>
      <w:proofErr w:type="spellEnd"/>
      <w:r>
        <w:rPr>
          <w:sz w:val="28"/>
          <w:szCs w:val="28"/>
        </w:rPr>
        <w:t xml:space="preserve"> bridge driver </w:t>
      </w:r>
    </w:p>
    <w:p w14:paraId="19E0455B" w14:textId="664E35F1" w:rsidR="00547E4A" w:rsidRDefault="00547E4A" w:rsidP="00547E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2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native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driver </w:t>
      </w:r>
    </w:p>
    <w:p w14:paraId="5ECA06F6" w14:textId="77777777" w:rsidR="00547E4A" w:rsidRDefault="00547E4A" w:rsidP="00547E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3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net protocol driver</w:t>
      </w:r>
    </w:p>
    <w:p w14:paraId="4D39C1F5" w14:textId="77777777" w:rsidR="00547E4A" w:rsidRDefault="00547E4A" w:rsidP="00547E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4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thin or pure driver </w:t>
      </w:r>
    </w:p>
    <w:p w14:paraId="1543A09D" w14:textId="3F9B6D39" w:rsidR="00547E4A" w:rsidRDefault="00547E4A" w:rsidP="00547E4A">
      <w:pPr>
        <w:rPr>
          <w:sz w:val="28"/>
          <w:szCs w:val="28"/>
        </w:rPr>
      </w:pPr>
      <w:r>
        <w:rPr>
          <w:sz w:val="28"/>
          <w:szCs w:val="28"/>
        </w:rPr>
        <w:t xml:space="preserve">From java 8 onward type 1 driver removed. </w:t>
      </w:r>
      <w:r w:rsidRPr="00547E4A">
        <w:rPr>
          <w:sz w:val="28"/>
          <w:szCs w:val="28"/>
        </w:rPr>
        <w:t xml:space="preserve"> </w:t>
      </w:r>
    </w:p>
    <w:p w14:paraId="22CAAF53" w14:textId="260AB628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drivername</w:t>
      </w:r>
      <w:proofErr w:type="spellEnd"/>
      <w:r>
        <w:rPr>
          <w:sz w:val="28"/>
          <w:szCs w:val="28"/>
        </w:rPr>
        <w:t>”);</w:t>
      </w:r>
    </w:p>
    <w:p w14:paraId="48442BD0" w14:textId="77777777" w:rsidR="00547E4A" w:rsidRDefault="00547E4A" w:rsidP="00547E4A">
      <w:pPr>
        <w:pStyle w:val="ListParagraph"/>
        <w:rPr>
          <w:sz w:val="28"/>
          <w:szCs w:val="28"/>
        </w:rPr>
      </w:pPr>
    </w:p>
    <w:p w14:paraId="28311FB2" w14:textId="6473CF92" w:rsidR="00547E4A" w:rsidRDefault="00547E4A" w:rsidP="00547E4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type 4 driver </w:t>
      </w:r>
    </w:p>
    <w:p w14:paraId="73C02201" w14:textId="6144E3DF" w:rsidR="00547E4A" w:rsidRPr="00547E4A" w:rsidRDefault="00547E4A" w:rsidP="00547E4A">
      <w:pPr>
        <w:pStyle w:val="ListParagraph"/>
        <w:rPr>
          <w:sz w:val="28"/>
          <w:szCs w:val="28"/>
        </w:rPr>
      </w:pPr>
      <w:proofErr w:type="spellStart"/>
      <w:proofErr w:type="gramStart"/>
      <w:r w:rsidRPr="00547E4A">
        <w:rPr>
          <w:b/>
          <w:bCs/>
          <w:sz w:val="28"/>
          <w:szCs w:val="28"/>
        </w:rPr>
        <w:t>com.mysql</w:t>
      </w:r>
      <w:proofErr w:type="gramEnd"/>
      <w:r w:rsidRPr="00547E4A">
        <w:rPr>
          <w:b/>
          <w:bCs/>
          <w:sz w:val="28"/>
          <w:szCs w:val="28"/>
        </w:rPr>
        <w:t>.</w:t>
      </w:r>
      <w:proofErr w:type="gramStart"/>
      <w:r w:rsidRPr="00547E4A">
        <w:rPr>
          <w:b/>
          <w:bCs/>
          <w:sz w:val="28"/>
          <w:szCs w:val="28"/>
        </w:rPr>
        <w:t>cj.jdbc</w:t>
      </w:r>
      <w:proofErr w:type="gramEnd"/>
      <w:r>
        <w:rPr>
          <w:sz w:val="28"/>
          <w:szCs w:val="28"/>
        </w:rPr>
        <w:t>.Driver</w:t>
      </w:r>
      <w:proofErr w:type="spellEnd"/>
      <w:r>
        <w:rPr>
          <w:sz w:val="28"/>
          <w:szCs w:val="28"/>
        </w:rPr>
        <w:t xml:space="preserve"> </w:t>
      </w:r>
    </w:p>
    <w:p w14:paraId="2E726733" w14:textId="7D29A8BD" w:rsidR="008860D8" w:rsidRPr="007B69BA" w:rsidRDefault="007B69BA" w:rsidP="007B69B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Establish the connection </w:t>
      </w:r>
    </w:p>
    <w:p w14:paraId="7867957B" w14:textId="77777777" w:rsidR="007B69BA" w:rsidRDefault="007B69BA" w:rsidP="007B69BA">
      <w:pPr>
        <w:pStyle w:val="ListParagraph"/>
        <w:rPr>
          <w:sz w:val="28"/>
          <w:szCs w:val="28"/>
        </w:rPr>
      </w:pPr>
    </w:p>
    <w:p w14:paraId="4E765B73" w14:textId="47BCFDD0" w:rsidR="007B69BA" w:rsidRDefault="007B69BA" w:rsidP="007B69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Connection con   = </w:t>
      </w:r>
      <w:proofErr w:type="spellStart"/>
      <w:r>
        <w:rPr>
          <w:sz w:val="28"/>
          <w:szCs w:val="28"/>
        </w:rPr>
        <w:t>DriverManget.getConnection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url,username</w:t>
      </w:r>
      <w:proofErr w:type="gramEnd"/>
      <w:r>
        <w:rPr>
          <w:sz w:val="28"/>
          <w:szCs w:val="28"/>
        </w:rPr>
        <w:t>,password</w:t>
      </w:r>
      <w:proofErr w:type="spellEnd"/>
      <w:r>
        <w:rPr>
          <w:sz w:val="28"/>
          <w:szCs w:val="28"/>
        </w:rPr>
        <w:t>);</w:t>
      </w:r>
    </w:p>
    <w:p w14:paraId="1F26610D" w14:textId="77777777" w:rsidR="007B69BA" w:rsidRDefault="007B69BA" w:rsidP="007B69BA">
      <w:pPr>
        <w:pStyle w:val="ListParagraph"/>
        <w:rPr>
          <w:sz w:val="28"/>
          <w:szCs w:val="28"/>
        </w:rPr>
      </w:pPr>
    </w:p>
    <w:p w14:paraId="47483C00" w14:textId="462B1E5B" w:rsidR="007B69BA" w:rsidRDefault="007B69BA" w:rsidP="007B69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type of statement </w:t>
      </w:r>
    </w:p>
    <w:p w14:paraId="31790041" w14:textId="27D5A511" w:rsidR="007B69BA" w:rsidRDefault="007B69BA" w:rsidP="007B69B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Statement </w:t>
      </w:r>
    </w:p>
    <w:p w14:paraId="552B0831" w14:textId="71748962" w:rsidR="007B69BA" w:rsidRDefault="007B69BA" w:rsidP="007B69BA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</w:t>
      </w:r>
    </w:p>
    <w:p w14:paraId="625AB14B" w14:textId="26F08EAD" w:rsidR="007B69BA" w:rsidRDefault="007B69BA" w:rsidP="007B69BA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CallableStatement</w:t>
      </w:r>
      <w:proofErr w:type="spellEnd"/>
      <w:r>
        <w:rPr>
          <w:sz w:val="28"/>
          <w:szCs w:val="28"/>
        </w:rPr>
        <w:t xml:space="preserve"> </w:t>
      </w:r>
    </w:p>
    <w:p w14:paraId="53B34783" w14:textId="5ADAF2F5" w:rsidR="007B69BA" w:rsidRDefault="001623BF" w:rsidP="007B69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Creating the Statement </w:t>
      </w:r>
    </w:p>
    <w:p w14:paraId="604020B7" w14:textId="078D6E83" w:rsidR="001623BF" w:rsidRDefault="001623BF" w:rsidP="007B69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After Statement created it provide set of methods which help to do operation on table. </w:t>
      </w:r>
    </w:p>
    <w:p w14:paraId="521D7157" w14:textId="74C2CEC2" w:rsidR="001B216E" w:rsidRDefault="001B216E" w:rsidP="001B216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Stmt.executeQuery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select clause </w:t>
      </w:r>
    </w:p>
    <w:p w14:paraId="46B3D746" w14:textId="3CE622D3" w:rsidR="0001616C" w:rsidRDefault="0001616C" w:rsidP="0001616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This method return type is </w:t>
      </w: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interface reference. </w:t>
      </w:r>
    </w:p>
    <w:p w14:paraId="48E9927E" w14:textId="1D04A27E" w:rsidR="001B216E" w:rsidRDefault="001B216E" w:rsidP="001B216E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Stmt.executeUpdate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DML Operation </w:t>
      </w:r>
    </w:p>
    <w:p w14:paraId="39046F40" w14:textId="1A920E70" w:rsidR="001B216E" w:rsidRPr="00521532" w:rsidRDefault="00521532" w:rsidP="0052153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This method return type is int. </w:t>
      </w:r>
    </w:p>
    <w:p w14:paraId="65592E90" w14:textId="77777777" w:rsidR="007B69BA" w:rsidRDefault="007B69BA" w:rsidP="007B69BA">
      <w:pPr>
        <w:pStyle w:val="ListParagraph"/>
        <w:rPr>
          <w:sz w:val="28"/>
          <w:szCs w:val="28"/>
        </w:rPr>
      </w:pPr>
    </w:p>
    <w:p w14:paraId="62DBE48F" w14:textId="0E69C7EE" w:rsidR="007B69BA" w:rsidRDefault="00A817E6" w:rsidP="007B69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Statement passing dynamic value more complex. To do parameterized query concept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we use. </w:t>
      </w:r>
    </w:p>
    <w:p w14:paraId="0C4C4812" w14:textId="625FC316" w:rsidR="00A817E6" w:rsidRDefault="00A817E6" w:rsidP="007B69B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support pre-compile query concept. Query compile and execute again and again </w:t>
      </w:r>
    </w:p>
    <w:p w14:paraId="213F4DBE" w14:textId="77777777" w:rsidR="007B69BA" w:rsidRDefault="007B69BA" w:rsidP="007B69BA">
      <w:pPr>
        <w:pStyle w:val="ListParagraph"/>
        <w:rPr>
          <w:b/>
          <w:bCs/>
          <w:sz w:val="28"/>
          <w:szCs w:val="28"/>
        </w:rPr>
      </w:pPr>
    </w:p>
    <w:p w14:paraId="2A44CEA6" w14:textId="77777777" w:rsidR="0076155B" w:rsidRDefault="0076155B" w:rsidP="007B69BA">
      <w:pPr>
        <w:pStyle w:val="ListParagraph"/>
        <w:rPr>
          <w:b/>
          <w:bCs/>
          <w:sz w:val="28"/>
          <w:szCs w:val="28"/>
        </w:rPr>
      </w:pPr>
    </w:p>
    <w:p w14:paraId="3C962E9C" w14:textId="40FFEBFB" w:rsidR="0076155B" w:rsidRDefault="0076155B" w:rsidP="007B69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need to write database logic in DAO layer (Data Access Object).</w:t>
      </w:r>
    </w:p>
    <w:p w14:paraId="4A7DFEB4" w14:textId="77777777" w:rsidR="0076155B" w:rsidRDefault="0076155B" w:rsidP="007B69BA">
      <w:pPr>
        <w:pStyle w:val="ListParagraph"/>
        <w:rPr>
          <w:sz w:val="28"/>
          <w:szCs w:val="28"/>
        </w:rPr>
      </w:pPr>
    </w:p>
    <w:p w14:paraId="0A500592" w14:textId="66745872" w:rsidR="000C4C50" w:rsidRDefault="000C4C50" w:rsidP="007B69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Database table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programming </w:t>
      </w:r>
    </w:p>
    <w:p w14:paraId="130D6717" w14:textId="1A48BC0A" w:rsidR="000C4C50" w:rsidRDefault="000C4C50" w:rsidP="007B69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</w:t>
      </w:r>
      <w:r w:rsidRPr="000C4C5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JavaBean class</w:t>
      </w:r>
    </w:p>
    <w:p w14:paraId="4459EF64" w14:textId="13D3FCBE" w:rsidR="000C4C50" w:rsidRPr="0076155B" w:rsidRDefault="000C4C50" w:rsidP="007B69BA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Pid,PName</w:t>
      </w:r>
      <w:proofErr w:type="gramEnd"/>
      <w:r>
        <w:rPr>
          <w:sz w:val="28"/>
          <w:szCs w:val="28"/>
        </w:rPr>
        <w:t>,Price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pid,pname</w:t>
      </w:r>
      <w:proofErr w:type="gramEnd"/>
      <w:r>
        <w:rPr>
          <w:sz w:val="28"/>
          <w:szCs w:val="28"/>
        </w:rPr>
        <w:t>,price</w:t>
      </w:r>
      <w:proofErr w:type="spellEnd"/>
    </w:p>
    <w:p w14:paraId="24B48756" w14:textId="77777777" w:rsidR="00D67F3E" w:rsidRDefault="00D67F3E">
      <w:pPr>
        <w:rPr>
          <w:b/>
          <w:bCs/>
          <w:sz w:val="28"/>
          <w:szCs w:val="28"/>
        </w:rPr>
      </w:pPr>
    </w:p>
    <w:p w14:paraId="2FCE6D7F" w14:textId="0A8B3814" w:rsidR="000C4C50" w:rsidRDefault="000C4C50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Service layer -</w:t>
      </w:r>
      <w:r w:rsidRPr="000C4C50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business logic. </w:t>
      </w:r>
    </w:p>
    <w:p w14:paraId="7D030442" w14:textId="77777777" w:rsidR="005F40CB" w:rsidRDefault="008A05D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A05D2">
        <w:rPr>
          <w:b/>
          <w:bCs/>
          <w:sz w:val="28"/>
          <w:szCs w:val="28"/>
        </w:rPr>
        <w:t>Dao layer</w:t>
      </w:r>
      <w:r>
        <w:rPr>
          <w:sz w:val="28"/>
          <w:szCs w:val="28"/>
        </w:rPr>
        <w:t xml:space="preserve"> --</w:t>
      </w:r>
      <w:r w:rsidRPr="008A05D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pure database logic</w:t>
      </w:r>
    </w:p>
    <w:p w14:paraId="35EAAA52" w14:textId="77777777" w:rsidR="005F40CB" w:rsidRDefault="005F40CB">
      <w:pPr>
        <w:rPr>
          <w:sz w:val="28"/>
          <w:szCs w:val="28"/>
        </w:rPr>
      </w:pPr>
    </w:p>
    <w:p w14:paraId="44824595" w14:textId="7F55BC7A" w:rsidR="003B6C19" w:rsidRDefault="003B6C1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Maven :</w:t>
      </w:r>
      <w:proofErr w:type="gramEnd"/>
      <w:r>
        <w:rPr>
          <w:sz w:val="28"/>
          <w:szCs w:val="28"/>
        </w:rPr>
        <w:t xml:space="preserve"> Maven is an opens source build tool which help to build the </w:t>
      </w:r>
      <w:proofErr w:type="gramStart"/>
      <w:r>
        <w:rPr>
          <w:sz w:val="28"/>
          <w:szCs w:val="28"/>
        </w:rPr>
        <w:t>java based</w:t>
      </w:r>
      <w:proofErr w:type="gramEnd"/>
      <w:r>
        <w:rPr>
          <w:sz w:val="28"/>
          <w:szCs w:val="28"/>
        </w:rPr>
        <w:t xml:space="preserve"> application. </w:t>
      </w:r>
      <w:r w:rsidR="003F2260">
        <w:rPr>
          <w:sz w:val="28"/>
          <w:szCs w:val="28"/>
        </w:rPr>
        <w:t xml:space="preserve">Build is responsible to compile the program, run the program, run </w:t>
      </w:r>
      <w:proofErr w:type="spellStart"/>
      <w:r w:rsidR="003F2260">
        <w:rPr>
          <w:sz w:val="28"/>
          <w:szCs w:val="28"/>
        </w:rPr>
        <w:t>junit</w:t>
      </w:r>
      <w:proofErr w:type="spellEnd"/>
      <w:r w:rsidR="003F2260">
        <w:rPr>
          <w:sz w:val="28"/>
          <w:szCs w:val="28"/>
        </w:rPr>
        <w:t xml:space="preserve"> or other testing framework, creating jar or war, allow to download external dependencies </w:t>
      </w:r>
      <w:proofErr w:type="spellStart"/>
      <w:r w:rsidR="003F2260">
        <w:rPr>
          <w:sz w:val="28"/>
          <w:szCs w:val="28"/>
        </w:rPr>
        <w:t>ie</w:t>
      </w:r>
      <w:proofErr w:type="spellEnd"/>
      <w:r w:rsidR="003F2260">
        <w:rPr>
          <w:sz w:val="28"/>
          <w:szCs w:val="28"/>
        </w:rPr>
        <w:t xml:space="preserve"> jar file, help to create the documentation</w:t>
      </w:r>
      <w:r w:rsidR="000548B1">
        <w:rPr>
          <w:sz w:val="28"/>
          <w:szCs w:val="28"/>
        </w:rPr>
        <w:t xml:space="preserve">, maven create generic project structure which support by all IDE. </w:t>
      </w:r>
    </w:p>
    <w:p w14:paraId="2C5640D2" w14:textId="2C3896F7" w:rsidR="008A05D2" w:rsidRDefault="008125C0">
      <w:pPr>
        <w:rPr>
          <w:sz w:val="28"/>
          <w:szCs w:val="28"/>
        </w:rPr>
      </w:pPr>
      <w:r>
        <w:rPr>
          <w:sz w:val="28"/>
          <w:szCs w:val="28"/>
        </w:rPr>
        <w:t xml:space="preserve">Maven use pom.xml file (project object model). this file contains all project configuration details. </w:t>
      </w:r>
    </w:p>
    <w:p w14:paraId="4BC6C6E2" w14:textId="77777777" w:rsidR="008125C0" w:rsidRPr="000C4C50" w:rsidRDefault="008125C0">
      <w:pPr>
        <w:rPr>
          <w:sz w:val="28"/>
          <w:szCs w:val="28"/>
        </w:rPr>
      </w:pPr>
    </w:p>
    <w:sectPr w:rsidR="008125C0" w:rsidRPr="000C4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2"/>
  </w:num>
  <w:num w:numId="2" w16cid:durableId="293565486">
    <w:abstractNumId w:val="0"/>
  </w:num>
  <w:num w:numId="3" w16cid:durableId="950740347">
    <w:abstractNumId w:val="3"/>
  </w:num>
  <w:num w:numId="4" w16cid:durableId="1053045668">
    <w:abstractNumId w:val="1"/>
  </w:num>
  <w:num w:numId="5" w16cid:durableId="2099672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616C"/>
    <w:rsid w:val="000548B1"/>
    <w:rsid w:val="00060FDE"/>
    <w:rsid w:val="000837D5"/>
    <w:rsid w:val="000C4C50"/>
    <w:rsid w:val="000F2953"/>
    <w:rsid w:val="0011250D"/>
    <w:rsid w:val="00120545"/>
    <w:rsid w:val="001623BF"/>
    <w:rsid w:val="00185B81"/>
    <w:rsid w:val="001A672A"/>
    <w:rsid w:val="001B216E"/>
    <w:rsid w:val="001C3688"/>
    <w:rsid w:val="001E0C18"/>
    <w:rsid w:val="00227A25"/>
    <w:rsid w:val="00234872"/>
    <w:rsid w:val="00273474"/>
    <w:rsid w:val="002A6905"/>
    <w:rsid w:val="002B5755"/>
    <w:rsid w:val="002B5820"/>
    <w:rsid w:val="002E2722"/>
    <w:rsid w:val="00381618"/>
    <w:rsid w:val="003B6C19"/>
    <w:rsid w:val="003C2924"/>
    <w:rsid w:val="003D32D5"/>
    <w:rsid w:val="003F2260"/>
    <w:rsid w:val="00433625"/>
    <w:rsid w:val="0044460E"/>
    <w:rsid w:val="00466DA0"/>
    <w:rsid w:val="00521532"/>
    <w:rsid w:val="00547E4A"/>
    <w:rsid w:val="005D0CF9"/>
    <w:rsid w:val="005F40CB"/>
    <w:rsid w:val="006173D9"/>
    <w:rsid w:val="00623DDC"/>
    <w:rsid w:val="00635899"/>
    <w:rsid w:val="00636F78"/>
    <w:rsid w:val="006B19B1"/>
    <w:rsid w:val="007026E8"/>
    <w:rsid w:val="007407D8"/>
    <w:rsid w:val="0076155B"/>
    <w:rsid w:val="007B69BA"/>
    <w:rsid w:val="00803D78"/>
    <w:rsid w:val="008125C0"/>
    <w:rsid w:val="008860D8"/>
    <w:rsid w:val="008A05D2"/>
    <w:rsid w:val="008B4861"/>
    <w:rsid w:val="008C1BDB"/>
    <w:rsid w:val="00900ECD"/>
    <w:rsid w:val="009164BA"/>
    <w:rsid w:val="00926A7E"/>
    <w:rsid w:val="009A6E6D"/>
    <w:rsid w:val="00A12AD5"/>
    <w:rsid w:val="00A44048"/>
    <w:rsid w:val="00A447EB"/>
    <w:rsid w:val="00A60DA0"/>
    <w:rsid w:val="00A817E6"/>
    <w:rsid w:val="00A914BF"/>
    <w:rsid w:val="00B142B3"/>
    <w:rsid w:val="00B45FC3"/>
    <w:rsid w:val="00C1560A"/>
    <w:rsid w:val="00C5790B"/>
    <w:rsid w:val="00D31700"/>
    <w:rsid w:val="00D67F3E"/>
    <w:rsid w:val="00DE174F"/>
    <w:rsid w:val="00DF70DC"/>
    <w:rsid w:val="00E651F9"/>
    <w:rsid w:val="00EB7A05"/>
    <w:rsid w:val="00EC1FD8"/>
    <w:rsid w:val="00ED693F"/>
    <w:rsid w:val="00F21113"/>
    <w:rsid w:val="00F4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146</cp:revision>
  <dcterms:created xsi:type="dcterms:W3CDTF">2025-07-28T04:05:00Z</dcterms:created>
  <dcterms:modified xsi:type="dcterms:W3CDTF">2025-07-30T06:30:00Z</dcterms:modified>
</cp:coreProperties>
</file>