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C9DF" w14:textId="1B56600D" w:rsidR="00FD2273" w:rsidRPr="005010B1" w:rsidRDefault="00384E6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Plz</w:t>
      </w:r>
      <w:proofErr w:type="spellEnd"/>
      <w:r>
        <w:rPr>
          <w:b/>
          <w:bCs/>
          <w:sz w:val="28"/>
          <w:szCs w:val="28"/>
        </w:rPr>
        <w:t xml:space="preserve"> refer day 1, Day2 and day 3 notes </w:t>
      </w:r>
      <w:r w:rsidR="00FD2273">
        <w:rPr>
          <w:i/>
          <w:iCs/>
          <w:sz w:val="28"/>
          <w:szCs w:val="28"/>
        </w:rPr>
        <w:t xml:space="preserve"> </w:t>
      </w:r>
    </w:p>
    <w:sectPr w:rsidR="00FD2273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84E66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63ADF"/>
    <w:rsid w:val="00970E9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341</cp:revision>
  <dcterms:created xsi:type="dcterms:W3CDTF">2024-07-29T04:23:00Z</dcterms:created>
  <dcterms:modified xsi:type="dcterms:W3CDTF">2024-08-13T04:05:00Z</dcterms:modified>
</cp:coreProperties>
</file>