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07B34" w14:textId="77777777" w:rsidR="001943D9" w:rsidRDefault="001943D9" w:rsidP="007D3DA7">
      <w:pPr>
        <w:rPr>
          <w:b/>
          <w:bCs/>
          <w:i/>
          <w:iCs/>
          <w:sz w:val="28"/>
          <w:szCs w:val="28"/>
        </w:rPr>
      </w:pPr>
    </w:p>
    <w:p w14:paraId="1D93E70D" w14:textId="77777777" w:rsidR="006F6D6D" w:rsidRDefault="006F6D6D" w:rsidP="00C3236C">
      <w:pPr>
        <w:rPr>
          <w:b/>
          <w:bCs/>
          <w:i/>
          <w:iCs/>
          <w:sz w:val="28"/>
          <w:szCs w:val="28"/>
        </w:rPr>
      </w:pPr>
    </w:p>
    <w:p w14:paraId="3B51F23E" w14:textId="620CD587" w:rsidR="00171C7B" w:rsidRDefault="00171C7B" w:rsidP="00C3236C">
      <w:pPr>
        <w:rPr>
          <w:b/>
          <w:bCs/>
          <w:i/>
          <w:iCs/>
          <w:sz w:val="28"/>
          <w:szCs w:val="28"/>
        </w:rPr>
      </w:pPr>
      <w:r w:rsidRPr="00171C7B">
        <w:rPr>
          <w:b/>
          <w:bCs/>
          <w:i/>
          <w:iCs/>
          <w:sz w:val="28"/>
          <w:szCs w:val="28"/>
          <w:highlight w:val="yellow"/>
        </w:rPr>
        <w:t>Web Service</w:t>
      </w:r>
      <w:r>
        <w:rPr>
          <w:b/>
          <w:bCs/>
          <w:i/>
          <w:iCs/>
          <w:sz w:val="28"/>
          <w:szCs w:val="28"/>
        </w:rPr>
        <w:t xml:space="preserve"> </w:t>
      </w:r>
    </w:p>
    <w:p w14:paraId="41DAD59D" w14:textId="26A23169" w:rsidR="00171C7B" w:rsidRDefault="00943BB0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Giving service for web application when more than one application running using different technologies </w:t>
      </w:r>
    </w:p>
    <w:p w14:paraId="3E475311" w14:textId="1334AA5B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54D0B3E0" w14:textId="3CAC6FBC" w:rsidR="00943BB0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Amazon </w:t>
      </w:r>
      <w:r w:rsidRPr="0050096C">
        <w:rPr>
          <w:sz w:val="28"/>
          <w:szCs w:val="28"/>
        </w:rPr>
        <w:sym w:font="Wingdings" w:char="F0E0"/>
      </w:r>
    </w:p>
    <w:p w14:paraId="2BE70830" w14:textId="6B2041F7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Payment -----</w:t>
      </w:r>
      <w:r w:rsidRPr="0050096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PayPal </w:t>
      </w:r>
      <w:r>
        <w:rPr>
          <w:sz w:val="28"/>
          <w:szCs w:val="28"/>
        </w:rPr>
        <w:tab/>
        <w:t xml:space="preserve">Java related. </w:t>
      </w:r>
    </w:p>
    <w:p w14:paraId="3D00C69A" w14:textId="263EC895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Paytm      Python with Django </w:t>
      </w:r>
    </w:p>
    <w:p w14:paraId="026A18D4" w14:textId="7FBEE4E8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with Express JS</w:t>
      </w:r>
    </w:p>
    <w:p w14:paraId="15D1A5F6" w14:textId="24451851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  <w:t xml:space="preserve">Asp.net </w:t>
      </w:r>
    </w:p>
    <w:p w14:paraId="07A1E38A" w14:textId="4A978A3A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Credit card</w:t>
      </w:r>
    </w:p>
    <w:p w14:paraId="0E7B7FE1" w14:textId="0188FB8C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Debit card </w:t>
      </w:r>
    </w:p>
    <w:p w14:paraId="093B96B9" w14:textId="7BC0F54F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  <w:proofErr w:type="spellStart"/>
      <w:r>
        <w:rPr>
          <w:sz w:val="28"/>
          <w:szCs w:val="28"/>
        </w:rPr>
        <w:t>req</w:t>
      </w:r>
      <w:proofErr w:type="spellEnd"/>
    </w:p>
    <w:p w14:paraId="1E4B856F" w14:textId="530AFFC2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 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6DA78750" w14:textId="22D51D24" w:rsidR="0050096C" w:rsidRDefault="0050096C" w:rsidP="00C323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.net res</w:t>
      </w:r>
    </w:p>
    <w:p w14:paraId="3190AF7C" w14:textId="7DCD5E03" w:rsidR="003C12AC" w:rsidRDefault="003C12AC" w:rsidP="00C323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spellStart"/>
      <w:r>
        <w:rPr>
          <w:sz w:val="28"/>
          <w:szCs w:val="28"/>
        </w:rPr>
        <w:t>eXtensible</w:t>
      </w:r>
      <w:proofErr w:type="spellEnd"/>
      <w:proofErr w:type="gramEnd"/>
      <w:r>
        <w:rPr>
          <w:sz w:val="28"/>
          <w:szCs w:val="28"/>
        </w:rPr>
        <w:t xml:space="preserve"> Markup language </w:t>
      </w:r>
    </w:p>
    <w:p w14:paraId="76CB2BE1" w14:textId="4D205745" w:rsidR="003C12AC" w:rsidRDefault="003C12AC" w:rsidP="00C323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127579A9" w14:textId="12E760A9" w:rsidR="006B2544" w:rsidRDefault="006B2544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XML and JSON format data we use to share the data between one </w:t>
      </w:r>
      <w:proofErr w:type="gramStart"/>
      <w:r>
        <w:rPr>
          <w:sz w:val="28"/>
          <w:szCs w:val="28"/>
        </w:rPr>
        <w:t>technologies</w:t>
      </w:r>
      <w:proofErr w:type="gramEnd"/>
      <w:r>
        <w:rPr>
          <w:sz w:val="28"/>
          <w:szCs w:val="28"/>
        </w:rPr>
        <w:t xml:space="preserve"> to another technologies. </w:t>
      </w:r>
    </w:p>
    <w:p w14:paraId="58D9962D" w14:textId="77777777" w:rsidR="007919EF" w:rsidRDefault="007919EF" w:rsidP="00C3236C">
      <w:pPr>
        <w:rPr>
          <w:sz w:val="28"/>
          <w:szCs w:val="28"/>
        </w:rPr>
      </w:pPr>
    </w:p>
    <w:p w14:paraId="1E9F4C9C" w14:textId="77777777" w:rsidR="00F27D75" w:rsidRDefault="00F27D75" w:rsidP="00C3236C">
      <w:pPr>
        <w:rPr>
          <w:sz w:val="28"/>
          <w:szCs w:val="28"/>
        </w:rPr>
      </w:pPr>
    </w:p>
    <w:p w14:paraId="317058A2" w14:textId="77777777" w:rsidR="00F27D75" w:rsidRDefault="00F27D75" w:rsidP="00C3236C">
      <w:pPr>
        <w:rPr>
          <w:sz w:val="28"/>
          <w:szCs w:val="28"/>
        </w:rPr>
      </w:pPr>
    </w:p>
    <w:p w14:paraId="6534E899" w14:textId="77777777" w:rsidR="00F27D75" w:rsidRDefault="00F27D75" w:rsidP="00C3236C">
      <w:pPr>
        <w:rPr>
          <w:sz w:val="28"/>
          <w:szCs w:val="28"/>
        </w:rPr>
      </w:pPr>
    </w:p>
    <w:p w14:paraId="6971DA9D" w14:textId="77777777" w:rsidR="00F27D75" w:rsidRDefault="00F27D75" w:rsidP="00C3236C">
      <w:pPr>
        <w:rPr>
          <w:sz w:val="28"/>
          <w:szCs w:val="28"/>
        </w:rPr>
      </w:pPr>
    </w:p>
    <w:p w14:paraId="5E48B289" w14:textId="77777777" w:rsidR="00F27D75" w:rsidRDefault="00F27D75" w:rsidP="00C3236C">
      <w:pPr>
        <w:rPr>
          <w:sz w:val="28"/>
          <w:szCs w:val="28"/>
        </w:rPr>
      </w:pPr>
    </w:p>
    <w:p w14:paraId="6AF7538A" w14:textId="77777777" w:rsidR="00F27D75" w:rsidRDefault="00F27D75" w:rsidP="00C3236C">
      <w:pPr>
        <w:rPr>
          <w:sz w:val="28"/>
          <w:szCs w:val="28"/>
        </w:rPr>
      </w:pPr>
    </w:p>
    <w:p w14:paraId="2EB24EEF" w14:textId="25F60A56" w:rsidR="007919EF" w:rsidRDefault="007919EF" w:rsidP="00C323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Web Service </w:t>
      </w:r>
    </w:p>
    <w:p w14:paraId="49810B8A" w14:textId="5181E8C2" w:rsidR="007919EF" w:rsidRDefault="007919EF" w:rsidP="00C3236C">
      <w:pPr>
        <w:rPr>
          <w:sz w:val="28"/>
          <w:szCs w:val="28"/>
        </w:rPr>
      </w:pPr>
      <w:r>
        <w:rPr>
          <w:sz w:val="28"/>
          <w:szCs w:val="28"/>
        </w:rPr>
        <w:t xml:space="preserve">Web service mainly divided into two types </w:t>
      </w:r>
    </w:p>
    <w:p w14:paraId="31695BAF" w14:textId="45D6E0CB" w:rsidR="007919EF" w:rsidRDefault="007919EF" w:rsidP="007919E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 xml:space="preserve">SOAP web Service </w:t>
      </w:r>
    </w:p>
    <w:p w14:paraId="3B3FD42F" w14:textId="08B9F536" w:rsidR="007919EF" w:rsidRDefault="007919EF" w:rsidP="00791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Simple Object Access Protocol. SOAP web base upon SOA (Service oriented Architecture). In SOAP web service we can consume and produce the data only in the form of XML. </w:t>
      </w:r>
    </w:p>
    <w:p w14:paraId="76D36430" w14:textId="237AC0E3" w:rsidR="007919EF" w:rsidRDefault="007919EF" w:rsidP="00791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SOAP </w:t>
      </w:r>
      <w:proofErr w:type="gramStart"/>
      <w:r>
        <w:rPr>
          <w:sz w:val="28"/>
          <w:szCs w:val="28"/>
        </w:rPr>
        <w:t>Structure :</w:t>
      </w:r>
      <w:proofErr w:type="gramEnd"/>
    </w:p>
    <w:p w14:paraId="272356D3" w14:textId="1F64F76B" w:rsidR="007919EF" w:rsidRDefault="005E0F0E" w:rsidP="007919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JAX_WS </w:t>
      </w:r>
    </w:p>
    <w:p w14:paraId="76900232" w14:textId="77777777" w:rsidR="00F27D75" w:rsidRDefault="007919EF" w:rsidP="007919EF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Rest full web service</w:t>
      </w:r>
    </w:p>
    <w:p w14:paraId="6384B5DC" w14:textId="77777777" w:rsidR="005E0F0E" w:rsidRDefault="005E0F0E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expose our resources as web service. Servlet, JSP, Spring controller. Rest full service is style. In Rest full web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consume as well as produce the data in any format base upon requirement like html, plain text,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or any media type. </w:t>
      </w:r>
    </w:p>
    <w:p w14:paraId="741A614C" w14:textId="77777777" w:rsidR="005E0F0E" w:rsidRDefault="005E0F0E" w:rsidP="00F27D75">
      <w:pPr>
        <w:pStyle w:val="ListParagraph"/>
        <w:rPr>
          <w:sz w:val="28"/>
          <w:szCs w:val="28"/>
        </w:rPr>
      </w:pPr>
    </w:p>
    <w:p w14:paraId="7F5D3B17" w14:textId="5880DF21" w:rsidR="007919EF" w:rsidRDefault="005E0F0E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Servlet and JSP we can use JAX_RS with Jersey implementation of develop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 </w:t>
      </w:r>
      <w:r w:rsidR="007919EF">
        <w:rPr>
          <w:sz w:val="28"/>
          <w:szCs w:val="28"/>
        </w:rPr>
        <w:t xml:space="preserve"> </w:t>
      </w:r>
    </w:p>
    <w:p w14:paraId="7CEBB748" w14:textId="77777777" w:rsidR="00052C6C" w:rsidRDefault="005E0F0E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Spring framework provide the implementation </w:t>
      </w:r>
      <w:r w:rsidR="00052C6C">
        <w:rPr>
          <w:sz w:val="28"/>
          <w:szCs w:val="28"/>
        </w:rPr>
        <w:t>for</w:t>
      </w:r>
      <w:r>
        <w:rPr>
          <w:sz w:val="28"/>
          <w:szCs w:val="28"/>
        </w:rPr>
        <w:t xml:space="preserve"> rest full web service.</w:t>
      </w:r>
    </w:p>
    <w:p w14:paraId="1E22552B" w14:textId="77777777" w:rsidR="00052C6C" w:rsidRDefault="00052C6C" w:rsidP="00F27D75">
      <w:pPr>
        <w:pStyle w:val="ListParagraph"/>
        <w:rPr>
          <w:sz w:val="28"/>
          <w:szCs w:val="28"/>
        </w:rPr>
      </w:pPr>
    </w:p>
    <w:p w14:paraId="57C3C16A" w14:textId="58E86EBB" w:rsidR="001C3E1A" w:rsidRDefault="001C3E1A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my controller is normal controller with @Controller then view must be html,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etc. In this option view and controller are tightly coupled. </w:t>
      </w:r>
    </w:p>
    <w:p w14:paraId="4752F15A" w14:textId="2D37590E" w:rsidR="001C3E1A" w:rsidRDefault="001C3E1A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my controller is </w:t>
      </w:r>
      <w:proofErr w:type="gramStart"/>
      <w:r>
        <w:rPr>
          <w:sz w:val="28"/>
          <w:szCs w:val="28"/>
        </w:rPr>
        <w:t>rest</w:t>
      </w:r>
      <w:proofErr w:type="gramEnd"/>
      <w:r>
        <w:rPr>
          <w:sz w:val="28"/>
          <w:szCs w:val="28"/>
        </w:rPr>
        <w:t xml:space="preserve"> controller with @Restcontroller annotation then my view can be any technologies like angular framework,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JavaScript, Python,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asp.net or another java application etc. in this option view and controller are independently or loosely coupled. </w:t>
      </w:r>
    </w:p>
    <w:p w14:paraId="6B6F23DF" w14:textId="77777777" w:rsidR="001C3E1A" w:rsidRDefault="001C3E1A" w:rsidP="00F27D75">
      <w:pPr>
        <w:pStyle w:val="ListParagraph"/>
        <w:rPr>
          <w:sz w:val="28"/>
          <w:szCs w:val="28"/>
        </w:rPr>
      </w:pPr>
    </w:p>
    <w:p w14:paraId="6B871CE1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7876A481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4717CBFE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652F744E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221A1B16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0313CDCD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68A4059A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4D9614DD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72FA549A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139088BF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24FA598E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44F6E719" w14:textId="77777777" w:rsidR="003604FB" w:rsidRDefault="003604FB" w:rsidP="00F27D75">
      <w:pPr>
        <w:pStyle w:val="ListParagraph"/>
        <w:rPr>
          <w:sz w:val="28"/>
          <w:szCs w:val="28"/>
        </w:rPr>
      </w:pPr>
    </w:p>
    <w:p w14:paraId="606F4670" w14:textId="334A504A" w:rsidR="001C3E1A" w:rsidRDefault="001C3E1A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Simple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project </w:t>
      </w:r>
    </w:p>
    <w:p w14:paraId="0FEC26D6" w14:textId="71FB4FE1" w:rsidR="00FE5A92" w:rsidRPr="003604FB" w:rsidRDefault="001C3E1A" w:rsidP="003604F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1C3E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</w:p>
    <w:p w14:paraId="0B8A633D" w14:textId="77777777" w:rsidR="00FE5A92" w:rsidRDefault="00FE5A92" w:rsidP="00F27D7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According to Rest API we can use http protocol methods </w:t>
      </w:r>
    </w:p>
    <w:p w14:paraId="20715E61" w14:textId="7162F7C7" w:rsidR="00FE5A92" w:rsidRDefault="00FE5A92" w:rsidP="00FE5A9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Get the resource </w:t>
      </w:r>
    </w:p>
    <w:p w14:paraId="0737F6BA" w14:textId="39999233" w:rsidR="00357E61" w:rsidRDefault="00357E61" w:rsidP="00357E6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Get the records with return type in string with format as plain text, html and xml etc. </w:t>
      </w:r>
    </w:p>
    <w:p w14:paraId="0436D47B" w14:textId="1E06CEEC" w:rsidR="00357E61" w:rsidRDefault="003604FB" w:rsidP="00357E6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If we return object of any type then we need to use media type as a xml or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(by default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consider). </w:t>
      </w:r>
    </w:p>
    <w:p w14:paraId="4F51F219" w14:textId="4163BF0D" w:rsidR="00B901FC" w:rsidRDefault="00B901FC" w:rsidP="00357E6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Using get method we can pass the value to search the information </w:t>
      </w:r>
    </w:p>
    <w:p w14:paraId="1E6655C1" w14:textId="76209FB8" w:rsidR="00B901FC" w:rsidRDefault="00B901FC" w:rsidP="00B901FC">
      <w:pPr>
        <w:pStyle w:val="ListParagraph"/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Query param </w:t>
      </w:r>
    </w:p>
    <w:p w14:paraId="55D75DBA" w14:textId="4DEAD0AC" w:rsidR="00B901FC" w:rsidRDefault="00B901FC" w:rsidP="00B901FC">
      <w:pPr>
        <w:pStyle w:val="ListParagraph"/>
        <w:ind w:left="3960"/>
        <w:rPr>
          <w:sz w:val="28"/>
          <w:szCs w:val="28"/>
        </w:rPr>
      </w:pPr>
      <w:proofErr w:type="spellStart"/>
      <w:r w:rsidRPr="00CE759A">
        <w:rPr>
          <w:sz w:val="28"/>
          <w:szCs w:val="28"/>
          <w:highlight w:val="yellow"/>
        </w:rPr>
        <w:t>URL?key</w:t>
      </w:r>
      <w:proofErr w:type="spellEnd"/>
      <w:r w:rsidRPr="00CE759A">
        <w:rPr>
          <w:sz w:val="28"/>
          <w:szCs w:val="28"/>
          <w:highlight w:val="yellow"/>
        </w:rPr>
        <w:t>=value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if we pass single value </w:t>
      </w:r>
    </w:p>
    <w:p w14:paraId="6D784A31" w14:textId="5514315C" w:rsidR="00B901FC" w:rsidRDefault="00B901FC" w:rsidP="00B901FC">
      <w:pPr>
        <w:pStyle w:val="ListParagraph"/>
        <w:ind w:left="3960"/>
        <w:rPr>
          <w:sz w:val="28"/>
          <w:szCs w:val="28"/>
        </w:rPr>
      </w:pPr>
      <w:proofErr w:type="spellStart"/>
      <w:r w:rsidRPr="00CE759A">
        <w:rPr>
          <w:sz w:val="28"/>
          <w:szCs w:val="28"/>
          <w:highlight w:val="yellow"/>
        </w:rPr>
        <w:t>URL?key</w:t>
      </w:r>
      <w:proofErr w:type="spellEnd"/>
      <w:r w:rsidRPr="00CE759A">
        <w:rPr>
          <w:sz w:val="28"/>
          <w:szCs w:val="28"/>
          <w:highlight w:val="yellow"/>
        </w:rPr>
        <w:t>=</w:t>
      </w:r>
      <w:proofErr w:type="spellStart"/>
      <w:r w:rsidRPr="00CE759A">
        <w:rPr>
          <w:sz w:val="28"/>
          <w:szCs w:val="28"/>
          <w:highlight w:val="yellow"/>
        </w:rPr>
        <w:t>value&amp;key</w:t>
      </w:r>
      <w:proofErr w:type="spellEnd"/>
      <w:r w:rsidRPr="00CE759A">
        <w:rPr>
          <w:sz w:val="28"/>
          <w:szCs w:val="28"/>
          <w:highlight w:val="yellow"/>
        </w:rPr>
        <w:t>=</w:t>
      </w:r>
      <w:proofErr w:type="spellStart"/>
      <w:r w:rsidRPr="00CE759A">
        <w:rPr>
          <w:sz w:val="28"/>
          <w:szCs w:val="28"/>
          <w:highlight w:val="yellow"/>
        </w:rPr>
        <w:t>value&amp;key</w:t>
      </w:r>
      <w:proofErr w:type="spellEnd"/>
      <w:r w:rsidRPr="00CE759A">
        <w:rPr>
          <w:sz w:val="28"/>
          <w:szCs w:val="28"/>
          <w:highlight w:val="yellow"/>
        </w:rPr>
        <w:t>=value</w:t>
      </w:r>
      <w:r>
        <w:rPr>
          <w:sz w:val="28"/>
          <w:szCs w:val="28"/>
        </w:rPr>
        <w:t xml:space="preserve"> if we want to pass multiple value. </w:t>
      </w:r>
    </w:p>
    <w:p w14:paraId="2B6532DE" w14:textId="05937FA7" w:rsidR="00B901FC" w:rsidRDefault="00B901FC" w:rsidP="00B901FC">
      <w:pPr>
        <w:pStyle w:val="ListParagraph"/>
        <w:ind w:left="396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form with get method internally use query param technique. </w:t>
      </w:r>
    </w:p>
    <w:p w14:paraId="73676A12" w14:textId="72BB0DF9" w:rsidR="00B901FC" w:rsidRDefault="00B901FC" w:rsidP="00B901FC">
      <w:pPr>
        <w:pStyle w:val="ListParagraph"/>
        <w:numPr>
          <w:ilvl w:val="1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Path param </w:t>
      </w:r>
    </w:p>
    <w:p w14:paraId="1584E22E" w14:textId="7F3298EF" w:rsidR="00B901FC" w:rsidRDefault="00B901FC" w:rsidP="00B901FC">
      <w:pPr>
        <w:pStyle w:val="ListParagraph"/>
        <w:ind w:left="3960"/>
        <w:rPr>
          <w:sz w:val="28"/>
          <w:szCs w:val="28"/>
        </w:rPr>
      </w:pPr>
      <w:r w:rsidRPr="00CE759A">
        <w:rPr>
          <w:sz w:val="28"/>
          <w:szCs w:val="28"/>
          <w:highlight w:val="yellow"/>
        </w:rPr>
        <w:t>URL/value1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pass single </w:t>
      </w:r>
    </w:p>
    <w:p w14:paraId="59DB5938" w14:textId="4518BECE" w:rsidR="00B901FC" w:rsidRDefault="00B901FC" w:rsidP="00B901FC">
      <w:pPr>
        <w:pStyle w:val="ListParagraph"/>
        <w:ind w:left="3960"/>
        <w:rPr>
          <w:sz w:val="28"/>
          <w:szCs w:val="28"/>
        </w:rPr>
      </w:pPr>
      <w:r w:rsidRPr="00CE759A">
        <w:rPr>
          <w:sz w:val="28"/>
          <w:szCs w:val="28"/>
          <w:highlight w:val="yellow"/>
        </w:rPr>
        <w:t>URL/value1/value2/value3</w:t>
      </w:r>
      <w:r>
        <w:rPr>
          <w:sz w:val="28"/>
          <w:szCs w:val="28"/>
        </w:rPr>
        <w:t xml:space="preserve"> we can pass multiple value. </w:t>
      </w:r>
    </w:p>
    <w:p w14:paraId="741AE09D" w14:textId="064C5F10" w:rsidR="00FE5A92" w:rsidRDefault="00FE5A92" w:rsidP="00FE5A9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create or insert the resource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374DE19A" w14:textId="787A0596" w:rsidR="00FE5A92" w:rsidRDefault="00FE5A92" w:rsidP="00FE5A9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update the complete existing resource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96FCDDE" w14:textId="49486B00" w:rsidR="00FE5A92" w:rsidRDefault="00FE5A92" w:rsidP="00FE5A9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Patch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update the partial existing resource in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08BCA30D" w14:textId="0BF6B5AD" w:rsidR="00FE5A92" w:rsidRDefault="00FE5A92" w:rsidP="00FE5A92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Delete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delete the resource from db. </w:t>
      </w:r>
    </w:p>
    <w:p w14:paraId="35691C98" w14:textId="3662D61B" w:rsidR="005E0F0E" w:rsidRPr="007919EF" w:rsidRDefault="005E0F0E" w:rsidP="00FE5A9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E0F0E" w:rsidRPr="0079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300F93"/>
    <w:multiLevelType w:val="hybridMultilevel"/>
    <w:tmpl w:val="18721B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11270"/>
    <w:multiLevelType w:val="hybridMultilevel"/>
    <w:tmpl w:val="B4F6E1DA"/>
    <w:lvl w:ilvl="0" w:tplc="E52C8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31C34"/>
    <w:multiLevelType w:val="hybridMultilevel"/>
    <w:tmpl w:val="A3103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21AD5"/>
    <w:multiLevelType w:val="hybridMultilevel"/>
    <w:tmpl w:val="F8E27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228D5"/>
    <w:multiLevelType w:val="hybridMultilevel"/>
    <w:tmpl w:val="955A1B50"/>
    <w:lvl w:ilvl="0" w:tplc="833C13C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747D34A1"/>
    <w:multiLevelType w:val="hybridMultilevel"/>
    <w:tmpl w:val="30967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206004">
    <w:abstractNumId w:val="25"/>
  </w:num>
  <w:num w:numId="2" w16cid:durableId="949239094">
    <w:abstractNumId w:val="23"/>
  </w:num>
  <w:num w:numId="3" w16cid:durableId="528222839">
    <w:abstractNumId w:val="11"/>
  </w:num>
  <w:num w:numId="4" w16cid:durableId="1298416371">
    <w:abstractNumId w:val="5"/>
  </w:num>
  <w:num w:numId="5" w16cid:durableId="1723558181">
    <w:abstractNumId w:val="12"/>
  </w:num>
  <w:num w:numId="6" w16cid:durableId="858587751">
    <w:abstractNumId w:val="3"/>
  </w:num>
  <w:num w:numId="7" w16cid:durableId="725102192">
    <w:abstractNumId w:val="20"/>
  </w:num>
  <w:num w:numId="8" w16cid:durableId="2092461781">
    <w:abstractNumId w:val="29"/>
  </w:num>
  <w:num w:numId="9" w16cid:durableId="1461266567">
    <w:abstractNumId w:val="0"/>
  </w:num>
  <w:num w:numId="10" w16cid:durableId="1791197098">
    <w:abstractNumId w:val="24"/>
  </w:num>
  <w:num w:numId="11" w16cid:durableId="1388066250">
    <w:abstractNumId w:val="21"/>
  </w:num>
  <w:num w:numId="12" w16cid:durableId="570970382">
    <w:abstractNumId w:val="28"/>
  </w:num>
  <w:num w:numId="13" w16cid:durableId="2109960244">
    <w:abstractNumId w:val="8"/>
  </w:num>
  <w:num w:numId="14" w16cid:durableId="937327763">
    <w:abstractNumId w:val="26"/>
  </w:num>
  <w:num w:numId="15" w16cid:durableId="1184244616">
    <w:abstractNumId w:val="27"/>
  </w:num>
  <w:num w:numId="16" w16cid:durableId="797793776">
    <w:abstractNumId w:val="22"/>
  </w:num>
  <w:num w:numId="17" w16cid:durableId="427428330">
    <w:abstractNumId w:val="14"/>
  </w:num>
  <w:num w:numId="18" w16cid:durableId="542592813">
    <w:abstractNumId w:val="7"/>
  </w:num>
  <w:num w:numId="19" w16cid:durableId="1213348044">
    <w:abstractNumId w:val="9"/>
  </w:num>
  <w:num w:numId="20" w16cid:durableId="728191834">
    <w:abstractNumId w:val="19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10"/>
  </w:num>
  <w:num w:numId="25" w16cid:durableId="1546454576">
    <w:abstractNumId w:val="15"/>
  </w:num>
  <w:num w:numId="26" w16cid:durableId="1963342898">
    <w:abstractNumId w:val="6"/>
  </w:num>
  <w:num w:numId="27" w16cid:durableId="844443764">
    <w:abstractNumId w:val="17"/>
  </w:num>
  <w:num w:numId="28" w16cid:durableId="546337824">
    <w:abstractNumId w:val="16"/>
  </w:num>
  <w:num w:numId="29" w16cid:durableId="1640764393">
    <w:abstractNumId w:val="30"/>
  </w:num>
  <w:num w:numId="30" w16cid:durableId="1276792569">
    <w:abstractNumId w:val="13"/>
  </w:num>
  <w:num w:numId="31" w16cid:durableId="4026070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31F15"/>
    <w:rsid w:val="00033742"/>
    <w:rsid w:val="00042002"/>
    <w:rsid w:val="00052C6C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304C6"/>
    <w:rsid w:val="001565E9"/>
    <w:rsid w:val="00160CB9"/>
    <w:rsid w:val="00164B55"/>
    <w:rsid w:val="001710FB"/>
    <w:rsid w:val="00171C7B"/>
    <w:rsid w:val="00181653"/>
    <w:rsid w:val="0018227D"/>
    <w:rsid w:val="00182A3A"/>
    <w:rsid w:val="0018517F"/>
    <w:rsid w:val="001943D9"/>
    <w:rsid w:val="001C2987"/>
    <w:rsid w:val="001C3E1A"/>
    <w:rsid w:val="001C4A4B"/>
    <w:rsid w:val="001C5E22"/>
    <w:rsid w:val="001F3B59"/>
    <w:rsid w:val="00225314"/>
    <w:rsid w:val="002261EC"/>
    <w:rsid w:val="00237301"/>
    <w:rsid w:val="00237F10"/>
    <w:rsid w:val="00253BAC"/>
    <w:rsid w:val="002547B7"/>
    <w:rsid w:val="00254D22"/>
    <w:rsid w:val="00283113"/>
    <w:rsid w:val="002B5755"/>
    <w:rsid w:val="002D7BD1"/>
    <w:rsid w:val="002F78F8"/>
    <w:rsid w:val="00317C00"/>
    <w:rsid w:val="0033551D"/>
    <w:rsid w:val="00357E61"/>
    <w:rsid w:val="003604FB"/>
    <w:rsid w:val="0037243E"/>
    <w:rsid w:val="00373EB2"/>
    <w:rsid w:val="0038062C"/>
    <w:rsid w:val="0038173A"/>
    <w:rsid w:val="003972A5"/>
    <w:rsid w:val="003A2CBE"/>
    <w:rsid w:val="003C12AC"/>
    <w:rsid w:val="003D1698"/>
    <w:rsid w:val="003E1A17"/>
    <w:rsid w:val="003F4C4A"/>
    <w:rsid w:val="00400FD5"/>
    <w:rsid w:val="00401F77"/>
    <w:rsid w:val="004644E3"/>
    <w:rsid w:val="00483985"/>
    <w:rsid w:val="00487957"/>
    <w:rsid w:val="00490FC3"/>
    <w:rsid w:val="004B1EB5"/>
    <w:rsid w:val="004B4008"/>
    <w:rsid w:val="004F13E4"/>
    <w:rsid w:val="0050096C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B760C"/>
    <w:rsid w:val="005E03AD"/>
    <w:rsid w:val="005E0F0E"/>
    <w:rsid w:val="00614A1D"/>
    <w:rsid w:val="00617C73"/>
    <w:rsid w:val="006236A6"/>
    <w:rsid w:val="00633A30"/>
    <w:rsid w:val="006960F7"/>
    <w:rsid w:val="006A52C3"/>
    <w:rsid w:val="006B2544"/>
    <w:rsid w:val="006B4627"/>
    <w:rsid w:val="006C0949"/>
    <w:rsid w:val="006D3490"/>
    <w:rsid w:val="006E72BF"/>
    <w:rsid w:val="006F6D6D"/>
    <w:rsid w:val="007026E8"/>
    <w:rsid w:val="00705F8A"/>
    <w:rsid w:val="00736907"/>
    <w:rsid w:val="007429B9"/>
    <w:rsid w:val="00771E5D"/>
    <w:rsid w:val="0078733A"/>
    <w:rsid w:val="007919EF"/>
    <w:rsid w:val="007A56EE"/>
    <w:rsid w:val="007D3DA7"/>
    <w:rsid w:val="007F1E22"/>
    <w:rsid w:val="00806728"/>
    <w:rsid w:val="008310CF"/>
    <w:rsid w:val="00831279"/>
    <w:rsid w:val="00837F09"/>
    <w:rsid w:val="00865128"/>
    <w:rsid w:val="00872357"/>
    <w:rsid w:val="008747A1"/>
    <w:rsid w:val="00885FFB"/>
    <w:rsid w:val="008A1666"/>
    <w:rsid w:val="008B1D55"/>
    <w:rsid w:val="00906BA2"/>
    <w:rsid w:val="00943BB0"/>
    <w:rsid w:val="009462DD"/>
    <w:rsid w:val="00963ADF"/>
    <w:rsid w:val="00970E9D"/>
    <w:rsid w:val="00982C69"/>
    <w:rsid w:val="009C2AD2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01FC"/>
    <w:rsid w:val="00B952F7"/>
    <w:rsid w:val="00BA0E81"/>
    <w:rsid w:val="00BA4733"/>
    <w:rsid w:val="00BA6D5E"/>
    <w:rsid w:val="00BB7044"/>
    <w:rsid w:val="00BC1B57"/>
    <w:rsid w:val="00BC2CFF"/>
    <w:rsid w:val="00BC6ADE"/>
    <w:rsid w:val="00BD0927"/>
    <w:rsid w:val="00BE65FF"/>
    <w:rsid w:val="00BF06CA"/>
    <w:rsid w:val="00BF19D1"/>
    <w:rsid w:val="00BF5C20"/>
    <w:rsid w:val="00C027E3"/>
    <w:rsid w:val="00C03C7C"/>
    <w:rsid w:val="00C1484D"/>
    <w:rsid w:val="00C24D73"/>
    <w:rsid w:val="00C24F20"/>
    <w:rsid w:val="00C27587"/>
    <w:rsid w:val="00C3236C"/>
    <w:rsid w:val="00C333CC"/>
    <w:rsid w:val="00C43314"/>
    <w:rsid w:val="00C81811"/>
    <w:rsid w:val="00C86F97"/>
    <w:rsid w:val="00CA6A9A"/>
    <w:rsid w:val="00CB198D"/>
    <w:rsid w:val="00CB7818"/>
    <w:rsid w:val="00CC2F21"/>
    <w:rsid w:val="00CC745D"/>
    <w:rsid w:val="00CD5467"/>
    <w:rsid w:val="00CE6427"/>
    <w:rsid w:val="00CE759A"/>
    <w:rsid w:val="00CF78DF"/>
    <w:rsid w:val="00D0045B"/>
    <w:rsid w:val="00D20ED4"/>
    <w:rsid w:val="00D2265D"/>
    <w:rsid w:val="00D3678D"/>
    <w:rsid w:val="00D74C47"/>
    <w:rsid w:val="00D910F4"/>
    <w:rsid w:val="00D939E9"/>
    <w:rsid w:val="00DA12A8"/>
    <w:rsid w:val="00DA2F8A"/>
    <w:rsid w:val="00DB4E1E"/>
    <w:rsid w:val="00DB68D0"/>
    <w:rsid w:val="00DB6C4D"/>
    <w:rsid w:val="00DD724B"/>
    <w:rsid w:val="00DE2BC8"/>
    <w:rsid w:val="00DE4B77"/>
    <w:rsid w:val="00E06A50"/>
    <w:rsid w:val="00E14CEA"/>
    <w:rsid w:val="00E16C82"/>
    <w:rsid w:val="00E16EE5"/>
    <w:rsid w:val="00E25753"/>
    <w:rsid w:val="00E33D9F"/>
    <w:rsid w:val="00E45276"/>
    <w:rsid w:val="00E84EEE"/>
    <w:rsid w:val="00EB022F"/>
    <w:rsid w:val="00EC2194"/>
    <w:rsid w:val="00ED369A"/>
    <w:rsid w:val="00ED7A04"/>
    <w:rsid w:val="00EE6196"/>
    <w:rsid w:val="00EE63D1"/>
    <w:rsid w:val="00EF396D"/>
    <w:rsid w:val="00F04538"/>
    <w:rsid w:val="00F12286"/>
    <w:rsid w:val="00F27D75"/>
    <w:rsid w:val="00F325B0"/>
    <w:rsid w:val="00F514D5"/>
    <w:rsid w:val="00F54931"/>
    <w:rsid w:val="00F54E3D"/>
    <w:rsid w:val="00F64EF6"/>
    <w:rsid w:val="00F70398"/>
    <w:rsid w:val="00F83C53"/>
    <w:rsid w:val="00F90FEB"/>
    <w:rsid w:val="00FA18B4"/>
    <w:rsid w:val="00FA7AF9"/>
    <w:rsid w:val="00FB2366"/>
    <w:rsid w:val="00FC512B"/>
    <w:rsid w:val="00FD2273"/>
    <w:rsid w:val="00FD6FB3"/>
    <w:rsid w:val="00FE19F2"/>
    <w:rsid w:val="00FE5A92"/>
    <w:rsid w:val="00FF03D4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454</cp:revision>
  <dcterms:created xsi:type="dcterms:W3CDTF">2024-07-29T04:23:00Z</dcterms:created>
  <dcterms:modified xsi:type="dcterms:W3CDTF">2024-08-23T05:25:00Z</dcterms:modified>
</cp:coreProperties>
</file>