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318C7" w14:textId="553B4CB2" w:rsidR="009E289A" w:rsidRDefault="009E289A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Day </w:t>
      </w:r>
      <w:r w:rsidR="000358A0">
        <w:rPr>
          <w:sz w:val="28"/>
          <w:szCs w:val="28"/>
          <w:highlight w:val="yellow"/>
        </w:rPr>
        <w:t>9</w:t>
      </w:r>
      <w:r w:rsidR="00B165EB">
        <w:rPr>
          <w:sz w:val="28"/>
          <w:szCs w:val="28"/>
          <w:highlight w:val="yellow"/>
        </w:rPr>
        <w:t xml:space="preserve"> – </w:t>
      </w:r>
      <w:r w:rsidR="006F5835">
        <w:rPr>
          <w:sz w:val="28"/>
          <w:szCs w:val="28"/>
          <w:highlight w:val="yellow"/>
        </w:rPr>
        <w:t>2</w:t>
      </w:r>
      <w:r w:rsidR="00B165EB">
        <w:rPr>
          <w:sz w:val="28"/>
          <w:szCs w:val="28"/>
          <w:highlight w:val="yellow"/>
        </w:rPr>
        <w:t xml:space="preserve"> </w:t>
      </w:r>
      <w:r w:rsidR="006F5835">
        <w:rPr>
          <w:sz w:val="28"/>
          <w:szCs w:val="28"/>
          <w:highlight w:val="yellow"/>
        </w:rPr>
        <w:t>Apr</w:t>
      </w:r>
      <w:r w:rsidR="00B165EB">
        <w:rPr>
          <w:sz w:val="28"/>
          <w:szCs w:val="28"/>
          <w:highlight w:val="yellow"/>
        </w:rPr>
        <w:t xml:space="preserve"> 2024 </w:t>
      </w:r>
    </w:p>
    <w:p w14:paraId="6D09355C" w14:textId="632A0087" w:rsidR="007026E8" w:rsidRDefault="000B4F17">
      <w:pPr>
        <w:rPr>
          <w:sz w:val="28"/>
          <w:szCs w:val="28"/>
        </w:rPr>
      </w:pPr>
      <w:r w:rsidRPr="000B4F17">
        <w:rPr>
          <w:sz w:val="28"/>
          <w:szCs w:val="28"/>
          <w:highlight w:val="yellow"/>
        </w:rPr>
        <w:t>Spring Framework or Adv Spring Framework</w:t>
      </w:r>
      <w:r>
        <w:rPr>
          <w:sz w:val="28"/>
          <w:szCs w:val="28"/>
        </w:rPr>
        <w:t xml:space="preserve"> </w:t>
      </w:r>
    </w:p>
    <w:p w14:paraId="10C325C0" w14:textId="5C770089" w:rsidR="000B4F17" w:rsidRDefault="00A77286">
      <w:pPr>
        <w:rPr>
          <w:sz w:val="28"/>
          <w:szCs w:val="28"/>
        </w:rPr>
      </w:pPr>
      <w:r>
        <w:rPr>
          <w:sz w:val="28"/>
          <w:szCs w:val="28"/>
        </w:rPr>
        <w:t>40</w:t>
      </w:r>
      <w:r w:rsidR="000B4F17">
        <w:rPr>
          <w:sz w:val="28"/>
          <w:szCs w:val="28"/>
        </w:rPr>
        <w:t xml:space="preserve"> hours training </w:t>
      </w:r>
    </w:p>
    <w:p w14:paraId="488796F9" w14:textId="79762F97" w:rsidR="000B4F17" w:rsidRPr="0017610C" w:rsidRDefault="000B4F17">
      <w:pPr>
        <w:rPr>
          <w:sz w:val="28"/>
          <w:szCs w:val="28"/>
          <w:highlight w:val="yellow"/>
        </w:rPr>
      </w:pPr>
      <w:r w:rsidRPr="0017610C">
        <w:rPr>
          <w:sz w:val="28"/>
          <w:szCs w:val="28"/>
          <w:highlight w:val="yellow"/>
        </w:rPr>
        <w:t xml:space="preserve">Spring boot, Spring reactive modules, spring web client, spring with hibernate. </w:t>
      </w:r>
    </w:p>
    <w:p w14:paraId="6F5C0117" w14:textId="6B027F41" w:rsidR="000B4F17" w:rsidRDefault="000B4F17">
      <w:pPr>
        <w:rPr>
          <w:sz w:val="28"/>
          <w:szCs w:val="28"/>
        </w:rPr>
      </w:pPr>
      <w:r w:rsidRPr="0017610C">
        <w:rPr>
          <w:sz w:val="28"/>
          <w:szCs w:val="28"/>
          <w:highlight w:val="yellow"/>
        </w:rPr>
        <w:t>Spring transaction management, spring security etc.</w:t>
      </w:r>
      <w:r>
        <w:rPr>
          <w:sz w:val="28"/>
          <w:szCs w:val="28"/>
        </w:rPr>
        <w:t xml:space="preserve"> </w:t>
      </w:r>
    </w:p>
    <w:p w14:paraId="13E6C62C" w14:textId="70F14DF1" w:rsidR="00D05242" w:rsidRDefault="00D32588" w:rsidP="00D05242">
      <w:pPr>
        <w:rPr>
          <w:sz w:val="28"/>
          <w:szCs w:val="28"/>
        </w:rPr>
      </w:pPr>
      <w:hyperlink r:id="rId5" w:history="1">
        <w:r w:rsidRPr="007B7D99">
          <w:rPr>
            <w:rStyle w:val="Hyperlink"/>
            <w:sz w:val="28"/>
            <w:szCs w:val="28"/>
          </w:rPr>
          <w:t>https://start.spring.io/</w:t>
        </w:r>
      </w:hyperlink>
    </w:p>
    <w:p w14:paraId="35FFD4DC" w14:textId="72F1D1FD" w:rsidR="005D6855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Reactive Programming </w:t>
      </w:r>
    </w:p>
    <w:p w14:paraId="40E96BB2" w14:textId="14D8757A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If we create Spring MVC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using Java. Whenever any client </w:t>
      </w:r>
      <w:proofErr w:type="gramStart"/>
      <w:r>
        <w:rPr>
          <w:sz w:val="28"/>
          <w:szCs w:val="28"/>
        </w:rPr>
        <w:t>send</w:t>
      </w:r>
      <w:proofErr w:type="gramEnd"/>
      <w:r>
        <w:rPr>
          <w:sz w:val="28"/>
          <w:szCs w:val="28"/>
        </w:rPr>
        <w:t xml:space="preserve"> the request to us. They request can be block. Because java is </w:t>
      </w:r>
      <w:proofErr w:type="gramStart"/>
      <w:r>
        <w:rPr>
          <w:sz w:val="28"/>
          <w:szCs w:val="28"/>
        </w:rPr>
        <w:t>thread based</w:t>
      </w:r>
      <w:proofErr w:type="gramEnd"/>
      <w:r>
        <w:rPr>
          <w:sz w:val="28"/>
          <w:szCs w:val="28"/>
        </w:rPr>
        <w:t xml:space="preserve"> programming language. </w:t>
      </w:r>
    </w:p>
    <w:p w14:paraId="06904973" w14:textId="194F503A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Reactive programming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a features </w:t>
      </w:r>
      <w:proofErr w:type="spellStart"/>
      <w:r>
        <w:rPr>
          <w:sz w:val="28"/>
          <w:szCs w:val="28"/>
        </w:rPr>
        <w:t>non blocking</w:t>
      </w:r>
      <w:proofErr w:type="spellEnd"/>
      <w:r>
        <w:rPr>
          <w:sz w:val="28"/>
          <w:szCs w:val="28"/>
        </w:rPr>
        <w:t xml:space="preserve"> mechanism </w:t>
      </w:r>
    </w:p>
    <w:p w14:paraId="3CB3096B" w14:textId="7DFE7269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Mono </w:t>
      </w:r>
    </w:p>
    <w:p w14:paraId="0B308F6E" w14:textId="58773B92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Flux </w:t>
      </w:r>
    </w:p>
    <w:p w14:paraId="1ED6B6F3" w14:textId="61F1EAF5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Reactive programming depends upon Observable design pattern. </w:t>
      </w:r>
    </w:p>
    <w:p w14:paraId="6E3B7A66" w14:textId="4276C94A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Mono and Flux provide as Observable objects with subject can be string type, integer type, float type etc. </w:t>
      </w:r>
    </w:p>
    <w:p w14:paraId="5ABBB983" w14:textId="050DD259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To consume that data in frontend side technology we use subscribe </w:t>
      </w:r>
    </w:p>
    <w:p w14:paraId="2B87761D" w14:textId="6F557D85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Which takes 3 </w:t>
      </w:r>
      <w:proofErr w:type="gramStart"/>
      <w:r>
        <w:rPr>
          <w:sz w:val="28"/>
          <w:szCs w:val="28"/>
        </w:rPr>
        <w:t>parameter</w:t>
      </w:r>
      <w:proofErr w:type="gramEnd"/>
      <w:r>
        <w:rPr>
          <w:sz w:val="28"/>
          <w:szCs w:val="28"/>
        </w:rPr>
        <w:t xml:space="preserve"> </w:t>
      </w:r>
    </w:p>
    <w:p w14:paraId="23046460" w14:textId="4454B3FD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D3258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to load the data. </w:t>
      </w:r>
    </w:p>
    <w:p w14:paraId="43813EE9" w14:textId="5EFC3630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D32588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if any error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which loading data </w:t>
      </w:r>
    </w:p>
    <w:p w14:paraId="013E486B" w14:textId="5B3B0B48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D32588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after completed. </w:t>
      </w:r>
    </w:p>
    <w:p w14:paraId="6222860F" w14:textId="77777777" w:rsidR="00D32588" w:rsidRDefault="00D32588" w:rsidP="00EA023C">
      <w:pPr>
        <w:rPr>
          <w:sz w:val="28"/>
          <w:szCs w:val="28"/>
        </w:rPr>
      </w:pPr>
    </w:p>
    <w:p w14:paraId="31EBA3B4" w14:textId="625D0B67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Creating simple spring reactive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49A61F02" w14:textId="77777777" w:rsidR="00D32588" w:rsidRDefault="00D32588" w:rsidP="00EA023C">
      <w:pPr>
        <w:rPr>
          <w:sz w:val="28"/>
          <w:szCs w:val="28"/>
        </w:rPr>
      </w:pPr>
    </w:p>
    <w:p w14:paraId="7B37F8D8" w14:textId="0038990F" w:rsidR="00D32588" w:rsidRDefault="00AE0A8D" w:rsidP="00EA023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548E86" wp14:editId="72E08F7D">
            <wp:extent cx="5731510" cy="3015615"/>
            <wp:effectExtent l="0" t="0" r="2540" b="0"/>
            <wp:docPr id="63793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30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115E" w14:textId="77777777" w:rsidR="00AE0A8D" w:rsidRDefault="00AE0A8D" w:rsidP="00EA023C">
      <w:pPr>
        <w:rPr>
          <w:sz w:val="28"/>
          <w:szCs w:val="28"/>
        </w:rPr>
      </w:pPr>
    </w:p>
    <w:p w14:paraId="55F37280" w14:textId="77777777" w:rsidR="00AE0A8D" w:rsidRDefault="00AE0A8D" w:rsidP="00EA023C">
      <w:pPr>
        <w:rPr>
          <w:sz w:val="28"/>
          <w:szCs w:val="28"/>
        </w:rPr>
      </w:pPr>
    </w:p>
    <w:p w14:paraId="38419DDC" w14:textId="77777777" w:rsidR="00A2534C" w:rsidRDefault="00A2534C" w:rsidP="000358A0">
      <w:pPr>
        <w:pStyle w:val="ListParagraph"/>
        <w:rPr>
          <w:sz w:val="28"/>
          <w:szCs w:val="28"/>
        </w:rPr>
      </w:pPr>
    </w:p>
    <w:p w14:paraId="6D722F0C" w14:textId="77777777" w:rsidR="00A2534C" w:rsidRDefault="00A2534C" w:rsidP="000358A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RestTemplate</w:t>
      </w:r>
      <w:proofErr w:type="spellEnd"/>
      <w:r>
        <w:rPr>
          <w:sz w:val="28"/>
          <w:szCs w:val="28"/>
        </w:rPr>
        <w:t xml:space="preserve"> Vs </w:t>
      </w:r>
      <w:proofErr w:type="spellStart"/>
      <w:r>
        <w:rPr>
          <w:sz w:val="28"/>
          <w:szCs w:val="28"/>
        </w:rPr>
        <w:t>WebClient</w:t>
      </w:r>
      <w:proofErr w:type="spellEnd"/>
      <w:r>
        <w:rPr>
          <w:sz w:val="28"/>
          <w:szCs w:val="28"/>
        </w:rPr>
        <w:t xml:space="preserve"> </w:t>
      </w:r>
    </w:p>
    <w:p w14:paraId="11D97403" w14:textId="77777777" w:rsidR="00A2534C" w:rsidRDefault="00A2534C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RestTemplate</w:t>
      </w:r>
      <w:proofErr w:type="spellEnd"/>
      <w:r>
        <w:rPr>
          <w:sz w:val="28"/>
          <w:szCs w:val="28"/>
        </w:rPr>
        <w:t xml:space="preserve"> we can consumer normal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develop using any language like </w:t>
      </w:r>
      <w:proofErr w:type="spellStart"/>
      <w:r>
        <w:rPr>
          <w:sz w:val="28"/>
          <w:szCs w:val="28"/>
        </w:rPr>
        <w:t>jax_rs</w:t>
      </w:r>
      <w:proofErr w:type="spellEnd"/>
      <w:r>
        <w:rPr>
          <w:sz w:val="28"/>
          <w:szCs w:val="28"/>
        </w:rPr>
        <w:t xml:space="preserve">, spring boot or any other technologies. </w:t>
      </w:r>
    </w:p>
    <w:p w14:paraId="7E9C9AF2" w14:textId="77777777" w:rsidR="00A2534C" w:rsidRDefault="00A2534C" w:rsidP="000358A0">
      <w:pPr>
        <w:pStyle w:val="ListParagraph"/>
        <w:rPr>
          <w:sz w:val="28"/>
          <w:szCs w:val="28"/>
        </w:rPr>
      </w:pPr>
    </w:p>
    <w:p w14:paraId="53677314" w14:textId="77777777" w:rsidR="003C606C" w:rsidRDefault="00A2534C" w:rsidP="000358A0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WebClient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generally use to consume reactive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</w:t>
      </w:r>
    </w:p>
    <w:p w14:paraId="762B5AD1" w14:textId="77777777" w:rsidR="003C606C" w:rsidRDefault="003C606C" w:rsidP="000358A0">
      <w:pPr>
        <w:pStyle w:val="ListParagraph"/>
        <w:rPr>
          <w:sz w:val="28"/>
          <w:szCs w:val="28"/>
        </w:rPr>
      </w:pPr>
    </w:p>
    <w:p w14:paraId="7EF86A8A" w14:textId="77777777" w:rsidR="003C606C" w:rsidRDefault="003C606C" w:rsidP="000358A0">
      <w:pPr>
        <w:pStyle w:val="ListParagraph"/>
        <w:rPr>
          <w:sz w:val="28"/>
          <w:szCs w:val="28"/>
        </w:rPr>
      </w:pPr>
    </w:p>
    <w:p w14:paraId="24B356C4" w14:textId="77777777" w:rsidR="003C606C" w:rsidRDefault="003C606C" w:rsidP="000358A0">
      <w:pPr>
        <w:pStyle w:val="ListParagraph"/>
        <w:rPr>
          <w:sz w:val="28"/>
          <w:szCs w:val="28"/>
        </w:rPr>
      </w:pPr>
    </w:p>
    <w:p w14:paraId="1B703D7A" w14:textId="71083AAF" w:rsidR="003C606C" w:rsidRDefault="003C606C" w:rsidP="000358A0">
      <w:pPr>
        <w:pStyle w:val="ListParagraph"/>
        <w:rPr>
          <w:sz w:val="28"/>
          <w:szCs w:val="28"/>
        </w:rPr>
      </w:pPr>
      <w:r w:rsidRPr="003C606C">
        <w:rPr>
          <w:sz w:val="28"/>
          <w:szCs w:val="28"/>
          <w:highlight w:val="yellow"/>
        </w:rPr>
        <w:t>Spring security</w:t>
      </w:r>
      <w:r>
        <w:rPr>
          <w:sz w:val="28"/>
          <w:szCs w:val="28"/>
        </w:rPr>
        <w:t xml:space="preserve"> </w:t>
      </w:r>
    </w:p>
    <w:p w14:paraId="6133B98A" w14:textId="77777777" w:rsidR="003C606C" w:rsidRDefault="003C606C" w:rsidP="000358A0">
      <w:pPr>
        <w:pStyle w:val="ListParagraph"/>
        <w:rPr>
          <w:sz w:val="28"/>
          <w:szCs w:val="28"/>
        </w:rPr>
      </w:pPr>
    </w:p>
    <w:p w14:paraId="12C5A4C1" w14:textId="3639151A" w:rsidR="003C606C" w:rsidRDefault="003C606C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Security</w:t>
      </w:r>
      <w:proofErr w:type="gramEnd"/>
      <w:r>
        <w:rPr>
          <w:sz w:val="28"/>
          <w:szCs w:val="28"/>
        </w:rPr>
        <w:t xml:space="preserve"> we can provide authentication as well as authorization. </w:t>
      </w:r>
    </w:p>
    <w:p w14:paraId="4BE5A434" w14:textId="20F95454" w:rsidR="003C606C" w:rsidRDefault="003C606C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uthentication</w:t>
      </w:r>
      <w:r>
        <w:rPr>
          <w:sz w:val="28"/>
          <w:szCs w:val="28"/>
        </w:rPr>
        <w:t xml:space="preserve">: if we want to access any resources </w:t>
      </w:r>
      <w:r w:rsidR="00F365D0">
        <w:rPr>
          <w:sz w:val="28"/>
          <w:szCs w:val="28"/>
        </w:rPr>
        <w:t xml:space="preserve">like access rest </w:t>
      </w:r>
      <w:proofErr w:type="spellStart"/>
      <w:r w:rsidR="00F365D0">
        <w:rPr>
          <w:sz w:val="28"/>
          <w:szCs w:val="28"/>
        </w:rPr>
        <w:t>api</w:t>
      </w:r>
      <w:proofErr w:type="spellEnd"/>
      <w:r w:rsidR="00F365D0">
        <w:rPr>
          <w:sz w:val="28"/>
          <w:szCs w:val="28"/>
        </w:rPr>
        <w:t xml:space="preserve">, open dashboard, </w:t>
      </w:r>
      <w:r>
        <w:rPr>
          <w:sz w:val="28"/>
          <w:szCs w:val="28"/>
        </w:rPr>
        <w:t xml:space="preserve">we need login using login details. </w:t>
      </w:r>
    </w:p>
    <w:p w14:paraId="00C3BFB4" w14:textId="54829D83" w:rsidR="003C606C" w:rsidRDefault="00F365D0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After authentication base upon </w:t>
      </w:r>
      <w:proofErr w:type="gramStart"/>
      <w:r>
        <w:rPr>
          <w:sz w:val="28"/>
          <w:szCs w:val="28"/>
        </w:rPr>
        <w:t>roles</w:t>
      </w:r>
      <w:proofErr w:type="gramEnd"/>
      <w:r>
        <w:rPr>
          <w:sz w:val="28"/>
          <w:szCs w:val="28"/>
        </w:rPr>
        <w:t xml:space="preserve"> we need to provide we need to allow the user to access specific resources. </w:t>
      </w:r>
    </w:p>
    <w:p w14:paraId="37231949" w14:textId="77777777" w:rsidR="00F365D0" w:rsidRDefault="00F365D0" w:rsidP="000358A0">
      <w:pPr>
        <w:pStyle w:val="ListParagraph"/>
        <w:rPr>
          <w:sz w:val="28"/>
          <w:szCs w:val="28"/>
        </w:rPr>
      </w:pPr>
    </w:p>
    <w:p w14:paraId="7D8F1518" w14:textId="2AE80567" w:rsidR="003C606C" w:rsidRDefault="003C606C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Before spring boot if we want to achieve security. </w:t>
      </w:r>
      <w:r w:rsidR="00F365D0">
        <w:rPr>
          <w:sz w:val="28"/>
          <w:szCs w:val="28"/>
        </w:rPr>
        <w:t xml:space="preserve">We were doing all security configuration using xml file. </w:t>
      </w:r>
    </w:p>
    <w:p w14:paraId="5B66E64C" w14:textId="6F011CD6" w:rsidR="00F365D0" w:rsidRDefault="00F365D0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were downloading all required dependencies. </w:t>
      </w:r>
    </w:p>
    <w:p w14:paraId="08E07BD2" w14:textId="77777777" w:rsidR="00F365D0" w:rsidRDefault="00F365D0" w:rsidP="000358A0">
      <w:pPr>
        <w:pStyle w:val="ListParagraph"/>
        <w:rPr>
          <w:sz w:val="28"/>
          <w:szCs w:val="28"/>
        </w:rPr>
      </w:pPr>
    </w:p>
    <w:p w14:paraId="5E3EF5E6" w14:textId="29B0752D" w:rsidR="00AD53FD" w:rsidRDefault="00AD53FD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spring boot spring framework provide security starter to achieve basic security features. </w:t>
      </w:r>
    </w:p>
    <w:p w14:paraId="2153F5CD" w14:textId="77777777" w:rsidR="00AD53FD" w:rsidRDefault="00AD53FD" w:rsidP="000358A0">
      <w:pPr>
        <w:pStyle w:val="ListParagraph"/>
        <w:rPr>
          <w:sz w:val="28"/>
          <w:szCs w:val="28"/>
        </w:rPr>
      </w:pPr>
    </w:p>
    <w:p w14:paraId="5EF8A8B0" w14:textId="7D30DFEA" w:rsidR="00AD53FD" w:rsidRDefault="00F0636B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Spring 1.x boot </w:t>
      </w:r>
    </w:p>
    <w:p w14:paraId="5D1C23EB" w14:textId="450CFB96" w:rsidR="00F0636B" w:rsidRDefault="00F0636B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Spring 2.x boot </w:t>
      </w:r>
    </w:p>
    <w:p w14:paraId="4862947B" w14:textId="120BDFB4" w:rsidR="00F0636B" w:rsidRDefault="00F0636B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Spring 3.x boot </w:t>
      </w:r>
    </w:p>
    <w:p w14:paraId="2D455B9D" w14:textId="77777777" w:rsidR="00F0636B" w:rsidRDefault="00F0636B" w:rsidP="000358A0">
      <w:pPr>
        <w:pStyle w:val="ListParagraph"/>
        <w:rPr>
          <w:sz w:val="28"/>
          <w:szCs w:val="28"/>
        </w:rPr>
      </w:pPr>
    </w:p>
    <w:p w14:paraId="5A60620D" w14:textId="099052D1" w:rsidR="00F0636B" w:rsidRDefault="00F0636B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Creating simple spring boot basic security </w:t>
      </w:r>
    </w:p>
    <w:p w14:paraId="3F53985C" w14:textId="3426F4F3" w:rsidR="00F0636B" w:rsidRDefault="00F0636B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Web starter and security starter </w:t>
      </w:r>
    </w:p>
    <w:p w14:paraId="0DA02EE0" w14:textId="77777777" w:rsidR="00F0636B" w:rsidRDefault="00F0636B" w:rsidP="000358A0">
      <w:pPr>
        <w:pStyle w:val="ListParagraph"/>
        <w:rPr>
          <w:sz w:val="28"/>
          <w:szCs w:val="28"/>
        </w:rPr>
      </w:pPr>
    </w:p>
    <w:p w14:paraId="1F69B365" w14:textId="593648EA" w:rsidR="00F0636B" w:rsidRDefault="00F0636B" w:rsidP="000358A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2981F4A" wp14:editId="31648DA0">
            <wp:extent cx="5731510" cy="3093720"/>
            <wp:effectExtent l="0" t="0" r="2540" b="0"/>
            <wp:docPr id="170507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72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270F" w14:textId="77777777" w:rsidR="00F0636B" w:rsidRDefault="00F0636B" w:rsidP="000358A0">
      <w:pPr>
        <w:pStyle w:val="ListParagraph"/>
        <w:rPr>
          <w:sz w:val="28"/>
          <w:szCs w:val="28"/>
        </w:rPr>
      </w:pPr>
    </w:p>
    <w:p w14:paraId="7CF973B2" w14:textId="77777777" w:rsidR="003C606C" w:rsidRDefault="003C606C" w:rsidP="000358A0">
      <w:pPr>
        <w:pStyle w:val="ListParagraph"/>
        <w:rPr>
          <w:sz w:val="28"/>
          <w:szCs w:val="28"/>
        </w:rPr>
      </w:pPr>
    </w:p>
    <w:p w14:paraId="585D8DD1" w14:textId="77777777" w:rsidR="00C027ED" w:rsidRDefault="00C027ED" w:rsidP="000358A0">
      <w:pPr>
        <w:pStyle w:val="ListParagraph"/>
        <w:rPr>
          <w:sz w:val="28"/>
          <w:szCs w:val="28"/>
        </w:rPr>
      </w:pPr>
    </w:p>
    <w:p w14:paraId="2F387876" w14:textId="693B715F" w:rsidR="00C027ED" w:rsidRDefault="00C027ED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spring security provide username as user and password random password. </w:t>
      </w:r>
    </w:p>
    <w:p w14:paraId="4E1F5965" w14:textId="14AF18E5" w:rsidR="00C027ED" w:rsidRDefault="00C027ED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we need custom password </w:t>
      </w:r>
    </w:p>
    <w:p w14:paraId="602A1C1C" w14:textId="651028BD" w:rsidR="00C027ED" w:rsidRDefault="00C027ED" w:rsidP="00C027ED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file we can writer username and password. </w:t>
      </w:r>
    </w:p>
    <w:p w14:paraId="3A2CA69D" w14:textId="189C77D5" w:rsidR="00C027ED" w:rsidRDefault="00C027ED" w:rsidP="00C027ED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Using normal java classes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configuration classes. </w:t>
      </w:r>
    </w:p>
    <w:p w14:paraId="39BC5608" w14:textId="77777777" w:rsidR="00C027ED" w:rsidRDefault="00C027ED" w:rsidP="00C027ED">
      <w:pPr>
        <w:rPr>
          <w:sz w:val="28"/>
          <w:szCs w:val="28"/>
        </w:rPr>
      </w:pPr>
    </w:p>
    <w:p w14:paraId="529D50B1" w14:textId="66B68061" w:rsidR="00C027ED" w:rsidRDefault="00C027ED" w:rsidP="00C027ED">
      <w:pPr>
        <w:rPr>
          <w:sz w:val="28"/>
          <w:szCs w:val="28"/>
        </w:rPr>
      </w:pPr>
      <w:r>
        <w:rPr>
          <w:sz w:val="28"/>
          <w:szCs w:val="28"/>
        </w:rPr>
        <w:t xml:space="preserve">We need make normal java class with @Configuration as well as @EnableWebSecurity annotation. </w:t>
      </w:r>
    </w:p>
    <w:p w14:paraId="6BFFC891" w14:textId="77777777" w:rsidR="00C027ED" w:rsidRDefault="00C027ED" w:rsidP="00C027ED">
      <w:pPr>
        <w:rPr>
          <w:sz w:val="28"/>
          <w:szCs w:val="28"/>
        </w:rPr>
      </w:pPr>
    </w:p>
    <w:p w14:paraId="7529E559" w14:textId="49979C5B" w:rsidR="00C027ED" w:rsidRDefault="00A305D6" w:rsidP="00C027E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Spring security provide core interfaces </w:t>
      </w:r>
    </w:p>
    <w:p w14:paraId="7E9C5801" w14:textId="01725C21" w:rsidR="00A305D6" w:rsidRDefault="00A305D6" w:rsidP="00C027E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UserDetailsService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UserDetails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this interfaces</w:t>
      </w:r>
      <w:proofErr w:type="gramEnd"/>
      <w:r>
        <w:rPr>
          <w:sz w:val="28"/>
          <w:szCs w:val="28"/>
        </w:rPr>
        <w:t xml:space="preserve"> holds user details. </w:t>
      </w:r>
    </w:p>
    <w:p w14:paraId="416E8E6A" w14:textId="77777777" w:rsidR="00A305D6" w:rsidRPr="00C027ED" w:rsidRDefault="00A305D6" w:rsidP="00C027ED">
      <w:pPr>
        <w:rPr>
          <w:sz w:val="28"/>
          <w:szCs w:val="28"/>
        </w:rPr>
      </w:pPr>
    </w:p>
    <w:p w14:paraId="1CCEE009" w14:textId="77777777" w:rsidR="00597E4E" w:rsidRDefault="00597E4E" w:rsidP="00597E4E">
      <w:pPr>
        <w:rPr>
          <w:sz w:val="28"/>
          <w:szCs w:val="28"/>
        </w:rPr>
      </w:pPr>
    </w:p>
    <w:p w14:paraId="7E13617B" w14:textId="7D4A02F9" w:rsidR="00597E4E" w:rsidRDefault="00597E4E" w:rsidP="00597E4E">
      <w:pPr>
        <w:rPr>
          <w:sz w:val="28"/>
          <w:szCs w:val="28"/>
        </w:rPr>
      </w:pPr>
      <w:r w:rsidRPr="00597E4E">
        <w:rPr>
          <w:sz w:val="28"/>
          <w:szCs w:val="28"/>
          <w:highlight w:val="yellow"/>
        </w:rPr>
        <w:t xml:space="preserve">Roles base security using database with Spring JPA Data features with view as </w:t>
      </w:r>
      <w:proofErr w:type="spellStart"/>
      <w:r w:rsidRPr="00597E4E">
        <w:rPr>
          <w:sz w:val="28"/>
          <w:szCs w:val="28"/>
          <w:highlight w:val="yellow"/>
        </w:rPr>
        <w:t>Thymeleaf</w:t>
      </w:r>
      <w:proofErr w:type="spellEnd"/>
      <w:r>
        <w:rPr>
          <w:sz w:val="28"/>
          <w:szCs w:val="28"/>
        </w:rPr>
        <w:t xml:space="preserve"> </w:t>
      </w:r>
    </w:p>
    <w:p w14:paraId="4982E37E" w14:textId="77777777" w:rsidR="00597E4E" w:rsidRDefault="00597E4E" w:rsidP="00597E4E">
      <w:pPr>
        <w:rPr>
          <w:sz w:val="28"/>
          <w:szCs w:val="28"/>
        </w:rPr>
      </w:pPr>
    </w:p>
    <w:p w14:paraId="748C8B05" w14:textId="77777777" w:rsidR="00597E4E" w:rsidRDefault="00597E4E" w:rsidP="00597E4E">
      <w:pPr>
        <w:rPr>
          <w:sz w:val="28"/>
          <w:szCs w:val="28"/>
        </w:rPr>
      </w:pPr>
    </w:p>
    <w:p w14:paraId="5D36FB3F" w14:textId="77777777" w:rsidR="002324D6" w:rsidRDefault="002324D6" w:rsidP="00597E4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B5C005" wp14:editId="1440A22F">
            <wp:extent cx="5731510" cy="3100705"/>
            <wp:effectExtent l="0" t="0" r="2540" b="4445"/>
            <wp:docPr id="72581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15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F367" w14:textId="0E9AA19F" w:rsidR="004F02D8" w:rsidRPr="00597E4E" w:rsidRDefault="004F02D8" w:rsidP="00597E4E">
      <w:pPr>
        <w:rPr>
          <w:sz w:val="28"/>
          <w:szCs w:val="28"/>
        </w:rPr>
      </w:pPr>
      <w:r w:rsidRPr="00597E4E">
        <w:rPr>
          <w:sz w:val="28"/>
          <w:szCs w:val="28"/>
        </w:rPr>
        <w:t xml:space="preserve"> </w:t>
      </w:r>
    </w:p>
    <w:sectPr w:rsidR="004F02D8" w:rsidRPr="00597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95732"/>
    <w:multiLevelType w:val="hybridMultilevel"/>
    <w:tmpl w:val="3EB64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1290E"/>
    <w:multiLevelType w:val="hybridMultilevel"/>
    <w:tmpl w:val="E7240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2119C"/>
    <w:multiLevelType w:val="hybridMultilevel"/>
    <w:tmpl w:val="25CE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56EDB"/>
    <w:multiLevelType w:val="hybridMultilevel"/>
    <w:tmpl w:val="31C0E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C2403"/>
    <w:multiLevelType w:val="hybridMultilevel"/>
    <w:tmpl w:val="A8B0D53E"/>
    <w:lvl w:ilvl="0" w:tplc="F02EAB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113147"/>
    <w:multiLevelType w:val="hybridMultilevel"/>
    <w:tmpl w:val="20CA6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23914"/>
    <w:multiLevelType w:val="hybridMultilevel"/>
    <w:tmpl w:val="E6969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07DAE"/>
    <w:multiLevelType w:val="hybridMultilevel"/>
    <w:tmpl w:val="BC6C1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60E0C"/>
    <w:multiLevelType w:val="hybridMultilevel"/>
    <w:tmpl w:val="7854D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D31BC"/>
    <w:multiLevelType w:val="hybridMultilevel"/>
    <w:tmpl w:val="F334B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41C55"/>
    <w:multiLevelType w:val="hybridMultilevel"/>
    <w:tmpl w:val="8B62C6FA"/>
    <w:lvl w:ilvl="0" w:tplc="3A9032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315D4C"/>
    <w:multiLevelType w:val="hybridMultilevel"/>
    <w:tmpl w:val="6C16F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65460"/>
    <w:multiLevelType w:val="hybridMultilevel"/>
    <w:tmpl w:val="59709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62392"/>
    <w:multiLevelType w:val="hybridMultilevel"/>
    <w:tmpl w:val="86AE6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D7F05"/>
    <w:multiLevelType w:val="hybridMultilevel"/>
    <w:tmpl w:val="79A4E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925D1F"/>
    <w:multiLevelType w:val="hybridMultilevel"/>
    <w:tmpl w:val="FE188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C2F8C"/>
    <w:multiLevelType w:val="hybridMultilevel"/>
    <w:tmpl w:val="DE5ACC80"/>
    <w:lvl w:ilvl="0" w:tplc="0FD00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C75541"/>
    <w:multiLevelType w:val="hybridMultilevel"/>
    <w:tmpl w:val="B6BCD95A"/>
    <w:lvl w:ilvl="0" w:tplc="C2387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4334C0"/>
    <w:multiLevelType w:val="hybridMultilevel"/>
    <w:tmpl w:val="0CA68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200584"/>
    <w:multiLevelType w:val="hybridMultilevel"/>
    <w:tmpl w:val="EA4C24FE"/>
    <w:lvl w:ilvl="0" w:tplc="5BF06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0988645">
    <w:abstractNumId w:val="6"/>
  </w:num>
  <w:num w:numId="2" w16cid:durableId="1500733676">
    <w:abstractNumId w:val="18"/>
  </w:num>
  <w:num w:numId="3" w16cid:durableId="1466779729">
    <w:abstractNumId w:val="2"/>
  </w:num>
  <w:num w:numId="4" w16cid:durableId="1189442844">
    <w:abstractNumId w:val="16"/>
  </w:num>
  <w:num w:numId="5" w16cid:durableId="961229836">
    <w:abstractNumId w:val="15"/>
  </w:num>
  <w:num w:numId="6" w16cid:durableId="848985814">
    <w:abstractNumId w:val="12"/>
  </w:num>
  <w:num w:numId="7" w16cid:durableId="1126660115">
    <w:abstractNumId w:val="13"/>
  </w:num>
  <w:num w:numId="8" w16cid:durableId="1555845585">
    <w:abstractNumId w:val="1"/>
  </w:num>
  <w:num w:numId="9" w16cid:durableId="99448513">
    <w:abstractNumId w:val="3"/>
  </w:num>
  <w:num w:numId="10" w16cid:durableId="408621481">
    <w:abstractNumId w:val="8"/>
  </w:num>
  <w:num w:numId="11" w16cid:durableId="1662541485">
    <w:abstractNumId w:val="17"/>
  </w:num>
  <w:num w:numId="12" w16cid:durableId="1371298604">
    <w:abstractNumId w:val="7"/>
  </w:num>
  <w:num w:numId="13" w16cid:durableId="646324573">
    <w:abstractNumId w:val="10"/>
  </w:num>
  <w:num w:numId="14" w16cid:durableId="1282568642">
    <w:abstractNumId w:val="4"/>
  </w:num>
  <w:num w:numId="15" w16cid:durableId="967003927">
    <w:abstractNumId w:val="9"/>
  </w:num>
  <w:num w:numId="16" w16cid:durableId="1052997960">
    <w:abstractNumId w:val="5"/>
  </w:num>
  <w:num w:numId="17" w16cid:durableId="1790004270">
    <w:abstractNumId w:val="11"/>
  </w:num>
  <w:num w:numId="18" w16cid:durableId="1593735820">
    <w:abstractNumId w:val="0"/>
  </w:num>
  <w:num w:numId="19" w16cid:durableId="1367754741">
    <w:abstractNumId w:val="14"/>
  </w:num>
  <w:num w:numId="20" w16cid:durableId="10000363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70"/>
    <w:rsid w:val="00006AEC"/>
    <w:rsid w:val="000310F5"/>
    <w:rsid w:val="000358A0"/>
    <w:rsid w:val="00044102"/>
    <w:rsid w:val="00070391"/>
    <w:rsid w:val="000A5F6C"/>
    <w:rsid w:val="000B4F17"/>
    <w:rsid w:val="000C5814"/>
    <w:rsid w:val="000F24A3"/>
    <w:rsid w:val="00102472"/>
    <w:rsid w:val="0017610C"/>
    <w:rsid w:val="00182AA3"/>
    <w:rsid w:val="00184E2E"/>
    <w:rsid w:val="001A195B"/>
    <w:rsid w:val="001E69D2"/>
    <w:rsid w:val="002324D6"/>
    <w:rsid w:val="002635AB"/>
    <w:rsid w:val="00266197"/>
    <w:rsid w:val="00275F39"/>
    <w:rsid w:val="00293134"/>
    <w:rsid w:val="002A5372"/>
    <w:rsid w:val="002A7D39"/>
    <w:rsid w:val="002B5755"/>
    <w:rsid w:val="002D3230"/>
    <w:rsid w:val="002E1458"/>
    <w:rsid w:val="002E1FD5"/>
    <w:rsid w:val="002E43A5"/>
    <w:rsid w:val="002F5404"/>
    <w:rsid w:val="00316287"/>
    <w:rsid w:val="00317E2F"/>
    <w:rsid w:val="00352C0A"/>
    <w:rsid w:val="00356418"/>
    <w:rsid w:val="003618F1"/>
    <w:rsid w:val="0036595D"/>
    <w:rsid w:val="003711D6"/>
    <w:rsid w:val="00377CB1"/>
    <w:rsid w:val="003A44BD"/>
    <w:rsid w:val="003B6C43"/>
    <w:rsid w:val="003C606C"/>
    <w:rsid w:val="003E17C2"/>
    <w:rsid w:val="0041107A"/>
    <w:rsid w:val="004144F4"/>
    <w:rsid w:val="00433569"/>
    <w:rsid w:val="00437F9B"/>
    <w:rsid w:val="0045412A"/>
    <w:rsid w:val="00467C9C"/>
    <w:rsid w:val="004731BD"/>
    <w:rsid w:val="004A3F6D"/>
    <w:rsid w:val="004F02D8"/>
    <w:rsid w:val="00505E70"/>
    <w:rsid w:val="00537B40"/>
    <w:rsid w:val="0054283A"/>
    <w:rsid w:val="0055420E"/>
    <w:rsid w:val="00566FD0"/>
    <w:rsid w:val="0057762D"/>
    <w:rsid w:val="00586C6A"/>
    <w:rsid w:val="0059093A"/>
    <w:rsid w:val="00597E4E"/>
    <w:rsid w:val="005C5FB0"/>
    <w:rsid w:val="005D1A9C"/>
    <w:rsid w:val="005D6855"/>
    <w:rsid w:val="006179FB"/>
    <w:rsid w:val="00644CB3"/>
    <w:rsid w:val="00671057"/>
    <w:rsid w:val="00683BD5"/>
    <w:rsid w:val="006A11C0"/>
    <w:rsid w:val="006B5B38"/>
    <w:rsid w:val="006C11F3"/>
    <w:rsid w:val="006D0AEF"/>
    <w:rsid w:val="006E0FFE"/>
    <w:rsid w:val="006E41B9"/>
    <w:rsid w:val="006E5486"/>
    <w:rsid w:val="006F0EBE"/>
    <w:rsid w:val="006F5835"/>
    <w:rsid w:val="007026E8"/>
    <w:rsid w:val="00707244"/>
    <w:rsid w:val="007245A3"/>
    <w:rsid w:val="00743B8E"/>
    <w:rsid w:val="0075033A"/>
    <w:rsid w:val="007E6E51"/>
    <w:rsid w:val="00884689"/>
    <w:rsid w:val="00887386"/>
    <w:rsid w:val="008A0C69"/>
    <w:rsid w:val="008B355B"/>
    <w:rsid w:val="008F2733"/>
    <w:rsid w:val="00941B38"/>
    <w:rsid w:val="009466F2"/>
    <w:rsid w:val="009B446C"/>
    <w:rsid w:val="009B7B39"/>
    <w:rsid w:val="009C0012"/>
    <w:rsid w:val="009E289A"/>
    <w:rsid w:val="00A12481"/>
    <w:rsid w:val="00A2534C"/>
    <w:rsid w:val="00A305D6"/>
    <w:rsid w:val="00A33010"/>
    <w:rsid w:val="00A54510"/>
    <w:rsid w:val="00A72C4A"/>
    <w:rsid w:val="00A77286"/>
    <w:rsid w:val="00A92BF2"/>
    <w:rsid w:val="00AA68DB"/>
    <w:rsid w:val="00AD53FD"/>
    <w:rsid w:val="00AE0A8D"/>
    <w:rsid w:val="00B15463"/>
    <w:rsid w:val="00B165EB"/>
    <w:rsid w:val="00B42CC7"/>
    <w:rsid w:val="00B50DC3"/>
    <w:rsid w:val="00B96A8E"/>
    <w:rsid w:val="00BC0614"/>
    <w:rsid w:val="00BF3F13"/>
    <w:rsid w:val="00BF631E"/>
    <w:rsid w:val="00C0150A"/>
    <w:rsid w:val="00C027ED"/>
    <w:rsid w:val="00C357D8"/>
    <w:rsid w:val="00C6290C"/>
    <w:rsid w:val="00C706AC"/>
    <w:rsid w:val="00C94BE2"/>
    <w:rsid w:val="00CA71F0"/>
    <w:rsid w:val="00CF7A7B"/>
    <w:rsid w:val="00D05242"/>
    <w:rsid w:val="00D0542D"/>
    <w:rsid w:val="00D14ACB"/>
    <w:rsid w:val="00D15C53"/>
    <w:rsid w:val="00D32217"/>
    <w:rsid w:val="00D32588"/>
    <w:rsid w:val="00D35C13"/>
    <w:rsid w:val="00D64F82"/>
    <w:rsid w:val="00D66F79"/>
    <w:rsid w:val="00D77BD9"/>
    <w:rsid w:val="00D77C23"/>
    <w:rsid w:val="00D84E6E"/>
    <w:rsid w:val="00D90D7B"/>
    <w:rsid w:val="00DA08F7"/>
    <w:rsid w:val="00DB2726"/>
    <w:rsid w:val="00DE5483"/>
    <w:rsid w:val="00E1102F"/>
    <w:rsid w:val="00E41D8C"/>
    <w:rsid w:val="00E449C5"/>
    <w:rsid w:val="00E46290"/>
    <w:rsid w:val="00E47321"/>
    <w:rsid w:val="00E52B72"/>
    <w:rsid w:val="00E573D5"/>
    <w:rsid w:val="00E779C9"/>
    <w:rsid w:val="00EA023C"/>
    <w:rsid w:val="00EA058F"/>
    <w:rsid w:val="00EE10B2"/>
    <w:rsid w:val="00EE2C52"/>
    <w:rsid w:val="00EE66A2"/>
    <w:rsid w:val="00F00288"/>
    <w:rsid w:val="00F0636B"/>
    <w:rsid w:val="00F273F2"/>
    <w:rsid w:val="00F365D0"/>
    <w:rsid w:val="00F7698F"/>
    <w:rsid w:val="00FA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B450"/>
  <w15:chartTrackingRefBased/>
  <w15:docId w15:val="{BBAED23F-36D3-4159-A6DC-30D90F51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2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4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4144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1983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238</cp:revision>
  <dcterms:created xsi:type="dcterms:W3CDTF">2024-03-19T09:05:00Z</dcterms:created>
  <dcterms:modified xsi:type="dcterms:W3CDTF">2024-04-03T10:08:00Z</dcterms:modified>
</cp:coreProperties>
</file>