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02172AF9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EE66A2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– 19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5775BD84" w14:textId="77777777" w:rsidR="00A33010" w:rsidRDefault="00537B40" w:rsidP="00EE2C52">
      <w:pPr>
        <w:rPr>
          <w:sz w:val="28"/>
          <w:szCs w:val="28"/>
        </w:rPr>
      </w:pPr>
      <w:r w:rsidRPr="004731BD">
        <w:rPr>
          <w:sz w:val="28"/>
          <w:szCs w:val="28"/>
          <w:highlight w:val="yellow"/>
        </w:rPr>
        <w:t>Spring with JDBC with Database Source features</w:t>
      </w:r>
    </w:p>
    <w:p w14:paraId="43C39795" w14:textId="77777777" w:rsidR="00A33010" w:rsidRDefault="00A33010" w:rsidP="00A330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 connect to database. </w:t>
      </w:r>
    </w:p>
    <w:p w14:paraId="68FD507F" w14:textId="77777777" w:rsidR="00A33010" w:rsidRDefault="00A33010" w:rsidP="00A33010">
      <w:pPr>
        <w:ind w:left="360"/>
        <w:rPr>
          <w:sz w:val="28"/>
          <w:szCs w:val="28"/>
        </w:rPr>
      </w:pPr>
    </w:p>
    <w:p w14:paraId="3571C01F" w14:textId="714CBC68" w:rsidR="00437F9B" w:rsidRDefault="00437F9B" w:rsidP="00A33010">
      <w:pPr>
        <w:ind w:left="360"/>
        <w:rPr>
          <w:sz w:val="28"/>
          <w:szCs w:val="28"/>
        </w:rPr>
      </w:pPr>
      <w:r w:rsidRPr="00437F9B">
        <w:rPr>
          <w:sz w:val="28"/>
          <w:szCs w:val="28"/>
          <w:highlight w:val="yellow"/>
        </w:rPr>
        <w:t>Dao layer</w:t>
      </w:r>
      <w:r>
        <w:rPr>
          <w:sz w:val="28"/>
          <w:szCs w:val="28"/>
        </w:rPr>
        <w:t xml:space="preserve"> : Data Access Object which contains pure database logic. </w:t>
      </w:r>
    </w:p>
    <w:p w14:paraId="21F7FDFF" w14:textId="6523F545" w:rsid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0FEA6FCA" w14:textId="35857936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(“load the type of driver”);</w:t>
      </w:r>
    </w:p>
    <w:p w14:paraId="659AFCEC" w14:textId="374A7AA4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com.mysql.jdbc.Driver</w:t>
      </w:r>
      <w:proofErr w:type="spellEnd"/>
      <w:r>
        <w:rPr>
          <w:sz w:val="28"/>
          <w:szCs w:val="28"/>
        </w:rPr>
        <w:t xml:space="preserve">”); </w:t>
      </w:r>
      <w:r>
        <w:rPr>
          <w:sz w:val="28"/>
          <w:szCs w:val="28"/>
        </w:rPr>
        <w:tab/>
        <w:t xml:space="preserve">// 5.x </w:t>
      </w:r>
    </w:p>
    <w:p w14:paraId="7146FF5A" w14:textId="57CCECF1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com.mysql.</w:t>
      </w:r>
      <w:r>
        <w:rPr>
          <w:sz w:val="28"/>
          <w:szCs w:val="28"/>
        </w:rPr>
        <w:t>cj.</w:t>
      </w:r>
      <w:r>
        <w:rPr>
          <w:sz w:val="28"/>
          <w:szCs w:val="28"/>
        </w:rPr>
        <w:t>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  <w:t xml:space="preserve">// 8.x </w:t>
      </w:r>
    </w:p>
    <w:p w14:paraId="0E6BD81B" w14:textId="29B79EB8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username”,”password</w:t>
      </w:r>
      <w:proofErr w:type="spellEnd"/>
      <w:r>
        <w:rPr>
          <w:sz w:val="28"/>
          <w:szCs w:val="28"/>
        </w:rPr>
        <w:t>”)</w:t>
      </w:r>
    </w:p>
    <w:p w14:paraId="26C72DC3" w14:textId="39218BFC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pstmt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con.prepareStatement</w:t>
      </w:r>
      <w:proofErr w:type="spellEnd"/>
      <w:r>
        <w:rPr>
          <w:sz w:val="28"/>
          <w:szCs w:val="28"/>
        </w:rPr>
        <w:t>(“insert into employee values(?,?,?)”);</w:t>
      </w:r>
    </w:p>
    <w:p w14:paraId="53D5F2BB" w14:textId="3E1EA19B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pstmt.setId</w:t>
      </w:r>
      <w:proofErr w:type="spellEnd"/>
      <w:r>
        <w:rPr>
          <w:sz w:val="28"/>
          <w:szCs w:val="28"/>
        </w:rPr>
        <w:t>(1,100);</w:t>
      </w:r>
    </w:p>
    <w:p w14:paraId="10C7DB93" w14:textId="53861F3C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pstmt.set</w:t>
      </w:r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”Steven”</w:t>
      </w:r>
      <w:r>
        <w:rPr>
          <w:sz w:val="28"/>
          <w:szCs w:val="28"/>
        </w:rPr>
        <w:t>);</w:t>
      </w:r>
    </w:p>
    <w:p w14:paraId="12F35E83" w14:textId="3020DC17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pstmt.set</w:t>
      </w:r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35000</w:t>
      </w:r>
      <w:r>
        <w:rPr>
          <w:sz w:val="28"/>
          <w:szCs w:val="28"/>
        </w:rPr>
        <w:t>);</w:t>
      </w:r>
    </w:p>
    <w:p w14:paraId="0B4CEA2B" w14:textId="03C3F400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int res  =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();</w:t>
      </w:r>
    </w:p>
    <w:p w14:paraId="4E3295F4" w14:textId="3DC682C4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7F85DC30" w14:textId="77777777" w:rsid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09CDDCBD" w14:textId="77777777" w:rsidR="00A33010" w:rsidRDefault="00A33010" w:rsidP="00A33010">
      <w:pPr>
        <w:ind w:left="720"/>
        <w:rPr>
          <w:sz w:val="28"/>
          <w:szCs w:val="28"/>
        </w:rPr>
      </w:pPr>
    </w:p>
    <w:p w14:paraId="09C8E0E4" w14:textId="4D5D27D4" w:rsidR="000C5814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537B40" w:rsidRPr="00A33010">
        <w:rPr>
          <w:sz w:val="28"/>
          <w:szCs w:val="28"/>
        </w:rPr>
        <w:t xml:space="preserve"> </w:t>
      </w:r>
    </w:p>
    <w:p w14:paraId="4CECF2D9" w14:textId="77777777" w:rsidR="00437F9B" w:rsidRDefault="00437F9B" w:rsidP="00437F9B">
      <w:pPr>
        <w:rPr>
          <w:sz w:val="28"/>
          <w:szCs w:val="28"/>
        </w:rPr>
      </w:pPr>
    </w:p>
    <w:p w14:paraId="6683BDB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Loading the driver and establish the connection we need to write in another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resource class and create the connection object using </w:t>
      </w:r>
      <w:r w:rsidRPr="00437F9B">
        <w:rPr>
          <w:sz w:val="28"/>
          <w:szCs w:val="28"/>
          <w:highlight w:val="yellow"/>
        </w:rPr>
        <w:t>singleton design pattern.</w:t>
      </w:r>
    </w:p>
    <w:p w14:paraId="12B845D7" w14:textId="77777777" w:rsidR="00437F9B" w:rsidRDefault="00437F9B" w:rsidP="00437F9B">
      <w:pPr>
        <w:rPr>
          <w:sz w:val="28"/>
          <w:szCs w:val="28"/>
        </w:rPr>
      </w:pPr>
    </w:p>
    <w:p w14:paraId="14F022AE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Data Source : Data source provide data base connection using singleton design pattern with high secure environment with help of application server like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Glashfish</w:t>
      </w:r>
      <w:proofErr w:type="spellEnd"/>
      <w:r>
        <w:rPr>
          <w:sz w:val="28"/>
          <w:szCs w:val="28"/>
        </w:rPr>
        <w:t xml:space="preserve"> etc. those configuration we were doing using xml or some properties file in application server. </w:t>
      </w:r>
    </w:p>
    <w:p w14:paraId="59C651D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provide data source features without application server. </w:t>
      </w:r>
    </w:p>
    <w:p w14:paraId="6BFF7743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That database information we can configure in xml file or properties files. </w:t>
      </w:r>
    </w:p>
    <w:p w14:paraId="10CB6481" w14:textId="62F4FFA0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B49B8C" w14:textId="5E28547C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Virtual Lab : </w:t>
      </w:r>
    </w:p>
    <w:p w14:paraId="0375B3C8" w14:textId="3B6B8DCA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</w:t>
      </w:r>
    </w:p>
    <w:p w14:paraId="1F9CCEA2" w14:textId="39734A00" w:rsidR="009466F2" w:rsidRPr="009466F2" w:rsidRDefault="009466F2" w:rsidP="00437F9B">
      <w:pPr>
        <w:rPr>
          <w:sz w:val="28"/>
          <w:szCs w:val="28"/>
          <w:highlight w:val="yellow"/>
        </w:rPr>
      </w:pPr>
      <w:proofErr w:type="spellStart"/>
      <w:r w:rsidRPr="009466F2">
        <w:rPr>
          <w:sz w:val="28"/>
          <w:szCs w:val="28"/>
          <w:highlight w:val="yellow"/>
        </w:rPr>
        <w:t>sudo</w:t>
      </w:r>
      <w:proofErr w:type="spellEnd"/>
      <w:r w:rsidRPr="009466F2">
        <w:rPr>
          <w:sz w:val="28"/>
          <w:szCs w:val="28"/>
          <w:highlight w:val="yellow"/>
        </w:rPr>
        <w:t xml:space="preserve"> </w:t>
      </w:r>
      <w:proofErr w:type="spellStart"/>
      <w:r w:rsidRPr="009466F2">
        <w:rPr>
          <w:sz w:val="28"/>
          <w:szCs w:val="28"/>
          <w:highlight w:val="yellow"/>
        </w:rPr>
        <w:t>mysql</w:t>
      </w:r>
      <w:proofErr w:type="spellEnd"/>
      <w:r w:rsidRPr="009466F2">
        <w:rPr>
          <w:sz w:val="28"/>
          <w:szCs w:val="28"/>
          <w:highlight w:val="yellow"/>
        </w:rPr>
        <w:t xml:space="preserve"> -u root -p</w:t>
      </w:r>
    </w:p>
    <w:p w14:paraId="44116947" w14:textId="41AF9403" w:rsidR="009466F2" w:rsidRDefault="009466F2" w:rsidP="00437F9B">
      <w:pPr>
        <w:rPr>
          <w:sz w:val="28"/>
          <w:szCs w:val="28"/>
        </w:rPr>
      </w:pPr>
      <w:r w:rsidRPr="009466F2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3878A554" w14:textId="37775DC5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>create database testdb123;</w:t>
      </w:r>
    </w:p>
    <w:p w14:paraId="21513126" w14:textId="054692FB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create table employee(id int primary </w:t>
      </w:r>
      <w:proofErr w:type="spellStart"/>
      <w:r>
        <w:rPr>
          <w:sz w:val="28"/>
          <w:szCs w:val="28"/>
        </w:rPr>
        <w:t>key,name</w:t>
      </w:r>
      <w:proofErr w:type="spellEnd"/>
      <w:r>
        <w:rPr>
          <w:sz w:val="28"/>
          <w:szCs w:val="28"/>
        </w:rPr>
        <w:t xml:space="preserve"> varchar(30), salary float)</w:t>
      </w:r>
      <w:r w:rsidR="00E1102F">
        <w:rPr>
          <w:sz w:val="28"/>
          <w:szCs w:val="28"/>
        </w:rPr>
        <w:t>)</w:t>
      </w:r>
    </w:p>
    <w:p w14:paraId="01AB20D6" w14:textId="77777777" w:rsidR="00CA71F0" w:rsidRDefault="00CA71F0" w:rsidP="00437F9B">
      <w:pPr>
        <w:rPr>
          <w:sz w:val="28"/>
          <w:szCs w:val="28"/>
        </w:rPr>
      </w:pPr>
    </w:p>
    <w:p w14:paraId="08D95BB6" w14:textId="0FE4CD62" w:rsidR="009466F2" w:rsidRDefault="00DE5483" w:rsidP="00437F9B">
      <w:pPr>
        <w:rPr>
          <w:sz w:val="28"/>
          <w:szCs w:val="28"/>
        </w:rPr>
      </w:pPr>
      <w:proofErr w:type="spellStart"/>
      <w:r w:rsidRPr="00DE5483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60B51A47" w14:textId="77777777" w:rsidR="00DE5483" w:rsidRDefault="00DE5483" w:rsidP="00437F9B">
      <w:pPr>
        <w:rPr>
          <w:sz w:val="28"/>
          <w:szCs w:val="28"/>
        </w:rPr>
      </w:pPr>
    </w:p>
    <w:p w14:paraId="1FD91E92" w14:textId="0763D6E4" w:rsidR="00E1102F" w:rsidRDefault="00E1102F" w:rsidP="00E52B72">
      <w:pPr>
        <w:ind w:firstLine="720"/>
        <w:rPr>
          <w:sz w:val="28"/>
          <w:szCs w:val="28"/>
        </w:rPr>
      </w:pPr>
      <w:r w:rsidRPr="00E52B72">
        <w:rPr>
          <w:sz w:val="28"/>
          <w:szCs w:val="28"/>
          <w:highlight w:val="yellow"/>
        </w:rPr>
        <w:t>ORM</w:t>
      </w:r>
      <w:r>
        <w:rPr>
          <w:sz w:val="28"/>
          <w:szCs w:val="28"/>
        </w:rPr>
        <w:t xml:space="preserve"> </w:t>
      </w:r>
    </w:p>
    <w:p w14:paraId="5E94E513" w14:textId="77777777" w:rsidR="00E52B72" w:rsidRDefault="00E52B72" w:rsidP="00437F9B">
      <w:pPr>
        <w:rPr>
          <w:sz w:val="28"/>
          <w:szCs w:val="28"/>
        </w:rPr>
      </w:pPr>
    </w:p>
    <w:p w14:paraId="1E7996BB" w14:textId="5DF03550" w:rsidR="00E1102F" w:rsidRDefault="00D0542D" w:rsidP="00437F9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Spring MVC with </w:t>
      </w:r>
      <w:r w:rsidR="00E1102F" w:rsidRPr="00E52B72">
        <w:rPr>
          <w:sz w:val="28"/>
          <w:szCs w:val="28"/>
          <w:highlight w:val="yellow"/>
        </w:rPr>
        <w:t>Hibernate or JPA</w:t>
      </w:r>
      <w:r w:rsidR="00E1102F">
        <w:rPr>
          <w:sz w:val="28"/>
          <w:szCs w:val="28"/>
        </w:rPr>
        <w:t xml:space="preserve"> </w:t>
      </w:r>
    </w:p>
    <w:p w14:paraId="0809B043" w14:textId="77777777" w:rsidR="00E1102F" w:rsidRDefault="00E1102F" w:rsidP="00437F9B">
      <w:pPr>
        <w:rPr>
          <w:sz w:val="28"/>
          <w:szCs w:val="28"/>
        </w:rPr>
      </w:pPr>
    </w:p>
    <w:p w14:paraId="5B47C64B" w14:textId="4CD2D548" w:rsidR="002E43A5" w:rsidRDefault="002E43A5" w:rsidP="00437F9B">
      <w:pPr>
        <w:rPr>
          <w:sz w:val="28"/>
          <w:szCs w:val="28"/>
        </w:rPr>
      </w:pPr>
      <w:r w:rsidRPr="002E43A5">
        <w:rPr>
          <w:sz w:val="28"/>
          <w:szCs w:val="28"/>
          <w:highlight w:val="yellow"/>
        </w:rPr>
        <w:t>Spring boot</w:t>
      </w:r>
      <w:r>
        <w:rPr>
          <w:sz w:val="28"/>
          <w:szCs w:val="28"/>
        </w:rPr>
        <w:t xml:space="preserve"> </w:t>
      </w:r>
    </w:p>
    <w:p w14:paraId="58F939FB" w14:textId="77777777" w:rsidR="002E43A5" w:rsidRDefault="002E43A5" w:rsidP="00437F9B">
      <w:pPr>
        <w:rPr>
          <w:sz w:val="28"/>
          <w:szCs w:val="28"/>
        </w:rPr>
      </w:pPr>
    </w:p>
    <w:p w14:paraId="5427094F" w14:textId="77777777" w:rsidR="00E52B72" w:rsidRDefault="00E52B72" w:rsidP="00437F9B">
      <w:pPr>
        <w:rPr>
          <w:sz w:val="28"/>
          <w:szCs w:val="28"/>
        </w:rPr>
      </w:pPr>
    </w:p>
    <w:p w14:paraId="78C41E54" w14:textId="0C279039" w:rsidR="00DE5483" w:rsidRDefault="00F273F2" w:rsidP="00437F9B">
      <w:pPr>
        <w:rPr>
          <w:sz w:val="28"/>
          <w:szCs w:val="28"/>
        </w:rPr>
      </w:pPr>
      <w:proofErr w:type="spellStart"/>
      <w:r w:rsidRPr="00F273F2">
        <w:rPr>
          <w:sz w:val="28"/>
          <w:szCs w:val="28"/>
          <w:highlight w:val="yellow"/>
        </w:rPr>
        <w:lastRenderedPageBreak/>
        <w:t>JdbcTemplate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is a pre – defined API provided by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which internally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features and provide extra functionality to improve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logic. </w:t>
      </w:r>
    </w:p>
    <w:p w14:paraId="4A7EE5D0" w14:textId="77777777" w:rsidR="00F273F2" w:rsidRDefault="00F273F2" w:rsidP="00437F9B">
      <w:pPr>
        <w:rPr>
          <w:sz w:val="28"/>
          <w:szCs w:val="28"/>
        </w:rPr>
      </w:pPr>
    </w:p>
    <w:p w14:paraId="72A0681E" w14:textId="62E603B6" w:rsidR="000A5F6C" w:rsidRDefault="000A5F6C" w:rsidP="00437F9B">
      <w:pPr>
        <w:rPr>
          <w:sz w:val="28"/>
          <w:szCs w:val="28"/>
        </w:rPr>
      </w:pPr>
      <w:r w:rsidRPr="000A5F6C">
        <w:rPr>
          <w:sz w:val="28"/>
          <w:szCs w:val="28"/>
          <w:highlight w:val="yellow"/>
        </w:rPr>
        <w:t>ORM : Object Relation Mapping</w:t>
      </w:r>
      <w:r>
        <w:rPr>
          <w:sz w:val="28"/>
          <w:szCs w:val="28"/>
        </w:rPr>
        <w:t xml:space="preserve"> </w:t>
      </w:r>
    </w:p>
    <w:p w14:paraId="21B260BB" w14:textId="77777777" w:rsidR="000A5F6C" w:rsidRDefault="000A5F6C" w:rsidP="00437F9B">
      <w:pPr>
        <w:rPr>
          <w:sz w:val="28"/>
          <w:szCs w:val="28"/>
        </w:rPr>
      </w:pPr>
    </w:p>
    <w:p w14:paraId="4A901FB6" w14:textId="7E6D2F9D" w:rsidR="000A5F6C" w:rsidRDefault="00433569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To develop the web application in java we need to use Servlet and JSP. </w:t>
      </w:r>
    </w:p>
    <w:p w14:paraId="52F491F0" w14:textId="77777777" w:rsidR="00433569" w:rsidRDefault="00433569" w:rsidP="00437F9B">
      <w:pPr>
        <w:rPr>
          <w:sz w:val="28"/>
          <w:szCs w:val="28"/>
        </w:rPr>
      </w:pPr>
    </w:p>
    <w:p w14:paraId="1E779AF6" w14:textId="717223BD" w:rsidR="00433569" w:rsidRDefault="00433569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MVC (model view and controller) </w:t>
      </w:r>
    </w:p>
    <w:p w14:paraId="0E3BBBC3" w14:textId="5701C2C0" w:rsidR="00433569" w:rsidRDefault="00433569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servlet program. </w:t>
      </w:r>
    </w:p>
    <w:p w14:paraId="03F5AAD2" w14:textId="6A6075CC" w:rsidR="00433569" w:rsidRDefault="00433569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java class and that class must be implements or extends type of servlet. </w:t>
      </w:r>
    </w:p>
    <w:p w14:paraId="765A10E4" w14:textId="2A1E8329" w:rsidR="00433569" w:rsidRDefault="00433569" w:rsidP="0043356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Servlet interface </w:t>
      </w:r>
    </w:p>
    <w:p w14:paraId="156FA180" w14:textId="51C04201" w:rsidR="00433569" w:rsidRDefault="00433569" w:rsidP="0043356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GenericServle</w:t>
      </w:r>
      <w:proofErr w:type="spellEnd"/>
      <w:r>
        <w:rPr>
          <w:sz w:val="28"/>
          <w:szCs w:val="28"/>
        </w:rPr>
        <w:t xml:space="preserve"> class </w:t>
      </w:r>
    </w:p>
    <w:p w14:paraId="3E724C6C" w14:textId="34C1C3AD" w:rsidR="00433569" w:rsidRDefault="00433569" w:rsidP="0043356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2EA926E6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53C255BD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400655BD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6FC756A8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7A610F2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000947BB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5E6D7DAE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7B1CC857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71D0A899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0D788F63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527BB808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65E2123F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1A76F6A7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662555F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155FBEB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18D9B531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2D3DA00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4DC9039B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0769F6EA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5498E35B" w14:textId="0A448C3D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5122782A" w14:textId="47DE1E80" w:rsidR="00433569" w:rsidRDefault="00433569" w:rsidP="004335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7AA93188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09CC3C42" w14:textId="3268D467" w:rsidR="00433569" w:rsidRDefault="00433569" w:rsidP="0043356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BAC07C" w14:textId="3B83B42B" w:rsidR="00433569" w:rsidRDefault="00433569" w:rsidP="004335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 {</w:t>
      </w:r>
    </w:p>
    <w:p w14:paraId="77773301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2ECA506" w14:textId="77777777" w:rsidR="00433569" w:rsidRDefault="00433569" w:rsidP="0043356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C6D8602" w14:textId="77777777" w:rsidR="00433569" w:rsidRDefault="00433569" w:rsidP="00433569">
      <w:pPr>
        <w:pStyle w:val="ListParagraph"/>
        <w:ind w:firstLine="720"/>
        <w:rPr>
          <w:sz w:val="28"/>
          <w:szCs w:val="28"/>
        </w:rPr>
      </w:pPr>
    </w:p>
    <w:p w14:paraId="5A8C0CC6" w14:textId="0856ECEF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B5234E" w14:textId="4400A855" w:rsidR="00433569" w:rsidRPr="00433569" w:rsidRDefault="00433569" w:rsidP="00433569">
      <w:pPr>
        <w:ind w:firstLine="720"/>
        <w:rPr>
          <w:sz w:val="28"/>
          <w:szCs w:val="28"/>
        </w:rPr>
      </w:pPr>
      <w:r w:rsidRPr="00433569">
        <w:rPr>
          <w:sz w:val="28"/>
          <w:szCs w:val="28"/>
        </w:rPr>
        <w:t xml:space="preserve">@Controller </w:t>
      </w:r>
    </w:p>
    <w:p w14:paraId="2F822753" w14:textId="7ED62390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5FFC42B0" w14:textId="4BAFC54C" w:rsidR="00433569" w:rsidRPr="00070391" w:rsidRDefault="00433569" w:rsidP="00070391">
      <w:pPr>
        <w:rPr>
          <w:sz w:val="28"/>
          <w:szCs w:val="28"/>
        </w:rPr>
      </w:pPr>
      <w:r w:rsidRPr="00070391">
        <w:rPr>
          <w:sz w:val="28"/>
          <w:szCs w:val="28"/>
        </w:rPr>
        <w:tab/>
      </w:r>
      <w:r w:rsidRPr="00070391">
        <w:rPr>
          <w:sz w:val="28"/>
          <w:szCs w:val="28"/>
        </w:rPr>
        <w:tab/>
        <w:t>@RequestMapping(value=”hello”,method=RequestMethod.GET)</w:t>
      </w:r>
    </w:p>
    <w:p w14:paraId="18D8883F" w14:textId="7AC7AD8B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public ModelAndView/String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152FF7B2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3208BC60" w14:textId="3F2A8970" w:rsidR="00433569" w:rsidRPr="00070391" w:rsidRDefault="00070391" w:rsidP="00070391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B0A211" w14:textId="4DC95308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@RequestMapping(value=”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”,method=RequestMethod.GET)</w:t>
      </w:r>
    </w:p>
    <w:p w14:paraId="27462232" w14:textId="5174D224" w:rsid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/String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489A9E99" w14:textId="77777777" w:rsidR="00433569" w:rsidRDefault="00433569" w:rsidP="00433569">
      <w:pPr>
        <w:pStyle w:val="ListParagraph"/>
        <w:rPr>
          <w:sz w:val="28"/>
          <w:szCs w:val="28"/>
        </w:rPr>
      </w:pPr>
    </w:p>
    <w:p w14:paraId="6EC32387" w14:textId="77777777" w:rsidR="00433569" w:rsidRDefault="00433569" w:rsidP="0043356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09E8ED" w14:textId="4F36EAFA" w:rsidR="00433569" w:rsidRDefault="00433569" w:rsidP="00433569">
      <w:pPr>
        <w:pStyle w:val="ListParagraph"/>
        <w:rPr>
          <w:sz w:val="28"/>
          <w:szCs w:val="28"/>
        </w:rPr>
      </w:pPr>
    </w:p>
    <w:p w14:paraId="64942C47" w14:textId="2F2B7A8A" w:rsidR="00433569" w:rsidRPr="00433569" w:rsidRDefault="00433569" w:rsidP="004335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0F9A75" w14:textId="0712633D" w:rsidR="009466F2" w:rsidRDefault="00070391" w:rsidP="00437F9B">
      <w:pPr>
        <w:rPr>
          <w:sz w:val="28"/>
          <w:szCs w:val="28"/>
        </w:rPr>
      </w:pPr>
      <w:r w:rsidRPr="00070391">
        <w:rPr>
          <w:sz w:val="28"/>
          <w:szCs w:val="28"/>
          <w:highlight w:val="yellow"/>
        </w:rPr>
        <w:t xml:space="preserve">Spring MVC with ORM hibernate / </w:t>
      </w:r>
      <w:proofErr w:type="spellStart"/>
      <w:r w:rsidRPr="00070391">
        <w:rPr>
          <w:sz w:val="28"/>
          <w:szCs w:val="28"/>
          <w:highlight w:val="yellow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2AE75305" w14:textId="5C578E5A" w:rsidR="00070391" w:rsidRDefault="0057762D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View can be JPA. </w:t>
      </w:r>
    </w:p>
    <w:p w14:paraId="76862D59" w14:textId="73667700" w:rsidR="0057762D" w:rsidRDefault="0057762D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JPA with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66D7CC29" w14:textId="77777777" w:rsidR="009466F2" w:rsidRDefault="009466F2" w:rsidP="00437F9B">
      <w:pPr>
        <w:rPr>
          <w:sz w:val="28"/>
          <w:szCs w:val="28"/>
        </w:rPr>
      </w:pPr>
    </w:p>
    <w:p w14:paraId="0CF5A969" w14:textId="77777777" w:rsidR="009466F2" w:rsidRDefault="009466F2" w:rsidP="00437F9B">
      <w:pPr>
        <w:rPr>
          <w:sz w:val="28"/>
          <w:szCs w:val="28"/>
        </w:rPr>
      </w:pPr>
    </w:p>
    <w:p w14:paraId="50C1909A" w14:textId="77777777" w:rsidR="009466F2" w:rsidRDefault="009466F2" w:rsidP="00437F9B">
      <w:pPr>
        <w:rPr>
          <w:sz w:val="28"/>
          <w:szCs w:val="28"/>
        </w:rPr>
      </w:pPr>
    </w:p>
    <w:p w14:paraId="0DC6C1A4" w14:textId="77777777" w:rsidR="009466F2" w:rsidRDefault="009466F2" w:rsidP="00437F9B">
      <w:pPr>
        <w:rPr>
          <w:sz w:val="28"/>
          <w:szCs w:val="28"/>
        </w:rPr>
      </w:pPr>
    </w:p>
    <w:p w14:paraId="1B2F95C4" w14:textId="2CD54BB9" w:rsidR="00437F9B" w:rsidRPr="00A33010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37F9B" w:rsidRPr="00A3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5"/>
  </w:num>
  <w:num w:numId="3" w16cid:durableId="1466779729">
    <w:abstractNumId w:val="0"/>
  </w:num>
  <w:num w:numId="4" w16cid:durableId="1189442844">
    <w:abstractNumId w:val="4"/>
  </w:num>
  <w:num w:numId="5" w16cid:durableId="961229836">
    <w:abstractNumId w:val="3"/>
  </w:num>
  <w:num w:numId="6" w16cid:durableId="848985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E69D2"/>
    <w:rsid w:val="002B5755"/>
    <w:rsid w:val="002E1FD5"/>
    <w:rsid w:val="002E43A5"/>
    <w:rsid w:val="00317E2F"/>
    <w:rsid w:val="00377CB1"/>
    <w:rsid w:val="00433569"/>
    <w:rsid w:val="00437F9B"/>
    <w:rsid w:val="004731BD"/>
    <w:rsid w:val="00505E70"/>
    <w:rsid w:val="00537B40"/>
    <w:rsid w:val="00566FD0"/>
    <w:rsid w:val="0057762D"/>
    <w:rsid w:val="00586C6A"/>
    <w:rsid w:val="005C5FB0"/>
    <w:rsid w:val="00644CB3"/>
    <w:rsid w:val="006D0AEF"/>
    <w:rsid w:val="006E0FFE"/>
    <w:rsid w:val="006F0EBE"/>
    <w:rsid w:val="007026E8"/>
    <w:rsid w:val="00707244"/>
    <w:rsid w:val="00743B8E"/>
    <w:rsid w:val="008A0C69"/>
    <w:rsid w:val="009466F2"/>
    <w:rsid w:val="009B7B39"/>
    <w:rsid w:val="009E289A"/>
    <w:rsid w:val="00A33010"/>
    <w:rsid w:val="00A77286"/>
    <w:rsid w:val="00B165EB"/>
    <w:rsid w:val="00C357D8"/>
    <w:rsid w:val="00CA71F0"/>
    <w:rsid w:val="00CF7A7B"/>
    <w:rsid w:val="00D0542D"/>
    <w:rsid w:val="00D66F79"/>
    <w:rsid w:val="00D90D7B"/>
    <w:rsid w:val="00DE5483"/>
    <w:rsid w:val="00E1102F"/>
    <w:rsid w:val="00E449C5"/>
    <w:rsid w:val="00E52B72"/>
    <w:rsid w:val="00EA058F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</cp:revision>
  <dcterms:created xsi:type="dcterms:W3CDTF">2024-03-19T09:05:00Z</dcterms:created>
  <dcterms:modified xsi:type="dcterms:W3CDTF">2024-03-19T12:51:00Z</dcterms:modified>
</cp:coreProperties>
</file>