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00330846" w14:textId="531B7804" w:rsidR="00272A72" w:rsidRDefault="00B06918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CB Full Stack - Integration and Deployment</w:t>
      </w:r>
    </w:p>
    <w:p w14:paraId="01410AE0" w14:textId="23B7318B" w:rsidR="00B06918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Docker </w:t>
      </w:r>
    </w:p>
    <w:p w14:paraId="671264DB" w14:textId="6DAD4569" w:rsidR="004F1DB1" w:rsidRDefault="004F1DB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06A65D" w14:textId="77777777" w:rsidR="00E663DF" w:rsidRDefault="00E663DF" w:rsidP="00B24743">
      <w:pPr>
        <w:rPr>
          <w:sz w:val="28"/>
          <w:szCs w:val="28"/>
        </w:rPr>
      </w:pPr>
    </w:p>
    <w:p w14:paraId="2DEF7F05" w14:textId="77777777" w:rsidR="00485D4A" w:rsidRDefault="00485D4A" w:rsidP="00B24743">
      <w:pPr>
        <w:rPr>
          <w:sz w:val="28"/>
          <w:szCs w:val="28"/>
        </w:rPr>
      </w:pPr>
    </w:p>
    <w:p w14:paraId="14896281" w14:textId="314B48A0" w:rsidR="00485D4A" w:rsidRDefault="00485D4A" w:rsidP="00B24743">
      <w:pPr>
        <w:rPr>
          <w:sz w:val="28"/>
          <w:szCs w:val="28"/>
        </w:rPr>
      </w:pPr>
      <w:r w:rsidRPr="00485D4A">
        <w:rPr>
          <w:sz w:val="28"/>
          <w:szCs w:val="28"/>
          <w:highlight w:val="yellow"/>
        </w:rPr>
        <w:t>Docker – compose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docker compose is a tool kit which provided set of command which help to start, stop, re-start more than one container which work independently or interact with each other to share the data. </w:t>
      </w:r>
    </w:p>
    <w:p w14:paraId="6CDD9EC8" w14:textId="6C63B75A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compose use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(Yet Another Markup language). </w:t>
      </w:r>
    </w:p>
    <w:p w14:paraId="35E7212B" w14:textId="01F786E4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Inside this file we need to write all instruction to create image, run container and </w:t>
      </w:r>
      <w:proofErr w:type="gramStart"/>
      <w:r>
        <w:rPr>
          <w:sz w:val="28"/>
          <w:szCs w:val="28"/>
        </w:rPr>
        <w:t>those container</w:t>
      </w:r>
      <w:proofErr w:type="gramEnd"/>
      <w:r>
        <w:rPr>
          <w:sz w:val="28"/>
          <w:szCs w:val="28"/>
        </w:rPr>
        <w:t xml:space="preserve"> are communicating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. </w:t>
      </w:r>
    </w:p>
    <w:p w14:paraId="35E5E0A7" w14:textId="0318208F" w:rsidR="00485D4A" w:rsidRDefault="00485D4A" w:rsidP="00B24743">
      <w:pPr>
        <w:rPr>
          <w:sz w:val="28"/>
          <w:szCs w:val="28"/>
        </w:rPr>
      </w:pPr>
      <w:r w:rsidRPr="00485D4A">
        <w:rPr>
          <w:sz w:val="28"/>
          <w:szCs w:val="28"/>
          <w:highlight w:val="yellow"/>
        </w:rPr>
        <w:t>docker-</w:t>
      </w:r>
      <w:proofErr w:type="spellStart"/>
      <w:r w:rsidRPr="00485D4A">
        <w:rPr>
          <w:sz w:val="28"/>
          <w:szCs w:val="28"/>
          <w:highlight w:val="yellow"/>
        </w:rPr>
        <w:t>compose.yml</w:t>
      </w:r>
      <w:proofErr w:type="spellEnd"/>
      <w:r>
        <w:rPr>
          <w:sz w:val="28"/>
          <w:szCs w:val="28"/>
        </w:rPr>
        <w:t xml:space="preserve"> </w:t>
      </w:r>
    </w:p>
    <w:p w14:paraId="0AA4F29C" w14:textId="77777777" w:rsidR="00485D4A" w:rsidRDefault="00485D4A" w:rsidP="00B24743">
      <w:pPr>
        <w:rPr>
          <w:sz w:val="28"/>
          <w:szCs w:val="28"/>
        </w:rPr>
      </w:pPr>
    </w:p>
    <w:p w14:paraId="6085F1A6" w14:textId="77777777" w:rsidR="00485D4A" w:rsidRDefault="00485D4A" w:rsidP="00B24743">
      <w:pPr>
        <w:rPr>
          <w:sz w:val="28"/>
          <w:szCs w:val="28"/>
        </w:rPr>
      </w:pPr>
    </w:p>
    <w:p w14:paraId="60BA8592" w14:textId="636B1DF1" w:rsidR="00485D4A" w:rsidRDefault="00ED6DFE" w:rsidP="00B24743">
      <w:pPr>
        <w:rPr>
          <w:sz w:val="28"/>
          <w:szCs w:val="28"/>
        </w:rPr>
      </w:pPr>
      <w:r w:rsidRPr="00ED6DFE">
        <w:rPr>
          <w:sz w:val="28"/>
          <w:szCs w:val="28"/>
          <w:highlight w:val="yellow"/>
        </w:rPr>
        <w:t>to run frontend application</w:t>
      </w:r>
      <w:r>
        <w:rPr>
          <w:sz w:val="28"/>
          <w:szCs w:val="28"/>
        </w:rPr>
        <w:t xml:space="preserve"> -</w:t>
      </w:r>
      <w:r w:rsidRPr="00ED6D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-</w:t>
      </w:r>
      <w:r w:rsidRPr="00ED6D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every container run on its own OS</w:t>
      </w:r>
    </w:p>
    <w:p w14:paraId="5EDAF58C" w14:textId="02853AD0" w:rsidR="00ED6DFE" w:rsidRDefault="00ED6DFE" w:rsidP="00B24743">
      <w:pPr>
        <w:rPr>
          <w:sz w:val="28"/>
          <w:szCs w:val="28"/>
        </w:rPr>
      </w:pPr>
      <w:r>
        <w:rPr>
          <w:sz w:val="28"/>
          <w:szCs w:val="28"/>
        </w:rPr>
        <w:t>to run back application -</w:t>
      </w:r>
      <w:r w:rsidRPr="00ED6D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  <w:r w:rsidRPr="00ED6D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every container run on its own OS</w:t>
      </w:r>
    </w:p>
    <w:p w14:paraId="466B5E30" w14:textId="2E79CF21" w:rsidR="00ED6DFE" w:rsidRPr="00ED6DFE" w:rsidRDefault="00ED6DFE" w:rsidP="00B24743">
      <w:pPr>
        <w:rPr>
          <w:sz w:val="28"/>
          <w:szCs w:val="28"/>
          <w:highlight w:val="yellow"/>
        </w:rPr>
      </w:pPr>
      <w:r w:rsidRPr="00ED6DFE">
        <w:rPr>
          <w:sz w:val="28"/>
          <w:szCs w:val="28"/>
          <w:highlight w:val="yellow"/>
        </w:rPr>
        <w:t xml:space="preserve">eureka server </w:t>
      </w:r>
    </w:p>
    <w:p w14:paraId="6E19E0C4" w14:textId="6F5CCB2C" w:rsidR="00ED6DFE" w:rsidRPr="00ED6DFE" w:rsidRDefault="00ED6DFE" w:rsidP="00B24743">
      <w:pPr>
        <w:rPr>
          <w:sz w:val="28"/>
          <w:szCs w:val="28"/>
          <w:highlight w:val="yellow"/>
        </w:rPr>
      </w:pPr>
      <w:r w:rsidRPr="00ED6DFE">
        <w:rPr>
          <w:sz w:val="28"/>
          <w:szCs w:val="28"/>
          <w:highlight w:val="yellow"/>
        </w:rPr>
        <w:t xml:space="preserve">login-service </w:t>
      </w:r>
    </w:p>
    <w:p w14:paraId="3BEAB2BF" w14:textId="067CD93E" w:rsidR="00ED6DFE" w:rsidRDefault="00ED6DFE" w:rsidP="00B24743">
      <w:pPr>
        <w:rPr>
          <w:sz w:val="28"/>
          <w:szCs w:val="28"/>
        </w:rPr>
      </w:pPr>
      <w:r w:rsidRPr="00ED6DFE">
        <w:rPr>
          <w:sz w:val="28"/>
          <w:szCs w:val="28"/>
          <w:highlight w:val="yellow"/>
        </w:rPr>
        <w:t>product-service</w:t>
      </w:r>
      <w:r>
        <w:rPr>
          <w:sz w:val="28"/>
          <w:szCs w:val="28"/>
        </w:rPr>
        <w:t xml:space="preserve"> </w:t>
      </w:r>
    </w:p>
    <w:p w14:paraId="1A2B5D46" w14:textId="0BA5A06C" w:rsidR="00ED6DFE" w:rsidRDefault="00ED6DFE" w:rsidP="00B24743">
      <w:pPr>
        <w:rPr>
          <w:sz w:val="28"/>
          <w:szCs w:val="28"/>
        </w:rPr>
      </w:pPr>
      <w:r w:rsidRPr="00ED6DFE">
        <w:rPr>
          <w:sz w:val="28"/>
          <w:szCs w:val="28"/>
          <w:highlight w:val="yellow"/>
        </w:rPr>
        <w:t>to run database</w:t>
      </w:r>
      <w:r>
        <w:rPr>
          <w:sz w:val="28"/>
          <w:szCs w:val="28"/>
        </w:rPr>
        <w:t xml:space="preserve"> -</w:t>
      </w:r>
      <w:r w:rsidRPr="00ED6D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 w:rsidRPr="00ED6D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every container run on its own OS</w:t>
      </w:r>
    </w:p>
    <w:p w14:paraId="29BE2776" w14:textId="77777777" w:rsidR="00ED6DFE" w:rsidRDefault="00ED6DFE" w:rsidP="00B24743">
      <w:pPr>
        <w:rPr>
          <w:sz w:val="28"/>
          <w:szCs w:val="28"/>
        </w:rPr>
      </w:pPr>
    </w:p>
    <w:p w14:paraId="3C0340E8" w14:textId="1E716059" w:rsidR="00ED6DFE" w:rsidRDefault="00ED6DF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 need to run three container and </w:t>
      </w:r>
      <w:proofErr w:type="gramStart"/>
      <w:r>
        <w:rPr>
          <w:sz w:val="28"/>
          <w:szCs w:val="28"/>
        </w:rPr>
        <w:t>those container</w:t>
      </w:r>
      <w:proofErr w:type="gramEnd"/>
      <w:r>
        <w:rPr>
          <w:sz w:val="28"/>
          <w:szCs w:val="28"/>
        </w:rPr>
        <w:t xml:space="preserve"> are communicating with others. </w:t>
      </w:r>
    </w:p>
    <w:p w14:paraId="0F6D92C0" w14:textId="77777777" w:rsidR="00ED6DFE" w:rsidRDefault="00ED6DFE" w:rsidP="00B24743">
      <w:pPr>
        <w:rPr>
          <w:sz w:val="28"/>
          <w:szCs w:val="28"/>
        </w:rPr>
      </w:pPr>
    </w:p>
    <w:p w14:paraId="12D5720D" w14:textId="77777777" w:rsidR="00485D4A" w:rsidRDefault="00485D4A" w:rsidP="00B24743">
      <w:pPr>
        <w:rPr>
          <w:sz w:val="28"/>
          <w:szCs w:val="28"/>
        </w:rPr>
      </w:pPr>
    </w:p>
    <w:p w14:paraId="0B88A6A6" w14:textId="77777777" w:rsidR="00485D4A" w:rsidRDefault="00485D4A" w:rsidP="00B24743">
      <w:pPr>
        <w:rPr>
          <w:sz w:val="28"/>
          <w:szCs w:val="28"/>
        </w:rPr>
      </w:pPr>
    </w:p>
    <w:p w14:paraId="5533D612" w14:textId="77777777" w:rsidR="00485D4A" w:rsidRDefault="00485D4A" w:rsidP="00B24743">
      <w:pPr>
        <w:rPr>
          <w:sz w:val="28"/>
          <w:szCs w:val="28"/>
        </w:rPr>
      </w:pPr>
    </w:p>
    <w:p w14:paraId="14932D65" w14:textId="77777777" w:rsidR="00485D4A" w:rsidRDefault="00485D4A" w:rsidP="00B24743">
      <w:pPr>
        <w:rPr>
          <w:sz w:val="28"/>
          <w:szCs w:val="28"/>
        </w:rPr>
      </w:pPr>
    </w:p>
    <w:p w14:paraId="794B0FD3" w14:textId="77777777" w:rsidR="00485D4A" w:rsidRDefault="00485D4A" w:rsidP="00B24743">
      <w:pPr>
        <w:rPr>
          <w:sz w:val="28"/>
          <w:szCs w:val="28"/>
        </w:rPr>
      </w:pPr>
    </w:p>
    <w:p w14:paraId="4E44B210" w14:textId="77777777" w:rsidR="00937342" w:rsidRDefault="00937342" w:rsidP="00B24743">
      <w:pPr>
        <w:rPr>
          <w:sz w:val="28"/>
          <w:szCs w:val="28"/>
        </w:rPr>
      </w:pPr>
    </w:p>
    <w:p w14:paraId="2A69941A" w14:textId="77777777" w:rsidR="00937342" w:rsidRDefault="00937342" w:rsidP="00B24743">
      <w:pPr>
        <w:rPr>
          <w:sz w:val="28"/>
          <w:szCs w:val="28"/>
        </w:rPr>
      </w:pPr>
    </w:p>
    <w:p w14:paraId="0C13B8CC" w14:textId="77777777" w:rsidR="00443A00" w:rsidRDefault="00443A00" w:rsidP="00B24743">
      <w:pPr>
        <w:rPr>
          <w:sz w:val="28"/>
          <w:szCs w:val="28"/>
        </w:rPr>
      </w:pPr>
    </w:p>
    <w:p w14:paraId="3477CB8B" w14:textId="77777777" w:rsidR="00443A00" w:rsidRPr="00B24743" w:rsidRDefault="00443A00" w:rsidP="00B24743">
      <w:pPr>
        <w:rPr>
          <w:sz w:val="28"/>
          <w:szCs w:val="28"/>
        </w:rPr>
      </w:pPr>
    </w:p>
    <w:sectPr w:rsidR="00443A00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4"/>
  </w:num>
  <w:num w:numId="3" w16cid:durableId="1020931257">
    <w:abstractNumId w:val="3"/>
  </w:num>
  <w:num w:numId="4" w16cid:durableId="1442605981">
    <w:abstractNumId w:val="2"/>
  </w:num>
  <w:num w:numId="5" w16cid:durableId="1353265762">
    <w:abstractNumId w:val="5"/>
  </w:num>
  <w:num w:numId="6" w16cid:durableId="10553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338E7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94B5F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1D3D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6A53"/>
    <w:rsid w:val="002B1D21"/>
    <w:rsid w:val="002B1F2C"/>
    <w:rsid w:val="002B5755"/>
    <w:rsid w:val="002B71D0"/>
    <w:rsid w:val="002C3729"/>
    <w:rsid w:val="002C66FA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6A49"/>
    <w:rsid w:val="004C0C0C"/>
    <w:rsid w:val="004C61E6"/>
    <w:rsid w:val="004C6822"/>
    <w:rsid w:val="004E584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03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19AE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0F69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505D0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345A"/>
    <w:rsid w:val="00E049F4"/>
    <w:rsid w:val="00E063A2"/>
    <w:rsid w:val="00E1089B"/>
    <w:rsid w:val="00E12005"/>
    <w:rsid w:val="00E1514E"/>
    <w:rsid w:val="00E22E04"/>
    <w:rsid w:val="00E30808"/>
    <w:rsid w:val="00E329FE"/>
    <w:rsid w:val="00E34859"/>
    <w:rsid w:val="00E41984"/>
    <w:rsid w:val="00E51CEF"/>
    <w:rsid w:val="00E53737"/>
    <w:rsid w:val="00E621C2"/>
    <w:rsid w:val="00E657D6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9BA"/>
    <w:rsid w:val="00F47C57"/>
    <w:rsid w:val="00F5177B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555</cp:revision>
  <cp:lastPrinted>2024-02-13T04:55:00Z</cp:lastPrinted>
  <dcterms:created xsi:type="dcterms:W3CDTF">2023-11-09T04:51:00Z</dcterms:created>
  <dcterms:modified xsi:type="dcterms:W3CDTF">2024-02-22T05:00:00Z</dcterms:modified>
</cp:coreProperties>
</file>