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2EDA005B" w14:textId="77777777" w:rsidR="007F3793" w:rsidRDefault="007F3793" w:rsidP="007E1C55">
      <w:pPr>
        <w:rPr>
          <w:sz w:val="28"/>
          <w:szCs w:val="28"/>
          <w:highlight w:val="yellow"/>
        </w:rPr>
      </w:pPr>
    </w:p>
    <w:p w14:paraId="7772C3C2" w14:textId="1F39E074" w:rsidR="00A6668A" w:rsidRDefault="00A6668A" w:rsidP="007E1C5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JSP Limitation </w:t>
      </w:r>
    </w:p>
    <w:p w14:paraId="7F220C42" w14:textId="77777777" w:rsidR="00732FEB" w:rsidRDefault="00732FEB" w:rsidP="00732FEB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When we run the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program internally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convert back to servlet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known as page translation. So performance wise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is slower than servlet. </w:t>
      </w:r>
    </w:p>
    <w:p w14:paraId="530FD59F" w14:textId="77777777" w:rsidR="00732FEB" w:rsidRDefault="00732FEB" w:rsidP="00732FEB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In JSP we can’t re-use the same code. We can include whole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 or forward whole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 using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include or forward. But not part of the web page. Because in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we can use more than </w:t>
      </w:r>
      <w:proofErr w:type="spellStart"/>
      <w:r>
        <w:rPr>
          <w:sz w:val="28"/>
          <w:szCs w:val="28"/>
        </w:rPr>
        <w:t>scriptlet</w:t>
      </w:r>
      <w:proofErr w:type="spellEnd"/>
      <w:r>
        <w:rPr>
          <w:sz w:val="28"/>
          <w:szCs w:val="28"/>
        </w:rPr>
        <w:t xml:space="preserve"> tag </w:t>
      </w:r>
    </w:p>
    <w:p w14:paraId="3D8A8D62" w14:textId="77777777" w:rsidR="00732FEB" w:rsidRDefault="00732FEB" w:rsidP="00732F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&lt;%</w:t>
      </w:r>
    </w:p>
    <w:p w14:paraId="58EEBF61" w14:textId="77777777" w:rsidR="00732FEB" w:rsidRDefault="00732FEB" w:rsidP="00732FEB">
      <w:pPr>
        <w:pStyle w:val="ListParagraph"/>
        <w:rPr>
          <w:sz w:val="28"/>
          <w:szCs w:val="28"/>
        </w:rPr>
      </w:pPr>
    </w:p>
    <w:p w14:paraId="724D8AFC" w14:textId="66DED142" w:rsidR="00732FEB" w:rsidRDefault="00732FEB" w:rsidP="00732F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%&gt;. But in servlet we can write user defined method and that code we can call in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. </w:t>
      </w:r>
    </w:p>
    <w:p w14:paraId="0B4AF118" w14:textId="57916B23" w:rsidR="00732FEB" w:rsidRDefault="00F458BB" w:rsidP="00F458BB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JSP not secure. If we write any business logic or database logic client can see that code once we provide them code. </w:t>
      </w:r>
    </w:p>
    <w:p w14:paraId="4B517C73" w14:textId="74EE3AAA" w:rsidR="00A6668A" w:rsidRPr="00732FEB" w:rsidRDefault="00732FEB" w:rsidP="00732F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AECB4A" w14:textId="7F1C3038" w:rsidR="007F3793" w:rsidRDefault="00E43C4D" w:rsidP="007E1C5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Servlet and JSP </w:t>
      </w:r>
    </w:p>
    <w:p w14:paraId="4D10DA10" w14:textId="77777777" w:rsidR="00026E63" w:rsidRDefault="00026E63" w:rsidP="00026E63">
      <w:pPr>
        <w:rPr>
          <w:sz w:val="28"/>
          <w:szCs w:val="28"/>
        </w:rPr>
      </w:pPr>
    </w:p>
    <w:p w14:paraId="594228B2" w14:textId="52D696A6" w:rsidR="00F458BB" w:rsidRDefault="00F458BB" w:rsidP="00026E63">
      <w:pPr>
        <w:rPr>
          <w:sz w:val="28"/>
          <w:szCs w:val="28"/>
        </w:rPr>
      </w:pPr>
      <w:r w:rsidRPr="00F458BB">
        <w:rPr>
          <w:sz w:val="28"/>
          <w:szCs w:val="28"/>
          <w:highlight w:val="yellow"/>
        </w:rPr>
        <w:t>Session Tracking or Management</w:t>
      </w:r>
      <w:r>
        <w:rPr>
          <w:sz w:val="28"/>
          <w:szCs w:val="28"/>
        </w:rPr>
        <w:t xml:space="preserve"> </w:t>
      </w:r>
    </w:p>
    <w:p w14:paraId="71C7FEAE" w14:textId="48ADF5C0" w:rsidR="00F458BB" w:rsidRDefault="00DB4B8D" w:rsidP="00026E63">
      <w:pPr>
        <w:rPr>
          <w:sz w:val="28"/>
          <w:szCs w:val="28"/>
        </w:rPr>
      </w:pPr>
      <w:r>
        <w:rPr>
          <w:sz w:val="28"/>
          <w:szCs w:val="28"/>
        </w:rPr>
        <w:t xml:space="preserve">Session is a collection of request and response within a particular period of time. </w:t>
      </w:r>
    </w:p>
    <w:p w14:paraId="72357CCC" w14:textId="7AA424DA" w:rsidR="00DB4B8D" w:rsidRDefault="00DB4B8D" w:rsidP="00026E63">
      <w:pPr>
        <w:rPr>
          <w:sz w:val="28"/>
          <w:szCs w:val="28"/>
        </w:rPr>
      </w:pPr>
      <w:r>
        <w:rPr>
          <w:sz w:val="28"/>
          <w:szCs w:val="28"/>
        </w:rPr>
        <w:t xml:space="preserve">By default http is stateless protocol. </w:t>
      </w:r>
    </w:p>
    <w:p w14:paraId="1DCCF8B1" w14:textId="76CFD9D0" w:rsidR="00DB4B8D" w:rsidRDefault="00DB4B8D" w:rsidP="00026E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DB4B8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</w:p>
    <w:p w14:paraId="2C460DA5" w14:textId="5C1F74A9" w:rsidR="00DB4B8D" w:rsidRDefault="00DB4B8D" w:rsidP="00026E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DB4B8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 </w:t>
      </w:r>
    </w:p>
    <w:p w14:paraId="03E7723F" w14:textId="78D6A0EF" w:rsidR="00DB4B8D" w:rsidRDefault="00DB4B8D" w:rsidP="00026E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DB4B8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</w:p>
    <w:p w14:paraId="0E28D6F9" w14:textId="67318F65" w:rsidR="00DB4B8D" w:rsidRPr="00026E63" w:rsidRDefault="00DB4B8D" w:rsidP="00026E63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7E11B4AB" w14:textId="77777777" w:rsidR="00026E63" w:rsidRDefault="00026E63" w:rsidP="00026E63">
      <w:pPr>
        <w:rPr>
          <w:sz w:val="28"/>
          <w:szCs w:val="28"/>
        </w:rPr>
      </w:pPr>
    </w:p>
    <w:p w14:paraId="0A531C71" w14:textId="538468D6" w:rsidR="00026E63" w:rsidRDefault="00DB4B8D" w:rsidP="00026E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DB4B8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res </w:t>
      </w:r>
      <w:r>
        <w:rPr>
          <w:sz w:val="28"/>
          <w:szCs w:val="28"/>
        </w:rPr>
        <w:tab/>
        <w:t xml:space="preserve">+ cookies </w:t>
      </w:r>
    </w:p>
    <w:p w14:paraId="426AFA2B" w14:textId="144ED747" w:rsidR="00DB4B8D" w:rsidRDefault="00DB4B8D" w:rsidP="00026E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DB4B8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res </w:t>
      </w:r>
    </w:p>
    <w:p w14:paraId="79F52909" w14:textId="0A4AEC08" w:rsidR="00DB4B8D" w:rsidRPr="00026E63" w:rsidRDefault="00DB4B8D" w:rsidP="00026E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DB4B8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res </w:t>
      </w:r>
    </w:p>
    <w:p w14:paraId="29A06F7D" w14:textId="41045073" w:rsidR="00D469CD" w:rsidRDefault="00DB4B8D" w:rsidP="00D469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Session tracking technique or API. </w:t>
      </w:r>
    </w:p>
    <w:p w14:paraId="594C5CEE" w14:textId="156C4E28" w:rsidR="00DB4B8D" w:rsidRDefault="00DB4B8D" w:rsidP="00DB4B8D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Cookies : Cookies is a small test file created by server when client  first request to server. This file contains lot of information with unique id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session id. Cookies files store in client machine. </w:t>
      </w:r>
    </w:p>
    <w:p w14:paraId="03B30E80" w14:textId="1B9B048A" w:rsidR="004C4F07" w:rsidRDefault="004C4F07" w:rsidP="004C4F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Client can disable cookies option in browser in client machine. </w:t>
      </w:r>
    </w:p>
    <w:p w14:paraId="08962DD8" w14:textId="6671E358" w:rsidR="004C4F07" w:rsidRDefault="004C4F07" w:rsidP="004C4F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Cookies file not secure. </w:t>
      </w:r>
    </w:p>
    <w:p w14:paraId="5551B9C7" w14:textId="3F51E8F8" w:rsidR="00DB4B8D" w:rsidRDefault="00DB4B8D" w:rsidP="00DB4B8D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URL Writing </w:t>
      </w:r>
      <w:r w:rsidR="004C4F07">
        <w:rPr>
          <w:sz w:val="28"/>
          <w:szCs w:val="28"/>
        </w:rPr>
        <w:t xml:space="preserve">: if cookies disable in client machine then server can send </w:t>
      </w:r>
      <w:proofErr w:type="spellStart"/>
      <w:r w:rsidR="004C4F07">
        <w:rPr>
          <w:sz w:val="28"/>
          <w:szCs w:val="28"/>
        </w:rPr>
        <w:t>sessionId</w:t>
      </w:r>
      <w:proofErr w:type="spellEnd"/>
      <w:r w:rsidR="004C4F07">
        <w:rPr>
          <w:sz w:val="28"/>
          <w:szCs w:val="28"/>
        </w:rPr>
        <w:t xml:space="preserve"> through URL in encryption format. </w:t>
      </w:r>
    </w:p>
    <w:p w14:paraId="2D3A45F8" w14:textId="0936F9B1" w:rsidR="004C4F07" w:rsidRDefault="004C4F07" w:rsidP="004C4F07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URL?sessionId</w:t>
      </w:r>
      <w:proofErr w:type="spellEnd"/>
      <w:r>
        <w:rPr>
          <w:sz w:val="28"/>
          <w:szCs w:val="28"/>
        </w:rPr>
        <w:t>=&amp;&amp;&amp;&amp;&amp;11afsf******%%%%%%</w:t>
      </w:r>
    </w:p>
    <w:p w14:paraId="61C83205" w14:textId="5BFEC853" w:rsidR="004C4F07" w:rsidRDefault="004C4F07" w:rsidP="004C4F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technique is good when cookies option disable But it support only for get method. </w:t>
      </w:r>
    </w:p>
    <w:p w14:paraId="22CE1DE5" w14:textId="5BD671C2" w:rsidR="00DB4B8D" w:rsidRDefault="00DB4B8D" w:rsidP="00DB4B8D">
      <w:pPr>
        <w:pStyle w:val="ListParagraph"/>
        <w:numPr>
          <w:ilvl w:val="0"/>
          <w:numId w:val="47"/>
        </w:numPr>
        <w:rPr>
          <w:sz w:val="28"/>
          <w:szCs w:val="28"/>
        </w:rPr>
      </w:pPr>
      <w:proofErr w:type="spellStart"/>
      <w:r w:rsidRPr="00BA0CFE">
        <w:rPr>
          <w:sz w:val="28"/>
          <w:szCs w:val="28"/>
          <w:highlight w:val="yellow"/>
        </w:rPr>
        <w:t>HttpSession</w:t>
      </w:r>
      <w:proofErr w:type="spellEnd"/>
      <w:r>
        <w:rPr>
          <w:sz w:val="28"/>
          <w:szCs w:val="28"/>
        </w:rPr>
        <w:t xml:space="preserve"> </w:t>
      </w:r>
      <w:r w:rsidR="004C4F07">
        <w:rPr>
          <w:sz w:val="28"/>
          <w:szCs w:val="28"/>
        </w:rPr>
        <w:t xml:space="preserve">: </w:t>
      </w:r>
      <w:proofErr w:type="spellStart"/>
      <w:r w:rsidR="004C4F07">
        <w:rPr>
          <w:sz w:val="28"/>
          <w:szCs w:val="28"/>
        </w:rPr>
        <w:t>HttpSession</w:t>
      </w:r>
      <w:proofErr w:type="spellEnd"/>
      <w:r w:rsidR="004C4F07">
        <w:rPr>
          <w:sz w:val="28"/>
          <w:szCs w:val="28"/>
        </w:rPr>
        <w:t xml:space="preserve"> is an interface which provided set of method which help us to keep the track about session. </w:t>
      </w:r>
    </w:p>
    <w:p w14:paraId="72D11D90" w14:textId="1449EACF" w:rsidR="00DB4B8D" w:rsidRPr="00D469CD" w:rsidRDefault="00DB4B8D" w:rsidP="00DB4B8D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SSL </w:t>
      </w:r>
      <w:r w:rsidR="004C4F07">
        <w:rPr>
          <w:sz w:val="28"/>
          <w:szCs w:val="28"/>
        </w:rPr>
        <w:t>:secure socket layer : http</w:t>
      </w:r>
      <w:r w:rsidR="004C4F07" w:rsidRPr="00BA0CFE">
        <w:rPr>
          <w:sz w:val="28"/>
          <w:szCs w:val="28"/>
          <w:highlight w:val="yellow"/>
        </w:rPr>
        <w:t>s</w:t>
      </w:r>
      <w:r w:rsidR="004C4F07">
        <w:rPr>
          <w:sz w:val="28"/>
          <w:szCs w:val="28"/>
        </w:rPr>
        <w:t xml:space="preserve"> : in server side we need to purchase the certificate for https protocol.</w:t>
      </w:r>
      <w:r w:rsidR="00BA0CFE">
        <w:rPr>
          <w:sz w:val="28"/>
          <w:szCs w:val="28"/>
        </w:rPr>
        <w:t xml:space="preserve"> </w:t>
      </w:r>
      <w:r w:rsidR="004C4F07">
        <w:rPr>
          <w:sz w:val="28"/>
          <w:szCs w:val="28"/>
        </w:rPr>
        <w:t xml:space="preserve">  </w:t>
      </w:r>
    </w:p>
    <w:p w14:paraId="552A5955" w14:textId="77777777" w:rsidR="007F3793" w:rsidRPr="007F3793" w:rsidRDefault="007F3793" w:rsidP="007E1C55">
      <w:pPr>
        <w:rPr>
          <w:sz w:val="28"/>
          <w:szCs w:val="28"/>
        </w:rPr>
      </w:pPr>
    </w:p>
    <w:p w14:paraId="5248E270" w14:textId="1A2902AF" w:rsidR="00BD2B04" w:rsidRDefault="00BA0CFE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From 3.0 version of dynamic web project </w:t>
      </w:r>
    </w:p>
    <w:p w14:paraId="11718857" w14:textId="06AE105D" w:rsidR="00BA0CFE" w:rsidRDefault="00BA0CFE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Web.xml file is optional and servlet and servlet mapping tag replace by one of the annotation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BA0CFE">
        <w:rPr>
          <w:sz w:val="28"/>
          <w:szCs w:val="28"/>
          <w:highlight w:val="yellow"/>
        </w:rPr>
        <w:t>@WebServlet</w:t>
      </w:r>
    </w:p>
    <w:p w14:paraId="0E65C492" w14:textId="77777777" w:rsidR="004C4F07" w:rsidRDefault="004C4F07" w:rsidP="000F23B6">
      <w:pPr>
        <w:rPr>
          <w:sz w:val="28"/>
          <w:szCs w:val="28"/>
        </w:rPr>
      </w:pPr>
    </w:p>
    <w:p w14:paraId="4E8E699F" w14:textId="30C34B27" w:rsidR="001564CC" w:rsidRDefault="001564C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If we want to handle session concept in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we need to use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implicit object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session </w:t>
      </w:r>
    </w:p>
    <w:p w14:paraId="22915B91" w14:textId="086898AC" w:rsidR="001564CC" w:rsidRDefault="001564C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Servlet we need to create session object with help of request object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671D2BAF" w14:textId="706A412C" w:rsidR="001564CC" w:rsidRDefault="001564CC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request.getSession</w:t>
      </w:r>
      <w:proofErr w:type="spellEnd"/>
      <w:r>
        <w:rPr>
          <w:sz w:val="28"/>
          <w:szCs w:val="28"/>
        </w:rPr>
        <w:t>();</w:t>
      </w:r>
    </w:p>
    <w:p w14:paraId="0B356654" w14:textId="77777777" w:rsidR="001564CC" w:rsidRDefault="001564CC" w:rsidP="000F23B6">
      <w:pPr>
        <w:rPr>
          <w:sz w:val="28"/>
          <w:szCs w:val="28"/>
        </w:rPr>
      </w:pPr>
    </w:p>
    <w:p w14:paraId="0A7E79E7" w14:textId="2E117707" w:rsidR="001564CC" w:rsidRDefault="001564CC" w:rsidP="000F23B6">
      <w:pPr>
        <w:rPr>
          <w:sz w:val="28"/>
          <w:szCs w:val="28"/>
        </w:rPr>
      </w:pPr>
      <w:r w:rsidRPr="001564CC">
        <w:rPr>
          <w:sz w:val="28"/>
          <w:szCs w:val="28"/>
          <w:highlight w:val="yellow"/>
        </w:rPr>
        <w:t>session</w:t>
      </w:r>
      <w:r>
        <w:rPr>
          <w:sz w:val="28"/>
          <w:szCs w:val="28"/>
        </w:rPr>
        <w:t xml:space="preserve"> is equal to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in Servlet. </w:t>
      </w:r>
    </w:p>
    <w:p w14:paraId="5684B94D" w14:textId="77777777" w:rsidR="001564CC" w:rsidRDefault="001564CC" w:rsidP="000F23B6">
      <w:pPr>
        <w:rPr>
          <w:sz w:val="28"/>
          <w:szCs w:val="28"/>
        </w:rPr>
      </w:pPr>
    </w:p>
    <w:p w14:paraId="6D920651" w14:textId="77777777" w:rsidR="00C75108" w:rsidRDefault="00C75108" w:rsidP="000F23B6">
      <w:pPr>
        <w:rPr>
          <w:sz w:val="28"/>
          <w:szCs w:val="28"/>
        </w:rPr>
      </w:pPr>
    </w:p>
    <w:p w14:paraId="7B7402ED" w14:textId="77777777" w:rsidR="00C75108" w:rsidRDefault="00C75108" w:rsidP="000F23B6">
      <w:pPr>
        <w:rPr>
          <w:sz w:val="28"/>
          <w:szCs w:val="28"/>
        </w:rPr>
      </w:pPr>
    </w:p>
    <w:p w14:paraId="3FD48DD2" w14:textId="77777777" w:rsidR="00C75108" w:rsidRDefault="00C75108" w:rsidP="000F23B6">
      <w:pPr>
        <w:rPr>
          <w:sz w:val="28"/>
          <w:szCs w:val="28"/>
        </w:rPr>
      </w:pPr>
    </w:p>
    <w:p w14:paraId="4D4A4C07" w14:textId="77777777" w:rsidR="00C75108" w:rsidRDefault="00C75108" w:rsidP="000F23B6">
      <w:pPr>
        <w:rPr>
          <w:sz w:val="28"/>
          <w:szCs w:val="28"/>
        </w:rPr>
      </w:pPr>
    </w:p>
    <w:p w14:paraId="3DD48EBB" w14:textId="6B723E3E" w:rsidR="00C75108" w:rsidRDefault="00C75108" w:rsidP="000F23B6">
      <w:pPr>
        <w:rPr>
          <w:sz w:val="28"/>
          <w:szCs w:val="28"/>
        </w:rPr>
      </w:pPr>
      <w:r w:rsidRPr="00C75108">
        <w:rPr>
          <w:sz w:val="28"/>
          <w:szCs w:val="28"/>
          <w:highlight w:val="yellow"/>
        </w:rPr>
        <w:lastRenderedPageBreak/>
        <w:t>Sharing the data or value between servlet to servlet/</w:t>
      </w:r>
      <w:proofErr w:type="spellStart"/>
      <w:r w:rsidRPr="00C75108">
        <w:rPr>
          <w:sz w:val="28"/>
          <w:szCs w:val="28"/>
          <w:highlight w:val="yellow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31BD8DEB" w14:textId="77777777" w:rsidR="00C75108" w:rsidRDefault="00C75108" w:rsidP="000F23B6">
      <w:pPr>
        <w:rPr>
          <w:sz w:val="28"/>
          <w:szCs w:val="28"/>
        </w:rPr>
      </w:pPr>
    </w:p>
    <w:p w14:paraId="4CD04FE3" w14:textId="27564D0C" w:rsidR="00C75108" w:rsidRDefault="00C75108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Demo.java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</w:t>
      </w:r>
    </w:p>
    <w:p w14:paraId="2336F7CC" w14:textId="07CC872B" w:rsidR="00C75108" w:rsidRDefault="00C75108" w:rsidP="000F23B6">
      <w:pPr>
        <w:rPr>
          <w:sz w:val="28"/>
          <w:szCs w:val="28"/>
        </w:rPr>
      </w:pPr>
      <w:r>
        <w:rPr>
          <w:sz w:val="28"/>
          <w:szCs w:val="28"/>
        </w:rPr>
        <w:t>String name = “Akash Kale”;</w:t>
      </w:r>
    </w:p>
    <w:p w14:paraId="697F8D75" w14:textId="77777777" w:rsidR="00C75108" w:rsidRDefault="00C75108" w:rsidP="000F23B6">
      <w:pPr>
        <w:rPr>
          <w:sz w:val="28"/>
          <w:szCs w:val="28"/>
        </w:rPr>
      </w:pPr>
    </w:p>
    <w:p w14:paraId="2B4A4C81" w14:textId="22467FA1" w:rsidR="00C75108" w:rsidRDefault="00C75108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Demo.jsp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Home.java </w:t>
      </w:r>
      <w:r w:rsidRPr="00C75108">
        <w:rPr>
          <w:sz w:val="28"/>
          <w:szCs w:val="28"/>
          <w:highlight w:val="yellow"/>
        </w:rPr>
        <w:t>Servlet</w:t>
      </w:r>
      <w:r>
        <w:rPr>
          <w:sz w:val="28"/>
          <w:szCs w:val="28"/>
        </w:rPr>
        <w:t xml:space="preserve"> </w:t>
      </w:r>
    </w:p>
    <w:p w14:paraId="7D303545" w14:textId="77777777" w:rsidR="00C75108" w:rsidRDefault="00C75108" w:rsidP="000F23B6">
      <w:pPr>
        <w:rPr>
          <w:sz w:val="28"/>
          <w:szCs w:val="28"/>
        </w:rPr>
      </w:pPr>
    </w:p>
    <w:p w14:paraId="6E99F5A9" w14:textId="04B4E671" w:rsidR="001D37C1" w:rsidRDefault="00C75108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are not creating object of servlet or </w:t>
      </w:r>
      <w:proofErr w:type="spellStart"/>
      <w:r>
        <w:rPr>
          <w:sz w:val="28"/>
          <w:szCs w:val="28"/>
        </w:rPr>
        <w:t>jsp</w:t>
      </w:r>
      <w:proofErr w:type="spellEnd"/>
      <w:r w:rsidR="001D37C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object creation taken care by web container part of tomcat servlet.</w:t>
      </w:r>
    </w:p>
    <w:p w14:paraId="0CC4E5FB" w14:textId="2974711B" w:rsidR="001D37C1" w:rsidRDefault="001D37C1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Using Scope object/value we can share the data or value or object from one servlet to another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. </w:t>
      </w:r>
    </w:p>
    <w:p w14:paraId="43232FA7" w14:textId="33092722" w:rsidR="001D37C1" w:rsidRDefault="001D37C1" w:rsidP="001D37C1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Page scope or servlet scope : if variable declare as an instance or variable  The scope of the variable within that page.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.  </w:t>
      </w:r>
    </w:p>
    <w:p w14:paraId="0EC79E5B" w14:textId="1B5645CE" w:rsidR="001D37C1" w:rsidRDefault="001D37C1" w:rsidP="001D37C1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Request scope :</w:t>
      </w:r>
    </w:p>
    <w:p w14:paraId="1396ADA0" w14:textId="1C9E42B8" w:rsidR="001D37C1" w:rsidRDefault="001D37C1" w:rsidP="001D37C1">
      <w:pPr>
        <w:pStyle w:val="ListParagraph"/>
        <w:ind w:left="2880"/>
        <w:rPr>
          <w:sz w:val="28"/>
          <w:szCs w:val="28"/>
        </w:rPr>
      </w:pPr>
      <w:proofErr w:type="spellStart"/>
      <w:r>
        <w:rPr>
          <w:sz w:val="28"/>
          <w:szCs w:val="28"/>
        </w:rPr>
        <w:t>request.setAttribute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key”,value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 xml:space="preserve">source </w:t>
      </w:r>
    </w:p>
    <w:p w14:paraId="1C3F862A" w14:textId="43DB672B" w:rsidR="001D37C1" w:rsidRDefault="001D37C1" w:rsidP="001D37C1">
      <w:pPr>
        <w:pStyle w:val="ListParagraph"/>
        <w:ind w:left="2880"/>
        <w:rPr>
          <w:sz w:val="28"/>
          <w:szCs w:val="28"/>
        </w:rPr>
      </w:pPr>
      <w:proofErr w:type="spellStart"/>
      <w:r>
        <w:rPr>
          <w:sz w:val="28"/>
          <w:szCs w:val="28"/>
        </w:rPr>
        <w:t>request.getAttribute</w:t>
      </w:r>
      <w:proofErr w:type="spellEnd"/>
      <w:r>
        <w:rPr>
          <w:sz w:val="28"/>
          <w:szCs w:val="28"/>
        </w:rPr>
        <w:t>(“key”);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target </w:t>
      </w:r>
    </w:p>
    <w:p w14:paraId="41C03AED" w14:textId="473E26DA" w:rsidR="001D37C1" w:rsidRDefault="001D37C1" w:rsidP="001D37C1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Session scope </w:t>
      </w:r>
      <w:r w:rsidR="008045D2">
        <w:rPr>
          <w:sz w:val="28"/>
          <w:szCs w:val="28"/>
        </w:rPr>
        <w:tab/>
      </w:r>
      <w:proofErr w:type="spellStart"/>
      <w:r w:rsidR="008045D2">
        <w:rPr>
          <w:sz w:val="28"/>
          <w:szCs w:val="28"/>
        </w:rPr>
        <w:t>hs.setAttribute</w:t>
      </w:r>
      <w:proofErr w:type="spellEnd"/>
      <w:r w:rsidR="008045D2">
        <w:rPr>
          <w:sz w:val="28"/>
          <w:szCs w:val="28"/>
        </w:rPr>
        <w:t>(“</w:t>
      </w:r>
      <w:proofErr w:type="spellStart"/>
      <w:r w:rsidR="008045D2">
        <w:rPr>
          <w:sz w:val="28"/>
          <w:szCs w:val="28"/>
        </w:rPr>
        <w:t>key”,value</w:t>
      </w:r>
      <w:proofErr w:type="spellEnd"/>
      <w:r w:rsidR="008045D2">
        <w:rPr>
          <w:sz w:val="28"/>
          <w:szCs w:val="28"/>
        </w:rPr>
        <w:t>);</w:t>
      </w:r>
      <w:r w:rsidR="008045D2">
        <w:rPr>
          <w:sz w:val="28"/>
          <w:szCs w:val="28"/>
        </w:rPr>
        <w:tab/>
      </w:r>
      <w:r w:rsidR="008045D2">
        <w:rPr>
          <w:sz w:val="28"/>
          <w:szCs w:val="28"/>
        </w:rPr>
        <w:tab/>
        <w:t xml:space="preserve">source </w:t>
      </w:r>
    </w:p>
    <w:p w14:paraId="1C0F1458" w14:textId="4E02393D" w:rsidR="008045D2" w:rsidRDefault="008045D2" w:rsidP="008045D2">
      <w:pPr>
        <w:pStyle w:val="ListParagraph"/>
        <w:ind w:left="2880"/>
        <w:rPr>
          <w:sz w:val="28"/>
          <w:szCs w:val="28"/>
        </w:rPr>
      </w:pPr>
      <w:proofErr w:type="spellStart"/>
      <w:r>
        <w:rPr>
          <w:sz w:val="28"/>
          <w:szCs w:val="28"/>
        </w:rPr>
        <w:t>session.getAttribute</w:t>
      </w:r>
      <w:proofErr w:type="spellEnd"/>
      <w:r>
        <w:rPr>
          <w:sz w:val="28"/>
          <w:szCs w:val="28"/>
        </w:rPr>
        <w:t>(“key”);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target </w:t>
      </w:r>
    </w:p>
    <w:p w14:paraId="18577B8D" w14:textId="1D50D758" w:rsidR="001D37C1" w:rsidRDefault="001D37C1" w:rsidP="001D37C1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scope </w:t>
      </w:r>
    </w:p>
    <w:p w14:paraId="796FE5F2" w14:textId="77777777" w:rsidR="001D37C1" w:rsidRDefault="001D37C1" w:rsidP="001D37C1">
      <w:pPr>
        <w:pStyle w:val="ListParagraph"/>
        <w:rPr>
          <w:sz w:val="28"/>
          <w:szCs w:val="28"/>
        </w:rPr>
      </w:pPr>
    </w:p>
    <w:p w14:paraId="346EE715" w14:textId="78164086" w:rsidR="00C75108" w:rsidRDefault="00C75108" w:rsidP="001D37C1">
      <w:pPr>
        <w:pStyle w:val="ListParagraph"/>
        <w:rPr>
          <w:sz w:val="28"/>
          <w:szCs w:val="28"/>
        </w:rPr>
      </w:pPr>
    </w:p>
    <w:p w14:paraId="23FE913B" w14:textId="78FB99F1" w:rsidR="008045D2" w:rsidRDefault="008045D2" w:rsidP="001D37C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forward Vs </w:t>
      </w:r>
      <w:r>
        <w:rPr>
          <w:sz w:val="28"/>
          <w:szCs w:val="28"/>
        </w:rPr>
        <w:tab/>
        <w:t xml:space="preserve">response </w:t>
      </w: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 xml:space="preserve"> </w:t>
      </w:r>
    </w:p>
    <w:p w14:paraId="29D5530A" w14:textId="77777777" w:rsidR="008045D2" w:rsidRDefault="008045D2" w:rsidP="001D37C1">
      <w:pPr>
        <w:pStyle w:val="ListParagraph"/>
        <w:rPr>
          <w:sz w:val="28"/>
          <w:szCs w:val="28"/>
        </w:rPr>
      </w:pPr>
    </w:p>
    <w:p w14:paraId="507C3FBA" w14:textId="5D48AFDD" w:rsidR="008045D2" w:rsidRDefault="008045D2" w:rsidP="001D37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forward part of request , old request, we can move within a same application.  </w:t>
      </w:r>
    </w:p>
    <w:p w14:paraId="11154A91" w14:textId="77777777" w:rsidR="008045D2" w:rsidRDefault="008045D2" w:rsidP="001D37C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 xml:space="preserve"> part of response, new request , we can move other application. </w:t>
      </w:r>
    </w:p>
    <w:p w14:paraId="6C4442B0" w14:textId="77777777" w:rsidR="008045D2" w:rsidRDefault="008045D2" w:rsidP="001D37C1">
      <w:pPr>
        <w:pStyle w:val="ListParagraph"/>
        <w:rPr>
          <w:sz w:val="28"/>
          <w:szCs w:val="28"/>
        </w:rPr>
      </w:pPr>
    </w:p>
    <w:p w14:paraId="7393389A" w14:textId="77777777" w:rsidR="008045D2" w:rsidRDefault="008045D2" w:rsidP="001D37C1">
      <w:pPr>
        <w:pStyle w:val="ListParagraph"/>
        <w:rPr>
          <w:sz w:val="28"/>
          <w:szCs w:val="28"/>
        </w:rPr>
      </w:pPr>
    </w:p>
    <w:p w14:paraId="10BB3CA1" w14:textId="77777777" w:rsidR="00846636" w:rsidRDefault="00846636" w:rsidP="001D37C1">
      <w:pPr>
        <w:pStyle w:val="ListParagraph"/>
        <w:rPr>
          <w:sz w:val="28"/>
          <w:szCs w:val="28"/>
        </w:rPr>
      </w:pPr>
    </w:p>
    <w:p w14:paraId="13072353" w14:textId="77777777" w:rsidR="00846636" w:rsidRDefault="00846636" w:rsidP="001D37C1">
      <w:pPr>
        <w:pStyle w:val="ListParagraph"/>
        <w:rPr>
          <w:sz w:val="28"/>
          <w:szCs w:val="28"/>
        </w:rPr>
      </w:pPr>
    </w:p>
    <w:p w14:paraId="03AD445A" w14:textId="77777777" w:rsidR="00846636" w:rsidRDefault="00846636" w:rsidP="001D37C1">
      <w:pPr>
        <w:pStyle w:val="ListParagraph"/>
        <w:rPr>
          <w:sz w:val="28"/>
          <w:szCs w:val="28"/>
        </w:rPr>
      </w:pPr>
    </w:p>
    <w:p w14:paraId="5E715AA0" w14:textId="77777777" w:rsidR="00846636" w:rsidRDefault="00846636" w:rsidP="001D37C1">
      <w:pPr>
        <w:pStyle w:val="ListParagraph"/>
        <w:rPr>
          <w:sz w:val="28"/>
          <w:szCs w:val="28"/>
        </w:rPr>
      </w:pPr>
    </w:p>
    <w:p w14:paraId="6BA0E30A" w14:textId="77777777" w:rsidR="00846636" w:rsidRDefault="00846636" w:rsidP="001D37C1">
      <w:pPr>
        <w:pStyle w:val="ListParagraph"/>
        <w:rPr>
          <w:sz w:val="28"/>
          <w:szCs w:val="28"/>
        </w:rPr>
      </w:pPr>
    </w:p>
    <w:p w14:paraId="2A3D8F30" w14:textId="77777777" w:rsidR="00846636" w:rsidRDefault="00846636" w:rsidP="00846636">
      <w:pPr>
        <w:rPr>
          <w:sz w:val="28"/>
          <w:szCs w:val="28"/>
        </w:rPr>
      </w:pPr>
      <w:r w:rsidRPr="00846636">
        <w:rPr>
          <w:sz w:val="28"/>
          <w:szCs w:val="28"/>
          <w:highlight w:val="yellow"/>
        </w:rPr>
        <w:lastRenderedPageBreak/>
        <w:t>MVC : Model View Control</w:t>
      </w:r>
      <w:r>
        <w:rPr>
          <w:sz w:val="28"/>
          <w:szCs w:val="28"/>
        </w:rPr>
        <w:t xml:space="preserve"> : MVC is a design pattern or architecture which help to divided the application or program base on the coding or role etc. </w:t>
      </w:r>
    </w:p>
    <w:p w14:paraId="3454F03B" w14:textId="77777777" w:rsidR="00846636" w:rsidRDefault="00846636" w:rsidP="00846636">
      <w:pPr>
        <w:rPr>
          <w:sz w:val="28"/>
          <w:szCs w:val="28"/>
        </w:rPr>
      </w:pPr>
    </w:p>
    <w:p w14:paraId="6BBC4B1C" w14:textId="77777777" w:rsidR="00846636" w:rsidRDefault="00846636" w:rsidP="008466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B6CF31" wp14:editId="671F6082">
            <wp:extent cx="2620645" cy="1740535"/>
            <wp:effectExtent l="0" t="0" r="8255" b="0"/>
            <wp:docPr id="655912755" name="Picture 1" descr="MVC Framework Introduct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Framework Introduction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CB53" w14:textId="77777777" w:rsidR="00846636" w:rsidRDefault="00846636" w:rsidP="00846636">
      <w:pPr>
        <w:rPr>
          <w:sz w:val="28"/>
          <w:szCs w:val="28"/>
        </w:rPr>
      </w:pPr>
    </w:p>
    <w:p w14:paraId="681C138A" w14:textId="77777777" w:rsidR="00846636" w:rsidRPr="00846636" w:rsidRDefault="00846636" w:rsidP="00846636">
      <w:pPr>
        <w:rPr>
          <w:sz w:val="28"/>
          <w:szCs w:val="28"/>
          <w:highlight w:val="yellow"/>
        </w:rPr>
      </w:pPr>
      <w:r w:rsidRPr="00846636">
        <w:rPr>
          <w:sz w:val="28"/>
          <w:szCs w:val="28"/>
          <w:highlight w:val="yellow"/>
        </w:rPr>
        <w:t xml:space="preserve">M : Model </w:t>
      </w:r>
    </w:p>
    <w:p w14:paraId="65B8970A" w14:textId="3782FF78" w:rsidR="00846636" w:rsidRPr="00846636" w:rsidRDefault="00846636" w:rsidP="00846636">
      <w:pPr>
        <w:rPr>
          <w:sz w:val="28"/>
          <w:szCs w:val="28"/>
          <w:highlight w:val="yellow"/>
        </w:rPr>
      </w:pPr>
      <w:r w:rsidRPr="00846636">
        <w:rPr>
          <w:sz w:val="28"/>
          <w:szCs w:val="28"/>
          <w:highlight w:val="yellow"/>
        </w:rPr>
        <w:tab/>
      </w:r>
      <w:r w:rsidRPr="00846636">
        <w:rPr>
          <w:sz w:val="28"/>
          <w:szCs w:val="28"/>
          <w:highlight w:val="yellow"/>
        </w:rPr>
        <w:tab/>
        <w:t xml:space="preserve">Java Bean </w:t>
      </w:r>
    </w:p>
    <w:p w14:paraId="170340E0" w14:textId="0E6D08F4" w:rsidR="00846636" w:rsidRPr="00846636" w:rsidRDefault="00846636" w:rsidP="00846636">
      <w:pPr>
        <w:rPr>
          <w:sz w:val="28"/>
          <w:szCs w:val="28"/>
          <w:highlight w:val="yellow"/>
        </w:rPr>
      </w:pPr>
      <w:r w:rsidRPr="00846636">
        <w:rPr>
          <w:sz w:val="28"/>
          <w:szCs w:val="28"/>
          <w:highlight w:val="yellow"/>
        </w:rPr>
        <w:tab/>
      </w:r>
      <w:r w:rsidRPr="00846636">
        <w:rPr>
          <w:sz w:val="28"/>
          <w:szCs w:val="28"/>
          <w:highlight w:val="yellow"/>
        </w:rPr>
        <w:tab/>
        <w:t xml:space="preserve">Service class </w:t>
      </w:r>
      <w:r w:rsidR="000364A4">
        <w:rPr>
          <w:sz w:val="28"/>
          <w:szCs w:val="28"/>
          <w:highlight w:val="yellow"/>
        </w:rPr>
        <w:tab/>
        <w:t xml:space="preserve">: pure business logic </w:t>
      </w:r>
    </w:p>
    <w:p w14:paraId="087B4F37" w14:textId="594B3998" w:rsidR="00846636" w:rsidRPr="00846636" w:rsidRDefault="00846636" w:rsidP="00846636">
      <w:pPr>
        <w:rPr>
          <w:sz w:val="28"/>
          <w:szCs w:val="28"/>
          <w:highlight w:val="yellow"/>
        </w:rPr>
      </w:pPr>
      <w:r w:rsidRPr="00846636">
        <w:rPr>
          <w:sz w:val="28"/>
          <w:szCs w:val="28"/>
          <w:highlight w:val="yellow"/>
        </w:rPr>
        <w:tab/>
      </w:r>
      <w:r w:rsidRPr="00846636">
        <w:rPr>
          <w:sz w:val="28"/>
          <w:szCs w:val="28"/>
          <w:highlight w:val="yellow"/>
        </w:rPr>
        <w:tab/>
        <w:t xml:space="preserve">Dao class </w:t>
      </w:r>
      <w:r w:rsidR="000364A4">
        <w:rPr>
          <w:sz w:val="28"/>
          <w:szCs w:val="28"/>
          <w:highlight w:val="yellow"/>
        </w:rPr>
        <w:tab/>
      </w:r>
      <w:r w:rsidR="000364A4">
        <w:rPr>
          <w:sz w:val="28"/>
          <w:szCs w:val="28"/>
          <w:highlight w:val="yellow"/>
        </w:rPr>
        <w:tab/>
        <w:t xml:space="preserve">: pure database logic using </w:t>
      </w:r>
      <w:proofErr w:type="spellStart"/>
      <w:r w:rsidR="000364A4">
        <w:rPr>
          <w:sz w:val="28"/>
          <w:szCs w:val="28"/>
          <w:highlight w:val="yellow"/>
        </w:rPr>
        <w:t>jdbc</w:t>
      </w:r>
      <w:proofErr w:type="spellEnd"/>
      <w:r w:rsidR="000364A4">
        <w:rPr>
          <w:sz w:val="28"/>
          <w:szCs w:val="28"/>
          <w:highlight w:val="yellow"/>
        </w:rPr>
        <w:t xml:space="preserve"> </w:t>
      </w:r>
    </w:p>
    <w:p w14:paraId="0F9CF2EC" w14:textId="30FCA271" w:rsidR="00846636" w:rsidRDefault="00846636" w:rsidP="00846636">
      <w:pPr>
        <w:rPr>
          <w:sz w:val="28"/>
          <w:szCs w:val="28"/>
        </w:rPr>
      </w:pPr>
      <w:r w:rsidRPr="00846636">
        <w:rPr>
          <w:sz w:val="28"/>
          <w:szCs w:val="28"/>
          <w:highlight w:val="yellow"/>
        </w:rPr>
        <w:tab/>
      </w:r>
      <w:r w:rsidRPr="00846636">
        <w:rPr>
          <w:sz w:val="28"/>
          <w:szCs w:val="28"/>
          <w:highlight w:val="yellow"/>
        </w:rPr>
        <w:tab/>
        <w:t>Resource class</w:t>
      </w:r>
      <w:r>
        <w:rPr>
          <w:sz w:val="28"/>
          <w:szCs w:val="28"/>
        </w:rPr>
        <w:t xml:space="preserve"> </w:t>
      </w:r>
      <w:r w:rsidR="000364A4">
        <w:rPr>
          <w:sz w:val="28"/>
          <w:szCs w:val="28"/>
        </w:rPr>
        <w:tab/>
        <w:t xml:space="preserve">: load the resource </w:t>
      </w:r>
      <w:proofErr w:type="spellStart"/>
      <w:r w:rsidR="000364A4">
        <w:rPr>
          <w:sz w:val="28"/>
          <w:szCs w:val="28"/>
        </w:rPr>
        <w:t>ie</w:t>
      </w:r>
      <w:proofErr w:type="spellEnd"/>
      <w:r w:rsidR="000364A4">
        <w:rPr>
          <w:sz w:val="28"/>
          <w:szCs w:val="28"/>
        </w:rPr>
        <w:t xml:space="preserve"> database connection </w:t>
      </w:r>
    </w:p>
    <w:p w14:paraId="03942BAD" w14:textId="2E5AFBAB" w:rsidR="00846636" w:rsidRDefault="00846636" w:rsidP="00846636">
      <w:pPr>
        <w:rPr>
          <w:sz w:val="28"/>
          <w:szCs w:val="28"/>
        </w:rPr>
      </w:pPr>
      <w:r w:rsidRPr="00846636">
        <w:rPr>
          <w:sz w:val="28"/>
          <w:szCs w:val="28"/>
          <w:highlight w:val="yellow"/>
        </w:rPr>
        <w:t xml:space="preserve">V : View </w:t>
      </w:r>
      <w:r w:rsidRPr="00846636">
        <w:rPr>
          <w:sz w:val="28"/>
          <w:szCs w:val="28"/>
          <w:highlight w:val="yellow"/>
        </w:rPr>
        <w:tab/>
      </w:r>
      <w:r w:rsidRPr="00846636">
        <w:rPr>
          <w:sz w:val="28"/>
          <w:szCs w:val="28"/>
          <w:highlight w:val="yellow"/>
        </w:rPr>
        <w:tab/>
        <w:t xml:space="preserve">or console or browser </w:t>
      </w:r>
      <w:r w:rsidRPr="00846636">
        <w:rPr>
          <w:sz w:val="28"/>
          <w:szCs w:val="28"/>
          <w:highlight w:val="yellow"/>
        </w:rPr>
        <w:tab/>
        <w:t>JSP( dynamic ) / HTML(static)</w:t>
      </w:r>
      <w:r>
        <w:rPr>
          <w:sz w:val="28"/>
          <w:szCs w:val="28"/>
        </w:rPr>
        <w:t xml:space="preserve"> </w:t>
      </w:r>
    </w:p>
    <w:p w14:paraId="753F8556" w14:textId="2C2D40DD" w:rsidR="000364A4" w:rsidRDefault="000364A4" w:rsidP="00846636">
      <w:pPr>
        <w:rPr>
          <w:sz w:val="28"/>
          <w:szCs w:val="28"/>
        </w:rPr>
      </w:pPr>
      <w:r w:rsidRPr="000364A4">
        <w:rPr>
          <w:sz w:val="28"/>
          <w:szCs w:val="28"/>
          <w:highlight w:val="yellow"/>
        </w:rPr>
        <w:t>Presentation logic.</w:t>
      </w:r>
      <w:r>
        <w:rPr>
          <w:sz w:val="28"/>
          <w:szCs w:val="28"/>
        </w:rPr>
        <w:t xml:space="preserve"> </w:t>
      </w:r>
    </w:p>
    <w:p w14:paraId="70221F27" w14:textId="29B9351E" w:rsidR="00846636" w:rsidRDefault="00846636" w:rsidP="00846636">
      <w:pPr>
        <w:rPr>
          <w:sz w:val="28"/>
          <w:szCs w:val="28"/>
        </w:rPr>
      </w:pPr>
      <w:r>
        <w:rPr>
          <w:sz w:val="28"/>
          <w:szCs w:val="28"/>
        </w:rPr>
        <w:t xml:space="preserve">If we do any business/database logic inside </w:t>
      </w:r>
      <w:r>
        <w:rPr>
          <w:sz w:val="28"/>
          <w:szCs w:val="28"/>
        </w:rPr>
        <w:t>JSP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Code is not secure. </w:t>
      </w:r>
    </w:p>
    <w:p w14:paraId="5F4E666D" w14:textId="07E8CC48" w:rsidR="00846636" w:rsidRDefault="00846636" w:rsidP="00846636">
      <w:pPr>
        <w:rPr>
          <w:sz w:val="28"/>
          <w:szCs w:val="28"/>
        </w:rPr>
      </w:pPr>
      <w:r w:rsidRPr="00846636">
        <w:rPr>
          <w:sz w:val="28"/>
          <w:szCs w:val="28"/>
          <w:highlight w:val="yellow"/>
        </w:rPr>
        <w:t xml:space="preserve">C : Controller </w:t>
      </w:r>
      <w:r w:rsidRPr="00846636">
        <w:rPr>
          <w:sz w:val="28"/>
          <w:szCs w:val="28"/>
          <w:highlight w:val="yellow"/>
        </w:rPr>
        <w:tab/>
        <w:t xml:space="preserve">or </w:t>
      </w:r>
      <w:r w:rsidRPr="00846636">
        <w:rPr>
          <w:sz w:val="28"/>
          <w:szCs w:val="28"/>
          <w:highlight w:val="yellow"/>
        </w:rPr>
        <w:tab/>
        <w:t xml:space="preserve">main class or utility class </w:t>
      </w:r>
      <w:r w:rsidRPr="00846636">
        <w:rPr>
          <w:sz w:val="28"/>
          <w:szCs w:val="28"/>
          <w:highlight w:val="yellow"/>
        </w:rPr>
        <w:tab/>
        <w:t>or    Servlet</w:t>
      </w:r>
      <w:r>
        <w:rPr>
          <w:sz w:val="28"/>
          <w:szCs w:val="28"/>
        </w:rPr>
        <w:t xml:space="preserve"> </w:t>
      </w:r>
    </w:p>
    <w:p w14:paraId="377D2F13" w14:textId="13B304FE" w:rsidR="00846636" w:rsidRDefault="00846636" w:rsidP="00846636">
      <w:pPr>
        <w:rPr>
          <w:sz w:val="28"/>
          <w:szCs w:val="28"/>
        </w:rPr>
      </w:pPr>
      <w:r>
        <w:rPr>
          <w:sz w:val="28"/>
          <w:szCs w:val="28"/>
        </w:rPr>
        <w:t xml:space="preserve">If we do any business/database logic inside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. That code become local to that servlet means same logic we need to write in each servlet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method. </w:t>
      </w:r>
    </w:p>
    <w:p w14:paraId="753C173D" w14:textId="77777777" w:rsidR="00846636" w:rsidRDefault="00846636" w:rsidP="00846636">
      <w:pPr>
        <w:rPr>
          <w:sz w:val="28"/>
          <w:szCs w:val="28"/>
        </w:rPr>
      </w:pPr>
    </w:p>
    <w:p w14:paraId="16D16F9F" w14:textId="68B94F05" w:rsidR="000364A4" w:rsidRDefault="000364A4" w:rsidP="00846636">
      <w:pPr>
        <w:rPr>
          <w:sz w:val="28"/>
          <w:szCs w:val="28"/>
        </w:rPr>
      </w:pPr>
      <w:r w:rsidRPr="000364A4">
        <w:rPr>
          <w:sz w:val="28"/>
          <w:szCs w:val="28"/>
          <w:highlight w:val="yellow"/>
        </w:rPr>
        <w:t>Employee management system using MVC style</w:t>
      </w:r>
      <w:r>
        <w:rPr>
          <w:sz w:val="28"/>
          <w:szCs w:val="28"/>
        </w:rPr>
        <w:t xml:space="preserve"> </w:t>
      </w:r>
    </w:p>
    <w:p w14:paraId="3909D8EE" w14:textId="77777777" w:rsidR="000A08DC" w:rsidRDefault="000A08DC" w:rsidP="00846636">
      <w:pPr>
        <w:rPr>
          <w:sz w:val="28"/>
          <w:szCs w:val="28"/>
        </w:rPr>
      </w:pPr>
      <w:r>
        <w:rPr>
          <w:sz w:val="28"/>
          <w:szCs w:val="28"/>
        </w:rPr>
        <w:t xml:space="preserve">Git 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node </w:t>
      </w:r>
    </w:p>
    <w:p w14:paraId="379BF436" w14:textId="3B03BFE6" w:rsidR="000A08DC" w:rsidRDefault="000A08DC" w:rsidP="00846636">
      <w:pPr>
        <w:rPr>
          <w:sz w:val="28"/>
          <w:szCs w:val="28"/>
        </w:rPr>
      </w:pPr>
      <w:r>
        <w:rPr>
          <w:sz w:val="28"/>
          <w:szCs w:val="28"/>
        </w:rPr>
        <w:t xml:space="preserve">Eclipse , maven , tomcat </w:t>
      </w:r>
    </w:p>
    <w:p w14:paraId="6378B94F" w14:textId="77777777" w:rsidR="000A08DC" w:rsidRDefault="000A08DC" w:rsidP="00846636">
      <w:pPr>
        <w:rPr>
          <w:sz w:val="28"/>
          <w:szCs w:val="28"/>
        </w:rPr>
      </w:pPr>
    </w:p>
    <w:p w14:paraId="506B3684" w14:textId="74F483FF" w:rsidR="000A08DC" w:rsidRDefault="000A08DC" w:rsidP="0084663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8696AD" w14:textId="77777777" w:rsidR="000364A4" w:rsidRDefault="000364A4" w:rsidP="00846636">
      <w:pPr>
        <w:rPr>
          <w:sz w:val="28"/>
          <w:szCs w:val="28"/>
        </w:rPr>
      </w:pPr>
    </w:p>
    <w:p w14:paraId="3D832AF0" w14:textId="77777777" w:rsidR="000364A4" w:rsidRDefault="000364A4" w:rsidP="00846636">
      <w:pPr>
        <w:rPr>
          <w:sz w:val="28"/>
          <w:szCs w:val="28"/>
        </w:rPr>
      </w:pPr>
    </w:p>
    <w:p w14:paraId="305561AB" w14:textId="77777777" w:rsidR="000364A4" w:rsidRDefault="000364A4" w:rsidP="00846636">
      <w:pPr>
        <w:rPr>
          <w:sz w:val="28"/>
          <w:szCs w:val="28"/>
        </w:rPr>
      </w:pPr>
    </w:p>
    <w:p w14:paraId="069FE5E0" w14:textId="77777777" w:rsidR="000364A4" w:rsidRDefault="000364A4" w:rsidP="00846636">
      <w:pPr>
        <w:rPr>
          <w:sz w:val="28"/>
          <w:szCs w:val="28"/>
        </w:rPr>
      </w:pPr>
    </w:p>
    <w:p w14:paraId="1DFA5068" w14:textId="5690A893" w:rsidR="00846636" w:rsidRDefault="000364A4" w:rsidP="00846636">
      <w:pPr>
        <w:rPr>
          <w:sz w:val="28"/>
          <w:szCs w:val="28"/>
        </w:rPr>
      </w:pPr>
      <w:r>
        <w:rPr>
          <w:sz w:val="28"/>
          <w:szCs w:val="28"/>
        </w:rPr>
        <w:t xml:space="preserve">Service layer or class it normal class which contains more than one business method and those method are user defined methods. </w:t>
      </w:r>
    </w:p>
    <w:p w14:paraId="4609BC39" w14:textId="77777777" w:rsidR="000364A4" w:rsidRDefault="000364A4" w:rsidP="00846636">
      <w:pPr>
        <w:rPr>
          <w:sz w:val="28"/>
          <w:szCs w:val="28"/>
        </w:rPr>
      </w:pPr>
      <w:r>
        <w:rPr>
          <w:sz w:val="28"/>
          <w:szCs w:val="28"/>
        </w:rPr>
        <w:t xml:space="preserve">Servlet is a type of special class which response to create web page. </w:t>
      </w:r>
    </w:p>
    <w:p w14:paraId="4C8836C5" w14:textId="0CCBB750" w:rsidR="000364A4" w:rsidRDefault="000364A4" w:rsidP="00846636">
      <w:pPr>
        <w:rPr>
          <w:sz w:val="28"/>
          <w:szCs w:val="28"/>
        </w:rPr>
      </w:pPr>
      <w:r>
        <w:rPr>
          <w:sz w:val="28"/>
          <w:szCs w:val="28"/>
        </w:rPr>
        <w:t xml:space="preserve">Servlet contains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, etc.  </w:t>
      </w:r>
    </w:p>
    <w:p w14:paraId="3793F6C6" w14:textId="5DBC5AF5" w:rsidR="00846636" w:rsidRPr="00846636" w:rsidRDefault="00846636" w:rsidP="00846636">
      <w:pPr>
        <w:rPr>
          <w:sz w:val="28"/>
          <w:szCs w:val="28"/>
        </w:rPr>
      </w:pPr>
      <w:r w:rsidRPr="00846636">
        <w:rPr>
          <w:sz w:val="28"/>
          <w:szCs w:val="28"/>
        </w:rPr>
        <w:t xml:space="preserve"> </w:t>
      </w:r>
    </w:p>
    <w:p w14:paraId="6FEAD36D" w14:textId="77777777" w:rsidR="00846636" w:rsidRDefault="00846636" w:rsidP="001D37C1">
      <w:pPr>
        <w:pStyle w:val="ListParagraph"/>
        <w:rPr>
          <w:sz w:val="28"/>
          <w:szCs w:val="28"/>
        </w:rPr>
      </w:pPr>
    </w:p>
    <w:p w14:paraId="78B5005C" w14:textId="77777777" w:rsidR="00846636" w:rsidRDefault="00846636" w:rsidP="001D37C1">
      <w:pPr>
        <w:pStyle w:val="ListParagraph"/>
        <w:rPr>
          <w:sz w:val="28"/>
          <w:szCs w:val="28"/>
        </w:rPr>
      </w:pPr>
    </w:p>
    <w:p w14:paraId="51CD93BC" w14:textId="77777777" w:rsidR="00846636" w:rsidRDefault="00846636" w:rsidP="001D37C1">
      <w:pPr>
        <w:pStyle w:val="ListParagraph"/>
        <w:rPr>
          <w:sz w:val="28"/>
          <w:szCs w:val="28"/>
        </w:rPr>
      </w:pPr>
    </w:p>
    <w:p w14:paraId="3E39B8F6" w14:textId="77777777" w:rsidR="00846636" w:rsidRDefault="00846636" w:rsidP="001D37C1">
      <w:pPr>
        <w:pStyle w:val="ListParagraph"/>
        <w:rPr>
          <w:sz w:val="28"/>
          <w:szCs w:val="28"/>
        </w:rPr>
      </w:pPr>
    </w:p>
    <w:p w14:paraId="1F747F0A" w14:textId="77777777" w:rsidR="00846636" w:rsidRDefault="00846636" w:rsidP="001D37C1">
      <w:pPr>
        <w:pStyle w:val="ListParagraph"/>
        <w:rPr>
          <w:sz w:val="28"/>
          <w:szCs w:val="28"/>
        </w:rPr>
      </w:pPr>
    </w:p>
    <w:p w14:paraId="7FE0E385" w14:textId="77777777" w:rsidR="00846636" w:rsidRDefault="00846636" w:rsidP="001D37C1">
      <w:pPr>
        <w:pStyle w:val="ListParagraph"/>
        <w:rPr>
          <w:sz w:val="28"/>
          <w:szCs w:val="28"/>
        </w:rPr>
      </w:pPr>
    </w:p>
    <w:p w14:paraId="583F2B98" w14:textId="11BF5100" w:rsidR="008045D2" w:rsidRDefault="008045D2" w:rsidP="001D37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E0A331" w14:textId="77777777" w:rsidR="008045D2" w:rsidRDefault="008045D2" w:rsidP="001D37C1">
      <w:pPr>
        <w:pStyle w:val="ListParagraph"/>
        <w:rPr>
          <w:sz w:val="28"/>
          <w:szCs w:val="28"/>
        </w:rPr>
      </w:pPr>
    </w:p>
    <w:p w14:paraId="750050B0" w14:textId="77777777" w:rsidR="008045D2" w:rsidRDefault="008045D2" w:rsidP="001D37C1">
      <w:pPr>
        <w:pStyle w:val="ListParagraph"/>
        <w:rPr>
          <w:sz w:val="28"/>
          <w:szCs w:val="28"/>
        </w:rPr>
      </w:pPr>
    </w:p>
    <w:p w14:paraId="17F1F235" w14:textId="77777777" w:rsidR="008045D2" w:rsidRDefault="008045D2" w:rsidP="001D37C1">
      <w:pPr>
        <w:pStyle w:val="ListParagraph"/>
        <w:rPr>
          <w:sz w:val="28"/>
          <w:szCs w:val="28"/>
        </w:rPr>
      </w:pPr>
    </w:p>
    <w:p w14:paraId="54060951" w14:textId="77777777" w:rsidR="008045D2" w:rsidRPr="001D37C1" w:rsidRDefault="008045D2" w:rsidP="001D37C1">
      <w:pPr>
        <w:pStyle w:val="ListParagraph"/>
        <w:rPr>
          <w:sz w:val="28"/>
          <w:szCs w:val="28"/>
        </w:rPr>
      </w:pPr>
    </w:p>
    <w:sectPr w:rsidR="008045D2" w:rsidRPr="001D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3592"/>
    <w:multiLevelType w:val="hybridMultilevel"/>
    <w:tmpl w:val="8C841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F746837"/>
    <w:multiLevelType w:val="hybridMultilevel"/>
    <w:tmpl w:val="0428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2C6F61AC"/>
    <w:multiLevelType w:val="hybridMultilevel"/>
    <w:tmpl w:val="09B0E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467AF"/>
    <w:multiLevelType w:val="hybridMultilevel"/>
    <w:tmpl w:val="946EEB62"/>
    <w:lvl w:ilvl="0" w:tplc="279E2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D355AB"/>
    <w:multiLevelType w:val="hybridMultilevel"/>
    <w:tmpl w:val="0A04A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1"/>
  </w:num>
  <w:num w:numId="3" w16cid:durableId="982658109">
    <w:abstractNumId w:val="28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5"/>
  </w:num>
  <w:num w:numId="8" w16cid:durableId="1378779025">
    <w:abstractNumId w:val="33"/>
  </w:num>
  <w:num w:numId="9" w16cid:durableId="1142120696">
    <w:abstractNumId w:val="14"/>
  </w:num>
  <w:num w:numId="10" w16cid:durableId="858356244">
    <w:abstractNumId w:val="15"/>
  </w:num>
  <w:num w:numId="11" w16cid:durableId="324671066">
    <w:abstractNumId w:val="38"/>
  </w:num>
  <w:num w:numId="12" w16cid:durableId="88356337">
    <w:abstractNumId w:val="0"/>
  </w:num>
  <w:num w:numId="13" w16cid:durableId="1394498160">
    <w:abstractNumId w:val="30"/>
  </w:num>
  <w:num w:numId="14" w16cid:durableId="1389575508">
    <w:abstractNumId w:val="16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1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6"/>
  </w:num>
  <w:num w:numId="22" w16cid:durableId="325132932">
    <w:abstractNumId w:val="37"/>
  </w:num>
  <w:num w:numId="23" w16cid:durableId="214390622">
    <w:abstractNumId w:val="20"/>
  </w:num>
  <w:num w:numId="24" w16cid:durableId="1649673140">
    <w:abstractNumId w:val="2"/>
  </w:num>
  <w:num w:numId="25" w16cid:durableId="1859848252">
    <w:abstractNumId w:val="22"/>
  </w:num>
  <w:num w:numId="26" w16cid:durableId="708995984">
    <w:abstractNumId w:val="32"/>
  </w:num>
  <w:num w:numId="27" w16cid:durableId="1276789719">
    <w:abstractNumId w:val="5"/>
  </w:num>
  <w:num w:numId="28" w16cid:durableId="1691301734">
    <w:abstractNumId w:val="1"/>
  </w:num>
  <w:num w:numId="29" w16cid:durableId="309748127">
    <w:abstractNumId w:val="42"/>
  </w:num>
  <w:num w:numId="30" w16cid:durableId="131680494">
    <w:abstractNumId w:val="7"/>
  </w:num>
  <w:num w:numId="31" w16cid:durableId="9529416">
    <w:abstractNumId w:val="34"/>
  </w:num>
  <w:num w:numId="32" w16cid:durableId="641547447">
    <w:abstractNumId w:val="43"/>
  </w:num>
  <w:num w:numId="33" w16cid:durableId="218327908">
    <w:abstractNumId w:val="36"/>
  </w:num>
  <w:num w:numId="34" w16cid:durableId="485509040">
    <w:abstractNumId w:val="39"/>
  </w:num>
  <w:num w:numId="35" w16cid:durableId="2081171224">
    <w:abstractNumId w:val="11"/>
  </w:num>
  <w:num w:numId="36" w16cid:durableId="228686376">
    <w:abstractNumId w:val="40"/>
  </w:num>
  <w:num w:numId="37" w16cid:durableId="1040933517">
    <w:abstractNumId w:val="29"/>
  </w:num>
  <w:num w:numId="38" w16cid:durableId="1040202941">
    <w:abstractNumId w:val="46"/>
  </w:num>
  <w:num w:numId="39" w16cid:durableId="671689660">
    <w:abstractNumId w:val="45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4"/>
  </w:num>
  <w:num w:numId="43" w16cid:durableId="517550688">
    <w:abstractNumId w:val="27"/>
  </w:num>
  <w:num w:numId="44" w16cid:durableId="796795472">
    <w:abstractNumId w:val="17"/>
  </w:num>
  <w:num w:numId="45" w16cid:durableId="2090231787">
    <w:abstractNumId w:val="13"/>
  </w:num>
  <w:num w:numId="46" w16cid:durableId="216208967">
    <w:abstractNumId w:val="3"/>
  </w:num>
  <w:num w:numId="47" w16cid:durableId="398796815">
    <w:abstractNumId w:val="25"/>
  </w:num>
  <w:num w:numId="48" w16cid:durableId="31021415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26E63"/>
    <w:rsid w:val="000364A4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08DC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4C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D37C1"/>
    <w:rsid w:val="001E1E79"/>
    <w:rsid w:val="001E39A8"/>
    <w:rsid w:val="001E5D07"/>
    <w:rsid w:val="001F1A5E"/>
    <w:rsid w:val="00210C63"/>
    <w:rsid w:val="0023061A"/>
    <w:rsid w:val="002309C9"/>
    <w:rsid w:val="00232F10"/>
    <w:rsid w:val="002350AE"/>
    <w:rsid w:val="00250A66"/>
    <w:rsid w:val="0025100B"/>
    <w:rsid w:val="00255402"/>
    <w:rsid w:val="002654E8"/>
    <w:rsid w:val="00274736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C4F07"/>
    <w:rsid w:val="004F0958"/>
    <w:rsid w:val="004F7DBB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5E59E6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2FEB"/>
    <w:rsid w:val="0073654C"/>
    <w:rsid w:val="00740967"/>
    <w:rsid w:val="00741F22"/>
    <w:rsid w:val="00750087"/>
    <w:rsid w:val="00755AC4"/>
    <w:rsid w:val="00757E85"/>
    <w:rsid w:val="00761FF6"/>
    <w:rsid w:val="007639A6"/>
    <w:rsid w:val="00773319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7F3793"/>
    <w:rsid w:val="008045D2"/>
    <w:rsid w:val="00810AFA"/>
    <w:rsid w:val="00815D66"/>
    <w:rsid w:val="00816CA1"/>
    <w:rsid w:val="00817D06"/>
    <w:rsid w:val="00822683"/>
    <w:rsid w:val="00831ED9"/>
    <w:rsid w:val="00840CD7"/>
    <w:rsid w:val="00842F94"/>
    <w:rsid w:val="00846636"/>
    <w:rsid w:val="00846765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32B88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C39B8"/>
    <w:rsid w:val="009D1276"/>
    <w:rsid w:val="009D409E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6668A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0CFE"/>
    <w:rsid w:val="00BB296A"/>
    <w:rsid w:val="00BB3520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5108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469CD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B4B8D"/>
    <w:rsid w:val="00DB4C50"/>
    <w:rsid w:val="00DC013B"/>
    <w:rsid w:val="00DC5958"/>
    <w:rsid w:val="00DD5CE8"/>
    <w:rsid w:val="00DD6D5F"/>
    <w:rsid w:val="00DE2F37"/>
    <w:rsid w:val="00DE6CFA"/>
    <w:rsid w:val="00DF1685"/>
    <w:rsid w:val="00DF19D3"/>
    <w:rsid w:val="00DF4686"/>
    <w:rsid w:val="00DF4BAA"/>
    <w:rsid w:val="00DF5303"/>
    <w:rsid w:val="00DF5DD9"/>
    <w:rsid w:val="00DF6EB8"/>
    <w:rsid w:val="00DF78FC"/>
    <w:rsid w:val="00E001B7"/>
    <w:rsid w:val="00E049F4"/>
    <w:rsid w:val="00E063A2"/>
    <w:rsid w:val="00E12005"/>
    <w:rsid w:val="00E22E04"/>
    <w:rsid w:val="00E329FE"/>
    <w:rsid w:val="00E41984"/>
    <w:rsid w:val="00E43C4D"/>
    <w:rsid w:val="00E51CEF"/>
    <w:rsid w:val="00E657D6"/>
    <w:rsid w:val="00E66615"/>
    <w:rsid w:val="00E82267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58BB"/>
    <w:rsid w:val="00F47C57"/>
    <w:rsid w:val="00F51D55"/>
    <w:rsid w:val="00F6047A"/>
    <w:rsid w:val="00F825DF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</cp:revision>
  <cp:lastPrinted>2023-11-21T04:53:00Z</cp:lastPrinted>
  <dcterms:created xsi:type="dcterms:W3CDTF">2023-11-09T04:51:00Z</dcterms:created>
  <dcterms:modified xsi:type="dcterms:W3CDTF">2023-11-21T04:54:00Z</dcterms:modified>
</cp:coreProperties>
</file>