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0715" w14:textId="77777777" w:rsidR="0088518D" w:rsidRPr="0088518D" w:rsidRDefault="0088518D" w:rsidP="0088518D">
      <w:pPr>
        <w:rPr>
          <w:b/>
          <w:bCs/>
        </w:rPr>
      </w:pPr>
      <w:r w:rsidRPr="0088518D">
        <w:rPr>
          <w:b/>
          <w:bCs/>
        </w:rPr>
        <w:t>Indexing and Query Optimization</w:t>
      </w:r>
    </w:p>
    <w:p w14:paraId="334DA37F" w14:textId="77777777" w:rsidR="0088518D" w:rsidRPr="0088518D" w:rsidRDefault="0088518D" w:rsidP="0088518D">
      <w:r w:rsidRPr="0088518D">
        <w:t>Enhancing database performance by reducing data scanned, disk I/O, and query execution time.</w:t>
      </w:r>
    </w:p>
    <w:p w14:paraId="44860425" w14:textId="77777777" w:rsidR="0088518D" w:rsidRPr="0088518D" w:rsidRDefault="0088518D" w:rsidP="0088518D">
      <w:r w:rsidRPr="0088518D">
        <w:pict w14:anchorId="7EDBAC6A">
          <v:rect id="_x0000_i1172" style="width:0;height:1.5pt" o:hralign="center" o:hrstd="t" o:hr="t" fillcolor="#a0a0a0" stroked="f"/>
        </w:pict>
      </w:r>
    </w:p>
    <w:p w14:paraId="6459E471" w14:textId="77777777" w:rsidR="0088518D" w:rsidRPr="0088518D" w:rsidRDefault="0088518D" w:rsidP="0088518D">
      <w:pPr>
        <w:rPr>
          <w:b/>
          <w:bCs/>
        </w:rPr>
      </w:pPr>
      <w:r w:rsidRPr="0088518D">
        <w:rPr>
          <w:b/>
          <w:bCs/>
        </w:rPr>
        <w:t>1. INDEXING</w:t>
      </w:r>
    </w:p>
    <w:p w14:paraId="679DBD8E" w14:textId="65591B7C" w:rsidR="0088518D" w:rsidRPr="0088518D" w:rsidRDefault="0088518D" w:rsidP="0088518D">
      <w:r w:rsidRPr="0088518D">
        <w:drawing>
          <wp:inline distT="0" distB="0" distL="0" distR="0" wp14:anchorId="4C724B61" wp14:editId="2BC951F0">
            <wp:extent cx="5731510" cy="3744595"/>
            <wp:effectExtent l="0" t="0" r="2540" b="8255"/>
            <wp:docPr id="1581800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297DF01E" w14:textId="05A90107" w:rsidR="0088518D" w:rsidRPr="0088518D" w:rsidRDefault="0088518D" w:rsidP="0088518D">
      <w:r w:rsidRPr="0088518D">
        <w:drawing>
          <wp:inline distT="0" distB="0" distL="0" distR="0" wp14:anchorId="57C29F3B" wp14:editId="0F247BAB">
            <wp:extent cx="5731510" cy="2030095"/>
            <wp:effectExtent l="0" t="0" r="2540" b="8255"/>
            <wp:docPr id="1211291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30095"/>
                    </a:xfrm>
                    <a:prstGeom prst="rect">
                      <a:avLst/>
                    </a:prstGeom>
                    <a:noFill/>
                    <a:ln>
                      <a:noFill/>
                    </a:ln>
                  </pic:spPr>
                </pic:pic>
              </a:graphicData>
            </a:graphic>
          </wp:inline>
        </w:drawing>
      </w:r>
    </w:p>
    <w:p w14:paraId="5F716838" w14:textId="7120E159" w:rsidR="0088518D" w:rsidRPr="0088518D" w:rsidRDefault="0088518D" w:rsidP="0088518D">
      <w:r w:rsidRPr="0088518D">
        <w:lastRenderedPageBreak/>
        <w:drawing>
          <wp:inline distT="0" distB="0" distL="0" distR="0" wp14:anchorId="60636FDA" wp14:editId="5408D003">
            <wp:extent cx="5731510" cy="4298950"/>
            <wp:effectExtent l="0" t="0" r="2540" b="6350"/>
            <wp:docPr id="1906749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B80476" w14:textId="77777777" w:rsidR="0088518D" w:rsidRPr="0088518D" w:rsidRDefault="0088518D" w:rsidP="0088518D">
      <w:pPr>
        <w:rPr>
          <w:b/>
          <w:bCs/>
        </w:rPr>
      </w:pPr>
      <w:r w:rsidRPr="0088518D">
        <w:rPr>
          <w:b/>
          <w:bCs/>
        </w:rPr>
        <w:t>Definition</w:t>
      </w:r>
    </w:p>
    <w:p w14:paraId="5A8FEDB8" w14:textId="77777777" w:rsidR="0088518D" w:rsidRPr="0088518D" w:rsidRDefault="0088518D" w:rsidP="0088518D">
      <w:r w:rsidRPr="0088518D">
        <w:t>Indexing is a database optimization technique where a separate data structure (commonly a B-Tree) is created on one or more columns. This structure allows the database to locate rows quickly without scanning the entire table.</w:t>
      </w:r>
    </w:p>
    <w:p w14:paraId="5E9F974A" w14:textId="77777777" w:rsidR="0088518D" w:rsidRPr="0088518D" w:rsidRDefault="0088518D" w:rsidP="0088518D">
      <w:r w:rsidRPr="0088518D">
        <w:t>Indexing works like a book index. Instead of reading all pages, the database jumps directly to the relevant location.</w:t>
      </w:r>
    </w:p>
    <w:p w14:paraId="2B7BDDDB" w14:textId="77777777" w:rsidR="0088518D" w:rsidRPr="0088518D" w:rsidRDefault="0088518D" w:rsidP="0088518D">
      <w:r w:rsidRPr="0088518D">
        <w:pict w14:anchorId="61C6DABB">
          <v:rect id="_x0000_i1176" style="width:0;height:1.5pt" o:hralign="center" o:hrstd="t" o:hr="t" fillcolor="#a0a0a0" stroked="f"/>
        </w:pict>
      </w:r>
    </w:p>
    <w:p w14:paraId="49FAEA95" w14:textId="77777777" w:rsidR="0088518D" w:rsidRPr="0088518D" w:rsidRDefault="0088518D" w:rsidP="0088518D">
      <w:pPr>
        <w:rPr>
          <w:b/>
          <w:bCs/>
        </w:rPr>
      </w:pPr>
      <w:r w:rsidRPr="0088518D">
        <w:rPr>
          <w:b/>
          <w:bCs/>
        </w:rPr>
        <w:t>Use Case</w:t>
      </w:r>
    </w:p>
    <w:p w14:paraId="3A062FAB" w14:textId="77777777" w:rsidR="0088518D" w:rsidRPr="0088518D" w:rsidRDefault="0088518D" w:rsidP="0088518D">
      <w:r w:rsidRPr="0088518D">
        <w:t>Indexing is used when queries frequently filter data using WHERE conditions, join tables on keys, or perform range searches. Common examples include searching users by email, fetching orders by customer ID, and performing incremental ETL loads using timestamps.</w:t>
      </w:r>
    </w:p>
    <w:p w14:paraId="1A5F8F49" w14:textId="77777777" w:rsidR="0088518D" w:rsidRPr="0088518D" w:rsidRDefault="0088518D" w:rsidP="0088518D">
      <w:r w:rsidRPr="0088518D">
        <w:pict w14:anchorId="24C21E4A">
          <v:rect id="_x0000_i1177" style="width:0;height:1.5pt" o:hralign="center" o:hrstd="t" o:hr="t" fillcolor="#a0a0a0" stroked="f"/>
        </w:pict>
      </w:r>
    </w:p>
    <w:p w14:paraId="5F08A707" w14:textId="77777777" w:rsidR="0088518D" w:rsidRPr="0088518D" w:rsidRDefault="0088518D" w:rsidP="0088518D">
      <w:pPr>
        <w:rPr>
          <w:b/>
          <w:bCs/>
        </w:rPr>
      </w:pPr>
      <w:r w:rsidRPr="0088518D">
        <w:rPr>
          <w:b/>
          <w:bCs/>
        </w:rPr>
        <w:t>BASIC LEVEL – Single Column Index</w:t>
      </w:r>
    </w:p>
    <w:p w14:paraId="69FCAAA1" w14:textId="77777777" w:rsidR="0088518D" w:rsidRPr="0088518D" w:rsidRDefault="0088518D" w:rsidP="0088518D">
      <w:r w:rsidRPr="0088518D">
        <w:t>Step 1: Create Table</w:t>
      </w:r>
    </w:p>
    <w:p w14:paraId="1D2AE2B1" w14:textId="77777777" w:rsidR="0088518D" w:rsidRPr="0088518D" w:rsidRDefault="0088518D" w:rsidP="0088518D">
      <w:r w:rsidRPr="0088518D">
        <w:t>CREATE TABLE orders (</w:t>
      </w:r>
    </w:p>
    <w:p w14:paraId="114771FA" w14:textId="77777777" w:rsidR="0088518D" w:rsidRPr="0088518D" w:rsidRDefault="0088518D" w:rsidP="0088518D">
      <w:r w:rsidRPr="0088518D">
        <w:lastRenderedPageBreak/>
        <w:t xml:space="preserve">    </w:t>
      </w:r>
      <w:proofErr w:type="spellStart"/>
      <w:r w:rsidRPr="0088518D">
        <w:t>order_id</w:t>
      </w:r>
      <w:proofErr w:type="spellEnd"/>
      <w:r w:rsidRPr="0088518D">
        <w:t xml:space="preserve"> INT,</w:t>
      </w:r>
    </w:p>
    <w:p w14:paraId="7CEC36D8" w14:textId="77777777" w:rsidR="0088518D" w:rsidRPr="0088518D" w:rsidRDefault="0088518D" w:rsidP="0088518D">
      <w:r w:rsidRPr="0088518D">
        <w:t xml:space="preserve">    </w:t>
      </w:r>
      <w:proofErr w:type="spellStart"/>
      <w:r w:rsidRPr="0088518D">
        <w:t>customer_id</w:t>
      </w:r>
      <w:proofErr w:type="spellEnd"/>
      <w:r w:rsidRPr="0088518D">
        <w:t xml:space="preserve"> INT,</w:t>
      </w:r>
    </w:p>
    <w:p w14:paraId="0D00F110" w14:textId="77777777" w:rsidR="0088518D" w:rsidRPr="0088518D" w:rsidRDefault="0088518D" w:rsidP="0088518D">
      <w:r w:rsidRPr="0088518D">
        <w:t xml:space="preserve">    </w:t>
      </w:r>
      <w:proofErr w:type="spellStart"/>
      <w:r w:rsidRPr="0088518D">
        <w:t>order_date</w:t>
      </w:r>
      <w:proofErr w:type="spellEnd"/>
      <w:r w:rsidRPr="0088518D">
        <w:t xml:space="preserve"> DATE,</w:t>
      </w:r>
    </w:p>
    <w:p w14:paraId="782C9833" w14:textId="77777777" w:rsidR="0088518D" w:rsidRPr="0088518D" w:rsidRDefault="0088518D" w:rsidP="0088518D">
      <w:r w:rsidRPr="0088518D">
        <w:t xml:space="preserve">    amount INT</w:t>
      </w:r>
    </w:p>
    <w:p w14:paraId="61D7CEDE" w14:textId="77777777" w:rsidR="0088518D" w:rsidRPr="0088518D" w:rsidRDefault="0088518D" w:rsidP="0088518D">
      <w:r w:rsidRPr="0088518D">
        <w:t>);</w:t>
      </w:r>
    </w:p>
    <w:p w14:paraId="2F27FBAF" w14:textId="77777777" w:rsidR="0088518D" w:rsidRPr="0088518D" w:rsidRDefault="0088518D" w:rsidP="0088518D">
      <w:r w:rsidRPr="0088518D">
        <w:t>Step 2: Insert Sample Records</w:t>
      </w:r>
    </w:p>
    <w:p w14:paraId="2BEF24AB" w14:textId="77777777" w:rsidR="0088518D" w:rsidRPr="0088518D" w:rsidRDefault="0088518D" w:rsidP="0088518D">
      <w:r w:rsidRPr="0088518D">
        <w:t>INSERT INTO orders VALUES</w:t>
      </w:r>
    </w:p>
    <w:p w14:paraId="105E8186" w14:textId="77777777" w:rsidR="0088518D" w:rsidRPr="0088518D" w:rsidRDefault="0088518D" w:rsidP="0088518D">
      <w:r w:rsidRPr="0088518D">
        <w:t>(1,101,'2025-01-01',500),</w:t>
      </w:r>
    </w:p>
    <w:p w14:paraId="149BBD83" w14:textId="77777777" w:rsidR="0088518D" w:rsidRPr="0088518D" w:rsidRDefault="0088518D" w:rsidP="0088518D">
      <w:r w:rsidRPr="0088518D">
        <w:t>(2,102,'2025-01-01',700),</w:t>
      </w:r>
    </w:p>
    <w:p w14:paraId="35C1F72C" w14:textId="77777777" w:rsidR="0088518D" w:rsidRPr="0088518D" w:rsidRDefault="0088518D" w:rsidP="0088518D">
      <w:r w:rsidRPr="0088518D">
        <w:t>(3,101,'2025-01-10',900),</w:t>
      </w:r>
    </w:p>
    <w:p w14:paraId="6D342FBE" w14:textId="77777777" w:rsidR="0088518D" w:rsidRPr="0088518D" w:rsidRDefault="0088518D" w:rsidP="0088518D">
      <w:r w:rsidRPr="0088518D">
        <w:t>(4,103,'2025-02-05',300),</w:t>
      </w:r>
    </w:p>
    <w:p w14:paraId="06188749" w14:textId="77777777" w:rsidR="0088518D" w:rsidRPr="0088518D" w:rsidRDefault="0088518D" w:rsidP="0088518D">
      <w:r w:rsidRPr="0088518D">
        <w:t>(5,101,'2025-02-10',1200</w:t>
      </w:r>
      <w:proofErr w:type="gramStart"/>
      <w:r w:rsidRPr="0088518D">
        <w:t>);</w:t>
      </w:r>
      <w:proofErr w:type="gramEnd"/>
    </w:p>
    <w:p w14:paraId="760AA75A" w14:textId="77777777" w:rsidR="0088518D" w:rsidRPr="0088518D" w:rsidRDefault="0088518D" w:rsidP="0088518D">
      <w:r w:rsidRPr="0088518D">
        <w:t>Step 3: Query Without Index</w:t>
      </w:r>
    </w:p>
    <w:p w14:paraId="11C30B81" w14:textId="77777777" w:rsidR="0088518D" w:rsidRPr="0088518D" w:rsidRDefault="0088518D" w:rsidP="0088518D">
      <w:r w:rsidRPr="0088518D">
        <w:t xml:space="preserve">SELECT * FROM orders WHERE </w:t>
      </w:r>
      <w:proofErr w:type="spellStart"/>
      <w:r w:rsidRPr="0088518D">
        <w:t>customer_id</w:t>
      </w:r>
      <w:proofErr w:type="spellEnd"/>
      <w:r w:rsidRPr="0088518D">
        <w:t xml:space="preserve"> = </w:t>
      </w:r>
      <w:proofErr w:type="gramStart"/>
      <w:r w:rsidRPr="0088518D">
        <w:t>101;</w:t>
      </w:r>
      <w:proofErr w:type="gramEnd"/>
    </w:p>
    <w:p w14:paraId="029D053F" w14:textId="77777777" w:rsidR="0088518D" w:rsidRPr="0088518D" w:rsidRDefault="0088518D" w:rsidP="0088518D">
      <w:r w:rsidRPr="0088518D">
        <w:t>What Happens Internally</w:t>
      </w:r>
      <w:r w:rsidRPr="0088518D">
        <w:br/>
        <w:t xml:space="preserve">The database checks each row one by one to see if the </w:t>
      </w:r>
      <w:proofErr w:type="spellStart"/>
      <w:r w:rsidRPr="0088518D">
        <w:t>customer_id</w:t>
      </w:r>
      <w:proofErr w:type="spellEnd"/>
      <w:r w:rsidRPr="0088518D">
        <w:t xml:space="preserve"> matches. This is called a full table scan and becomes very slow as data grows.</w:t>
      </w:r>
    </w:p>
    <w:p w14:paraId="5CDEE9E6" w14:textId="77777777" w:rsidR="0088518D" w:rsidRPr="0088518D" w:rsidRDefault="0088518D" w:rsidP="0088518D">
      <w:r w:rsidRPr="0088518D">
        <w:t>Step 4: Create Index</w:t>
      </w:r>
    </w:p>
    <w:p w14:paraId="6EBFF63E" w14:textId="77777777" w:rsidR="0088518D" w:rsidRPr="0088518D" w:rsidRDefault="0088518D" w:rsidP="0088518D">
      <w:r w:rsidRPr="0088518D">
        <w:t xml:space="preserve">CREATE INDEX </w:t>
      </w:r>
      <w:proofErr w:type="spellStart"/>
      <w:r w:rsidRPr="0088518D">
        <w:t>idx_customer</w:t>
      </w:r>
      <w:proofErr w:type="spellEnd"/>
      <w:r w:rsidRPr="0088518D">
        <w:t xml:space="preserve"> ON orders(</w:t>
      </w:r>
      <w:proofErr w:type="spellStart"/>
      <w:r w:rsidRPr="0088518D">
        <w:t>customer_id</w:t>
      </w:r>
      <w:proofErr w:type="spellEnd"/>
      <w:proofErr w:type="gramStart"/>
      <w:r w:rsidRPr="0088518D">
        <w:t>);</w:t>
      </w:r>
      <w:proofErr w:type="gramEnd"/>
    </w:p>
    <w:p w14:paraId="5556A9A0" w14:textId="77777777" w:rsidR="0088518D" w:rsidRPr="0088518D" w:rsidRDefault="0088518D" w:rsidP="0088518D">
      <w:r w:rsidRPr="0088518D">
        <w:t xml:space="preserve">Step 5: Same Query </w:t>
      </w:r>
      <w:proofErr w:type="gramStart"/>
      <w:r w:rsidRPr="0088518D">
        <w:t>With</w:t>
      </w:r>
      <w:proofErr w:type="gramEnd"/>
      <w:r w:rsidRPr="0088518D">
        <w:t xml:space="preserve"> Index</w:t>
      </w:r>
    </w:p>
    <w:p w14:paraId="78B637C3" w14:textId="77777777" w:rsidR="0088518D" w:rsidRPr="0088518D" w:rsidRDefault="0088518D" w:rsidP="0088518D">
      <w:r w:rsidRPr="0088518D">
        <w:t xml:space="preserve">SELECT * FROM orders WHERE </w:t>
      </w:r>
      <w:proofErr w:type="spellStart"/>
      <w:r w:rsidRPr="0088518D">
        <w:t>customer_id</w:t>
      </w:r>
      <w:proofErr w:type="spellEnd"/>
      <w:r w:rsidRPr="0088518D">
        <w:t xml:space="preserve"> = </w:t>
      </w:r>
      <w:proofErr w:type="gramStart"/>
      <w:r w:rsidRPr="0088518D">
        <w:t>101;</w:t>
      </w:r>
      <w:proofErr w:type="gramEnd"/>
    </w:p>
    <w:p w14:paraId="01862F7A" w14:textId="77777777" w:rsidR="0088518D" w:rsidRPr="0088518D" w:rsidRDefault="0088518D" w:rsidP="0088518D">
      <w:r w:rsidRPr="0088518D">
        <w:t>What Happens Now</w:t>
      </w:r>
      <w:r w:rsidRPr="0088518D">
        <w:br/>
        <w:t xml:space="preserve">The database uses the index to jump directly to rows where </w:t>
      </w:r>
      <w:proofErr w:type="spellStart"/>
      <w:r w:rsidRPr="0088518D">
        <w:t>customer_id</w:t>
      </w:r>
      <w:proofErr w:type="spellEnd"/>
      <w:r w:rsidRPr="0088518D">
        <w:t xml:space="preserve"> equals 101. Only matching rows are read, which is significantly faster.</w:t>
      </w:r>
    </w:p>
    <w:p w14:paraId="13D803B6" w14:textId="77777777" w:rsidR="0088518D" w:rsidRPr="0088518D" w:rsidRDefault="0088518D" w:rsidP="0088518D">
      <w:r w:rsidRPr="0088518D">
        <w:pict w14:anchorId="4610B501">
          <v:rect id="_x0000_i1178" style="width:0;height:1.5pt" o:hralign="center" o:hrstd="t" o:hr="t" fillcolor="#a0a0a0" stroked="f"/>
        </w:pict>
      </w:r>
    </w:p>
    <w:p w14:paraId="61130CEC" w14:textId="77777777" w:rsidR="0088518D" w:rsidRPr="0088518D" w:rsidRDefault="0088518D" w:rsidP="0088518D">
      <w:pPr>
        <w:rPr>
          <w:b/>
          <w:bCs/>
        </w:rPr>
      </w:pPr>
      <w:r w:rsidRPr="0088518D">
        <w:rPr>
          <w:b/>
          <w:bCs/>
        </w:rPr>
        <w:t>INTERMEDIATE LEVEL – Composite Index</w:t>
      </w:r>
    </w:p>
    <w:p w14:paraId="32E39ABB" w14:textId="77777777" w:rsidR="0088518D" w:rsidRPr="0088518D" w:rsidRDefault="0088518D" w:rsidP="0088518D">
      <w:r w:rsidRPr="0088518D">
        <w:t>Definition</w:t>
      </w:r>
      <w:r w:rsidRPr="0088518D">
        <w:br/>
        <w:t>A composite index is created on multiple columns and is useful when queries filter on more than one column.</w:t>
      </w:r>
    </w:p>
    <w:p w14:paraId="60B3C3C2" w14:textId="77777777" w:rsidR="0088518D" w:rsidRPr="0088518D" w:rsidRDefault="0088518D" w:rsidP="0088518D">
      <w:r w:rsidRPr="0088518D">
        <w:t>Example</w:t>
      </w:r>
    </w:p>
    <w:p w14:paraId="6B69E2C8" w14:textId="77777777" w:rsidR="0088518D" w:rsidRPr="0088518D" w:rsidRDefault="0088518D" w:rsidP="0088518D">
      <w:r w:rsidRPr="0088518D">
        <w:lastRenderedPageBreak/>
        <w:t xml:space="preserve">CREATE INDEX </w:t>
      </w:r>
      <w:proofErr w:type="spellStart"/>
      <w:r w:rsidRPr="0088518D">
        <w:t>idx_customer_date</w:t>
      </w:r>
      <w:proofErr w:type="spellEnd"/>
    </w:p>
    <w:p w14:paraId="582E15C8" w14:textId="77777777" w:rsidR="0088518D" w:rsidRPr="0088518D" w:rsidRDefault="0088518D" w:rsidP="0088518D">
      <w:r w:rsidRPr="0088518D">
        <w:t xml:space="preserve">ON </w:t>
      </w:r>
      <w:proofErr w:type="gramStart"/>
      <w:r w:rsidRPr="0088518D">
        <w:t>orders(</w:t>
      </w:r>
      <w:proofErr w:type="spellStart"/>
      <w:proofErr w:type="gramEnd"/>
      <w:r w:rsidRPr="0088518D">
        <w:t>customer_id</w:t>
      </w:r>
      <w:proofErr w:type="spellEnd"/>
      <w:r w:rsidRPr="0088518D">
        <w:t xml:space="preserve">, </w:t>
      </w:r>
      <w:proofErr w:type="spellStart"/>
      <w:r w:rsidRPr="0088518D">
        <w:t>order_date</w:t>
      </w:r>
      <w:proofErr w:type="spellEnd"/>
      <w:proofErr w:type="gramStart"/>
      <w:r w:rsidRPr="0088518D">
        <w:t>);</w:t>
      </w:r>
      <w:proofErr w:type="gramEnd"/>
    </w:p>
    <w:p w14:paraId="7B066EB2" w14:textId="77777777" w:rsidR="0088518D" w:rsidRPr="0088518D" w:rsidRDefault="0088518D" w:rsidP="0088518D">
      <w:r w:rsidRPr="0088518D">
        <w:t>Query</w:t>
      </w:r>
    </w:p>
    <w:p w14:paraId="40D1A916" w14:textId="77777777" w:rsidR="0088518D" w:rsidRPr="0088518D" w:rsidRDefault="0088518D" w:rsidP="0088518D">
      <w:r w:rsidRPr="0088518D">
        <w:t>SELECT * FROM orders</w:t>
      </w:r>
    </w:p>
    <w:p w14:paraId="465085BC" w14:textId="77777777" w:rsidR="0088518D" w:rsidRPr="0088518D" w:rsidRDefault="0088518D" w:rsidP="0088518D">
      <w:r w:rsidRPr="0088518D">
        <w:t xml:space="preserve">WHERE </w:t>
      </w:r>
      <w:proofErr w:type="spellStart"/>
      <w:r w:rsidRPr="0088518D">
        <w:t>customer_id</w:t>
      </w:r>
      <w:proofErr w:type="spellEnd"/>
      <w:r w:rsidRPr="0088518D">
        <w:t xml:space="preserve"> = 101</w:t>
      </w:r>
    </w:p>
    <w:p w14:paraId="1A2767D9" w14:textId="77777777" w:rsidR="0088518D" w:rsidRPr="0088518D" w:rsidRDefault="0088518D" w:rsidP="0088518D">
      <w:r w:rsidRPr="0088518D">
        <w:t xml:space="preserve">AND </w:t>
      </w:r>
      <w:proofErr w:type="spellStart"/>
      <w:r w:rsidRPr="0088518D">
        <w:t>order_date</w:t>
      </w:r>
      <w:proofErr w:type="spellEnd"/>
      <w:r w:rsidRPr="0088518D">
        <w:t xml:space="preserve"> &gt;= '2025-01-01</w:t>
      </w:r>
      <w:proofErr w:type="gramStart"/>
      <w:r w:rsidRPr="0088518D">
        <w:t>';</w:t>
      </w:r>
      <w:proofErr w:type="gramEnd"/>
    </w:p>
    <w:p w14:paraId="74C7AE8B" w14:textId="77777777" w:rsidR="0088518D" w:rsidRPr="0088518D" w:rsidRDefault="0088518D" w:rsidP="0088518D">
      <w:r w:rsidRPr="0088518D">
        <w:t>What Happens</w:t>
      </w:r>
      <w:r w:rsidRPr="0088518D">
        <w:br/>
        <w:t xml:space="preserve">The database first narrows </w:t>
      </w:r>
      <w:proofErr w:type="gramStart"/>
      <w:r w:rsidRPr="0088518D">
        <w:t>results</w:t>
      </w:r>
      <w:proofErr w:type="gramEnd"/>
      <w:r w:rsidRPr="0088518D">
        <w:t xml:space="preserve"> by </w:t>
      </w:r>
      <w:proofErr w:type="spellStart"/>
      <w:r w:rsidRPr="0088518D">
        <w:t>customer_id</w:t>
      </w:r>
      <w:proofErr w:type="spellEnd"/>
      <w:r w:rsidRPr="0088518D">
        <w:t xml:space="preserve"> and then applies the date condition using the same index. This is highly efficient for analytics and ETL jobs.</w:t>
      </w:r>
    </w:p>
    <w:p w14:paraId="2B800BF9" w14:textId="77777777" w:rsidR="0088518D" w:rsidRPr="0088518D" w:rsidRDefault="0088518D" w:rsidP="0088518D">
      <w:r w:rsidRPr="0088518D">
        <w:pict w14:anchorId="09FCC314">
          <v:rect id="_x0000_i1179" style="width:0;height:1.5pt" o:hralign="center" o:hrstd="t" o:hr="t" fillcolor="#a0a0a0" stroked="f"/>
        </w:pict>
      </w:r>
    </w:p>
    <w:p w14:paraId="6A582480" w14:textId="77777777" w:rsidR="0088518D" w:rsidRPr="0088518D" w:rsidRDefault="0088518D" w:rsidP="0088518D">
      <w:pPr>
        <w:rPr>
          <w:b/>
          <w:bCs/>
        </w:rPr>
      </w:pPr>
      <w:r w:rsidRPr="0088518D">
        <w:rPr>
          <w:b/>
          <w:bCs/>
        </w:rPr>
        <w:t>ADVANCED LEVEL – Covering Index</w:t>
      </w:r>
    </w:p>
    <w:p w14:paraId="527D228F" w14:textId="77777777" w:rsidR="0088518D" w:rsidRPr="0088518D" w:rsidRDefault="0088518D" w:rsidP="0088518D">
      <w:r w:rsidRPr="0088518D">
        <w:t>Definition</w:t>
      </w:r>
      <w:r w:rsidRPr="0088518D">
        <w:br/>
        <w:t>A covering index contains all the columns required by the query, allowing the database to answer the query without accessing the table itself.</w:t>
      </w:r>
    </w:p>
    <w:p w14:paraId="25A39C8C" w14:textId="77777777" w:rsidR="0088518D" w:rsidRPr="0088518D" w:rsidRDefault="0088518D" w:rsidP="0088518D">
      <w:r w:rsidRPr="0088518D">
        <w:t>Example</w:t>
      </w:r>
    </w:p>
    <w:p w14:paraId="10B95D1C" w14:textId="77777777" w:rsidR="0088518D" w:rsidRPr="0088518D" w:rsidRDefault="0088518D" w:rsidP="0088518D">
      <w:r w:rsidRPr="0088518D">
        <w:t xml:space="preserve">CREATE INDEX </w:t>
      </w:r>
      <w:proofErr w:type="spellStart"/>
      <w:r w:rsidRPr="0088518D">
        <w:t>idx_cover</w:t>
      </w:r>
      <w:proofErr w:type="spellEnd"/>
    </w:p>
    <w:p w14:paraId="3235C221" w14:textId="77777777" w:rsidR="0088518D" w:rsidRPr="0088518D" w:rsidRDefault="0088518D" w:rsidP="0088518D">
      <w:r w:rsidRPr="0088518D">
        <w:t xml:space="preserve">ON </w:t>
      </w:r>
      <w:proofErr w:type="gramStart"/>
      <w:r w:rsidRPr="0088518D">
        <w:t>orders(</w:t>
      </w:r>
      <w:proofErr w:type="spellStart"/>
      <w:proofErr w:type="gramEnd"/>
      <w:r w:rsidRPr="0088518D">
        <w:t>customer_id</w:t>
      </w:r>
      <w:proofErr w:type="spellEnd"/>
      <w:r w:rsidRPr="0088518D">
        <w:t>, amount</w:t>
      </w:r>
      <w:proofErr w:type="gramStart"/>
      <w:r w:rsidRPr="0088518D">
        <w:t>);</w:t>
      </w:r>
      <w:proofErr w:type="gramEnd"/>
    </w:p>
    <w:p w14:paraId="5365465A" w14:textId="77777777" w:rsidR="0088518D" w:rsidRPr="0088518D" w:rsidRDefault="0088518D" w:rsidP="0088518D">
      <w:r w:rsidRPr="0088518D">
        <w:t>Query</w:t>
      </w:r>
    </w:p>
    <w:p w14:paraId="6F48C6C8" w14:textId="77777777" w:rsidR="0088518D" w:rsidRPr="0088518D" w:rsidRDefault="0088518D" w:rsidP="0088518D">
      <w:r w:rsidRPr="0088518D">
        <w:t xml:space="preserve">SELECT amount FROM orders WHERE </w:t>
      </w:r>
      <w:proofErr w:type="spellStart"/>
      <w:r w:rsidRPr="0088518D">
        <w:t>customer_id</w:t>
      </w:r>
      <w:proofErr w:type="spellEnd"/>
      <w:r w:rsidRPr="0088518D">
        <w:t xml:space="preserve"> = </w:t>
      </w:r>
      <w:proofErr w:type="gramStart"/>
      <w:r w:rsidRPr="0088518D">
        <w:t>101;</w:t>
      </w:r>
      <w:proofErr w:type="gramEnd"/>
    </w:p>
    <w:p w14:paraId="55FEC990" w14:textId="77777777" w:rsidR="0088518D" w:rsidRPr="0088518D" w:rsidRDefault="0088518D" w:rsidP="0088518D">
      <w:r w:rsidRPr="0088518D">
        <w:t>What Happens</w:t>
      </w:r>
      <w:r w:rsidRPr="0088518D">
        <w:br/>
        <w:t>The database retrieves the result directly from the index. No table scan occurs, resulting in maximum performance.</w:t>
      </w:r>
    </w:p>
    <w:p w14:paraId="2A876A29" w14:textId="77777777" w:rsidR="0088518D" w:rsidRPr="0088518D" w:rsidRDefault="0088518D" w:rsidP="0088518D">
      <w:r w:rsidRPr="0088518D">
        <w:pict w14:anchorId="40D49654">
          <v:rect id="_x0000_i1180" style="width:0;height:1.5pt" o:hralign="center" o:hrstd="t" o:hr="t" fillcolor="#a0a0a0" stroked="f"/>
        </w:pict>
      </w:r>
    </w:p>
    <w:p w14:paraId="2800805C" w14:textId="77777777" w:rsidR="0088518D" w:rsidRPr="0088518D" w:rsidRDefault="0088518D" w:rsidP="0088518D">
      <w:pPr>
        <w:rPr>
          <w:b/>
          <w:bCs/>
        </w:rPr>
      </w:pPr>
      <w:r w:rsidRPr="0088518D">
        <w:rPr>
          <w:b/>
          <w:bCs/>
        </w:rPr>
        <w:t>Indexing Limitations</w:t>
      </w:r>
    </w:p>
    <w:p w14:paraId="36491E9E" w14:textId="77777777" w:rsidR="0088518D" w:rsidRPr="0088518D" w:rsidRDefault="0088518D" w:rsidP="0088518D">
      <w:r w:rsidRPr="0088518D">
        <w:t>Indexing increases storage usage and slows down insert and update operations because indexes must also be updated. Creating too many indexes can negatively impact performance.</w:t>
      </w:r>
    </w:p>
    <w:p w14:paraId="2E285B08" w14:textId="77777777" w:rsidR="0088518D" w:rsidRPr="0088518D" w:rsidRDefault="0088518D" w:rsidP="0088518D">
      <w:r w:rsidRPr="0088518D">
        <w:pict w14:anchorId="3697F9F8">
          <v:rect id="_x0000_i1181" style="width:0;height:1.5pt" o:hralign="center" o:hrstd="t" o:hr="t" fillcolor="#a0a0a0" stroked="f"/>
        </w:pict>
      </w:r>
    </w:p>
    <w:p w14:paraId="5D390E42" w14:textId="77777777" w:rsidR="0088518D" w:rsidRPr="0088518D" w:rsidRDefault="0088518D" w:rsidP="0088518D">
      <w:pPr>
        <w:rPr>
          <w:b/>
          <w:bCs/>
        </w:rPr>
      </w:pPr>
      <w:r w:rsidRPr="0088518D">
        <w:rPr>
          <w:b/>
          <w:bCs/>
        </w:rPr>
        <w:t>2. PARTITIONING</w:t>
      </w:r>
    </w:p>
    <w:p w14:paraId="70E4D756" w14:textId="4506633C" w:rsidR="0088518D" w:rsidRPr="0088518D" w:rsidRDefault="0088518D" w:rsidP="0088518D">
      <w:r w:rsidRPr="0088518D">
        <w:lastRenderedPageBreak/>
        <w:drawing>
          <wp:inline distT="0" distB="0" distL="0" distR="0" wp14:anchorId="7F5D76AE" wp14:editId="08AAF028">
            <wp:extent cx="5731510" cy="5265420"/>
            <wp:effectExtent l="0" t="0" r="2540" b="0"/>
            <wp:docPr id="1519558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265420"/>
                    </a:xfrm>
                    <a:prstGeom prst="rect">
                      <a:avLst/>
                    </a:prstGeom>
                    <a:noFill/>
                    <a:ln>
                      <a:noFill/>
                    </a:ln>
                  </pic:spPr>
                </pic:pic>
              </a:graphicData>
            </a:graphic>
          </wp:inline>
        </w:drawing>
      </w:r>
    </w:p>
    <w:p w14:paraId="1625E486" w14:textId="03AEB86B" w:rsidR="0088518D" w:rsidRPr="0088518D" w:rsidRDefault="0088518D" w:rsidP="0088518D">
      <w:r w:rsidRPr="0088518D">
        <w:drawing>
          <wp:inline distT="0" distB="0" distL="0" distR="0" wp14:anchorId="3F9EFE60" wp14:editId="2545D951">
            <wp:extent cx="2609850" cy="1397000"/>
            <wp:effectExtent l="0" t="0" r="0" b="0"/>
            <wp:docPr id="1224269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0" cy="1397000"/>
                    </a:xfrm>
                    <a:prstGeom prst="rect">
                      <a:avLst/>
                    </a:prstGeom>
                    <a:noFill/>
                    <a:ln>
                      <a:noFill/>
                    </a:ln>
                  </pic:spPr>
                </pic:pic>
              </a:graphicData>
            </a:graphic>
          </wp:inline>
        </w:drawing>
      </w:r>
    </w:p>
    <w:p w14:paraId="46BC99E8" w14:textId="4CA07CDE" w:rsidR="0088518D" w:rsidRPr="0088518D" w:rsidRDefault="0088518D" w:rsidP="0088518D">
      <w:r w:rsidRPr="0088518D">
        <w:lastRenderedPageBreak/>
        <w:drawing>
          <wp:inline distT="0" distB="0" distL="0" distR="0" wp14:anchorId="51918ACE" wp14:editId="4DDA594B">
            <wp:extent cx="5731510" cy="5278755"/>
            <wp:effectExtent l="0" t="0" r="2540" b="0"/>
            <wp:docPr id="2130292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78755"/>
                    </a:xfrm>
                    <a:prstGeom prst="rect">
                      <a:avLst/>
                    </a:prstGeom>
                    <a:noFill/>
                    <a:ln>
                      <a:noFill/>
                    </a:ln>
                  </pic:spPr>
                </pic:pic>
              </a:graphicData>
            </a:graphic>
          </wp:inline>
        </w:drawing>
      </w:r>
    </w:p>
    <w:p w14:paraId="4C694015" w14:textId="77777777" w:rsidR="0088518D" w:rsidRPr="0088518D" w:rsidRDefault="0088518D" w:rsidP="0088518D">
      <w:pPr>
        <w:rPr>
          <w:b/>
          <w:bCs/>
        </w:rPr>
      </w:pPr>
      <w:r w:rsidRPr="0088518D">
        <w:rPr>
          <w:b/>
          <w:bCs/>
        </w:rPr>
        <w:t>Definition</w:t>
      </w:r>
    </w:p>
    <w:p w14:paraId="7CCC478F" w14:textId="77777777" w:rsidR="0088518D" w:rsidRPr="0088518D" w:rsidRDefault="0088518D" w:rsidP="0088518D">
      <w:r w:rsidRPr="0088518D">
        <w:t>Partitioning divides a large table into smaller logical sections called partitions. Each partition stores a subset of the data, but the table still appears as a single table to the user.</w:t>
      </w:r>
    </w:p>
    <w:p w14:paraId="43E2224C" w14:textId="77777777" w:rsidR="0088518D" w:rsidRPr="0088518D" w:rsidRDefault="0088518D" w:rsidP="0088518D">
      <w:r w:rsidRPr="0088518D">
        <w:pict w14:anchorId="5786EA2F">
          <v:rect id="_x0000_i1185" style="width:0;height:1.5pt" o:hralign="center" o:hrstd="t" o:hr="t" fillcolor="#a0a0a0" stroked="f"/>
        </w:pict>
      </w:r>
    </w:p>
    <w:p w14:paraId="554AA66F" w14:textId="77777777" w:rsidR="0088518D" w:rsidRPr="0088518D" w:rsidRDefault="0088518D" w:rsidP="0088518D">
      <w:pPr>
        <w:rPr>
          <w:b/>
          <w:bCs/>
        </w:rPr>
      </w:pPr>
      <w:r w:rsidRPr="0088518D">
        <w:rPr>
          <w:b/>
          <w:bCs/>
        </w:rPr>
        <w:t>Use Case</w:t>
      </w:r>
    </w:p>
    <w:p w14:paraId="2BDFCE96" w14:textId="77777777" w:rsidR="0088518D" w:rsidRPr="0088518D" w:rsidRDefault="0088518D" w:rsidP="0088518D">
      <w:r w:rsidRPr="0088518D">
        <w:t>Partitioning is used for very large tables such as transaction data, logs, and time-series records. It improves performance and simplifies data management.</w:t>
      </w:r>
    </w:p>
    <w:p w14:paraId="4405174D" w14:textId="77777777" w:rsidR="0088518D" w:rsidRPr="0088518D" w:rsidRDefault="0088518D" w:rsidP="0088518D">
      <w:r w:rsidRPr="0088518D">
        <w:pict w14:anchorId="6DD2F5BF">
          <v:rect id="_x0000_i1186" style="width:0;height:1.5pt" o:hralign="center" o:hrstd="t" o:hr="t" fillcolor="#a0a0a0" stroked="f"/>
        </w:pict>
      </w:r>
    </w:p>
    <w:p w14:paraId="125BB167" w14:textId="77777777" w:rsidR="0088518D" w:rsidRPr="0088518D" w:rsidRDefault="0088518D" w:rsidP="0088518D">
      <w:pPr>
        <w:rPr>
          <w:b/>
          <w:bCs/>
        </w:rPr>
      </w:pPr>
      <w:r w:rsidRPr="0088518D">
        <w:rPr>
          <w:b/>
          <w:bCs/>
        </w:rPr>
        <w:t>BASIC LEVEL – Range Partitioning</w:t>
      </w:r>
    </w:p>
    <w:p w14:paraId="62B17A62" w14:textId="77777777" w:rsidR="0088518D" w:rsidRPr="0088518D" w:rsidRDefault="0088518D" w:rsidP="0088518D">
      <w:r w:rsidRPr="0088518D">
        <w:t>Step 1: Create Partitioned Table</w:t>
      </w:r>
    </w:p>
    <w:p w14:paraId="4DB0E3C2" w14:textId="77777777" w:rsidR="0088518D" w:rsidRPr="0088518D" w:rsidRDefault="0088518D" w:rsidP="0088518D">
      <w:r w:rsidRPr="0088518D">
        <w:t>CREATE TABLE sales (</w:t>
      </w:r>
    </w:p>
    <w:p w14:paraId="161E615F" w14:textId="77777777" w:rsidR="0088518D" w:rsidRPr="0088518D" w:rsidRDefault="0088518D" w:rsidP="0088518D">
      <w:r w:rsidRPr="0088518D">
        <w:lastRenderedPageBreak/>
        <w:t xml:space="preserve">    id INT,</w:t>
      </w:r>
    </w:p>
    <w:p w14:paraId="268A2F76" w14:textId="77777777" w:rsidR="0088518D" w:rsidRPr="0088518D" w:rsidRDefault="0088518D" w:rsidP="0088518D">
      <w:r w:rsidRPr="0088518D">
        <w:t xml:space="preserve">    </w:t>
      </w:r>
      <w:proofErr w:type="spellStart"/>
      <w:r w:rsidRPr="0088518D">
        <w:t>sale_date</w:t>
      </w:r>
      <w:proofErr w:type="spellEnd"/>
      <w:r w:rsidRPr="0088518D">
        <w:t xml:space="preserve"> DATE,</w:t>
      </w:r>
    </w:p>
    <w:p w14:paraId="1E4B9351" w14:textId="77777777" w:rsidR="0088518D" w:rsidRPr="0088518D" w:rsidRDefault="0088518D" w:rsidP="0088518D">
      <w:r w:rsidRPr="0088518D">
        <w:t xml:space="preserve">    amount INT</w:t>
      </w:r>
    </w:p>
    <w:p w14:paraId="545F4EE9" w14:textId="77777777" w:rsidR="0088518D" w:rsidRPr="0088518D" w:rsidRDefault="0088518D" w:rsidP="0088518D">
      <w:r w:rsidRPr="0088518D">
        <w:t>)</w:t>
      </w:r>
    </w:p>
    <w:p w14:paraId="67631B3B" w14:textId="77777777" w:rsidR="0088518D" w:rsidRPr="0088518D" w:rsidRDefault="0088518D" w:rsidP="0088518D">
      <w:r w:rsidRPr="0088518D">
        <w:t>PARTITION BY RANGE (</w:t>
      </w:r>
      <w:proofErr w:type="gramStart"/>
      <w:r w:rsidRPr="0088518D">
        <w:t>MONTH(</w:t>
      </w:r>
      <w:proofErr w:type="spellStart"/>
      <w:proofErr w:type="gramEnd"/>
      <w:r w:rsidRPr="0088518D">
        <w:t>sale_date</w:t>
      </w:r>
      <w:proofErr w:type="spellEnd"/>
      <w:r w:rsidRPr="0088518D">
        <w:t>)) (</w:t>
      </w:r>
    </w:p>
    <w:p w14:paraId="6018976C" w14:textId="77777777" w:rsidR="0088518D" w:rsidRPr="0088518D" w:rsidRDefault="0088518D" w:rsidP="0088518D">
      <w:r w:rsidRPr="0088518D">
        <w:t xml:space="preserve">    PARTITION </w:t>
      </w:r>
      <w:proofErr w:type="spellStart"/>
      <w:r w:rsidRPr="0088518D">
        <w:t>p_jan</w:t>
      </w:r>
      <w:proofErr w:type="spellEnd"/>
      <w:r w:rsidRPr="0088518D">
        <w:t xml:space="preserve"> VALUES LESS THAN (2),</w:t>
      </w:r>
    </w:p>
    <w:p w14:paraId="2A760724" w14:textId="77777777" w:rsidR="0088518D" w:rsidRPr="0088518D" w:rsidRDefault="0088518D" w:rsidP="0088518D">
      <w:r w:rsidRPr="0088518D">
        <w:t xml:space="preserve">    PARTITION </w:t>
      </w:r>
      <w:proofErr w:type="spellStart"/>
      <w:r w:rsidRPr="0088518D">
        <w:t>p_feb</w:t>
      </w:r>
      <w:proofErr w:type="spellEnd"/>
      <w:r w:rsidRPr="0088518D">
        <w:t xml:space="preserve"> VALUES LESS THAN (3)</w:t>
      </w:r>
    </w:p>
    <w:p w14:paraId="0CFCC20E" w14:textId="77777777" w:rsidR="0088518D" w:rsidRPr="0088518D" w:rsidRDefault="0088518D" w:rsidP="0088518D">
      <w:r w:rsidRPr="0088518D">
        <w:t>);</w:t>
      </w:r>
    </w:p>
    <w:p w14:paraId="57AD3B9F" w14:textId="77777777" w:rsidR="0088518D" w:rsidRPr="0088518D" w:rsidRDefault="0088518D" w:rsidP="0088518D">
      <w:r w:rsidRPr="0088518D">
        <w:t>Step 2: Insert Data</w:t>
      </w:r>
    </w:p>
    <w:p w14:paraId="2BD526DE" w14:textId="77777777" w:rsidR="0088518D" w:rsidRPr="0088518D" w:rsidRDefault="0088518D" w:rsidP="0088518D">
      <w:r w:rsidRPr="0088518D">
        <w:t>INSERT INTO sales VALUES</w:t>
      </w:r>
    </w:p>
    <w:p w14:paraId="2B40DFE7" w14:textId="77777777" w:rsidR="0088518D" w:rsidRPr="0088518D" w:rsidRDefault="0088518D" w:rsidP="0088518D">
      <w:r w:rsidRPr="0088518D">
        <w:t>(1,'2025-01-01',500),</w:t>
      </w:r>
    </w:p>
    <w:p w14:paraId="72DA5ECE" w14:textId="77777777" w:rsidR="0088518D" w:rsidRPr="0088518D" w:rsidRDefault="0088518D" w:rsidP="0088518D">
      <w:r w:rsidRPr="0088518D">
        <w:t>(2,'2025-01-10',900),</w:t>
      </w:r>
    </w:p>
    <w:p w14:paraId="3E740663" w14:textId="77777777" w:rsidR="0088518D" w:rsidRPr="0088518D" w:rsidRDefault="0088518D" w:rsidP="0088518D">
      <w:r w:rsidRPr="0088518D">
        <w:t>(3,'2025-02-05',300</w:t>
      </w:r>
      <w:proofErr w:type="gramStart"/>
      <w:r w:rsidRPr="0088518D">
        <w:t>);</w:t>
      </w:r>
      <w:proofErr w:type="gramEnd"/>
    </w:p>
    <w:p w14:paraId="0425E00E" w14:textId="77777777" w:rsidR="0088518D" w:rsidRPr="0088518D" w:rsidRDefault="0088518D" w:rsidP="0088518D">
      <w:r w:rsidRPr="0088518D">
        <w:t>Step 3: Query</w:t>
      </w:r>
    </w:p>
    <w:p w14:paraId="3C1135A1" w14:textId="77777777" w:rsidR="0088518D" w:rsidRPr="0088518D" w:rsidRDefault="0088518D" w:rsidP="0088518D">
      <w:r w:rsidRPr="0088518D">
        <w:t xml:space="preserve">SELECT </w:t>
      </w:r>
      <w:proofErr w:type="gramStart"/>
      <w:r w:rsidRPr="0088518D">
        <w:t>SUM(</w:t>
      </w:r>
      <w:proofErr w:type="gramEnd"/>
      <w:r w:rsidRPr="0088518D">
        <w:t>amount)</w:t>
      </w:r>
    </w:p>
    <w:p w14:paraId="7B433255" w14:textId="77777777" w:rsidR="0088518D" w:rsidRPr="0088518D" w:rsidRDefault="0088518D" w:rsidP="0088518D">
      <w:r w:rsidRPr="0088518D">
        <w:t>FROM sales</w:t>
      </w:r>
    </w:p>
    <w:p w14:paraId="5BEEE6B5" w14:textId="77777777" w:rsidR="0088518D" w:rsidRPr="0088518D" w:rsidRDefault="0088518D" w:rsidP="0088518D">
      <w:r w:rsidRPr="0088518D">
        <w:t xml:space="preserve">WHERE </w:t>
      </w:r>
      <w:proofErr w:type="spellStart"/>
      <w:r w:rsidRPr="0088518D">
        <w:t>sale_date</w:t>
      </w:r>
      <w:proofErr w:type="spellEnd"/>
      <w:r w:rsidRPr="0088518D">
        <w:t xml:space="preserve"> = '2025-01-10</w:t>
      </w:r>
      <w:proofErr w:type="gramStart"/>
      <w:r w:rsidRPr="0088518D">
        <w:t>';</w:t>
      </w:r>
      <w:proofErr w:type="gramEnd"/>
    </w:p>
    <w:p w14:paraId="77158318" w14:textId="77777777" w:rsidR="0088518D" w:rsidRPr="0088518D" w:rsidRDefault="0088518D" w:rsidP="0088518D">
      <w:r w:rsidRPr="0088518D">
        <w:t>What Happens</w:t>
      </w:r>
      <w:r w:rsidRPr="0088518D">
        <w:br/>
        <w:t>The database identifies that the date belongs to January and scans only the January partition. Other partitions are ignored. This process is called partition pruning.</w:t>
      </w:r>
    </w:p>
    <w:p w14:paraId="0F532BA7" w14:textId="77777777" w:rsidR="0088518D" w:rsidRPr="0088518D" w:rsidRDefault="0088518D" w:rsidP="0088518D">
      <w:r w:rsidRPr="0088518D">
        <w:pict w14:anchorId="512A9713">
          <v:rect id="_x0000_i1187" style="width:0;height:1.5pt" o:hralign="center" o:hrstd="t" o:hr="t" fillcolor="#a0a0a0" stroked="f"/>
        </w:pict>
      </w:r>
    </w:p>
    <w:p w14:paraId="04BE69EE" w14:textId="77777777" w:rsidR="0088518D" w:rsidRPr="0088518D" w:rsidRDefault="0088518D" w:rsidP="0088518D">
      <w:pPr>
        <w:rPr>
          <w:b/>
          <w:bCs/>
        </w:rPr>
      </w:pPr>
      <w:r w:rsidRPr="0088518D">
        <w:rPr>
          <w:b/>
          <w:bCs/>
        </w:rPr>
        <w:t>INTERMEDIATE LEVEL – Hash Partitioning</w:t>
      </w:r>
    </w:p>
    <w:p w14:paraId="17F29526" w14:textId="77777777" w:rsidR="0088518D" w:rsidRPr="0088518D" w:rsidRDefault="0088518D" w:rsidP="0088518D">
      <w:r w:rsidRPr="0088518D">
        <w:t>Definition</w:t>
      </w:r>
      <w:r w:rsidRPr="0088518D">
        <w:br/>
        <w:t xml:space="preserve">Hash partitioning distributes data evenly using a hash function on a chosen column, such as </w:t>
      </w:r>
      <w:proofErr w:type="spellStart"/>
      <w:r w:rsidRPr="0088518D">
        <w:t>customer_id</w:t>
      </w:r>
      <w:proofErr w:type="spellEnd"/>
      <w:r w:rsidRPr="0088518D">
        <w:t>.</w:t>
      </w:r>
    </w:p>
    <w:p w14:paraId="5050836F" w14:textId="77777777" w:rsidR="0088518D" w:rsidRPr="0088518D" w:rsidRDefault="0088518D" w:rsidP="0088518D">
      <w:r w:rsidRPr="0088518D">
        <w:t>Example</w:t>
      </w:r>
    </w:p>
    <w:p w14:paraId="3BCF0EBE" w14:textId="77777777" w:rsidR="0088518D" w:rsidRPr="0088518D" w:rsidRDefault="0088518D" w:rsidP="0088518D">
      <w:r w:rsidRPr="0088518D">
        <w:t xml:space="preserve">PARTITION BY </w:t>
      </w:r>
      <w:proofErr w:type="gramStart"/>
      <w:r w:rsidRPr="0088518D">
        <w:t>HASH(</w:t>
      </w:r>
      <w:proofErr w:type="spellStart"/>
      <w:proofErr w:type="gramEnd"/>
      <w:r w:rsidRPr="0088518D">
        <w:t>customer_id</w:t>
      </w:r>
      <w:proofErr w:type="spellEnd"/>
      <w:r w:rsidRPr="0088518D">
        <w:t>)</w:t>
      </w:r>
    </w:p>
    <w:p w14:paraId="11756B90" w14:textId="77777777" w:rsidR="0088518D" w:rsidRPr="0088518D" w:rsidRDefault="0088518D" w:rsidP="0088518D">
      <w:r w:rsidRPr="0088518D">
        <w:t xml:space="preserve">PARTITIONS </w:t>
      </w:r>
      <w:proofErr w:type="gramStart"/>
      <w:r w:rsidRPr="0088518D">
        <w:t>4;</w:t>
      </w:r>
      <w:proofErr w:type="gramEnd"/>
    </w:p>
    <w:p w14:paraId="60AC334D" w14:textId="77777777" w:rsidR="0088518D" w:rsidRPr="0088518D" w:rsidRDefault="0088518D" w:rsidP="0088518D">
      <w:r w:rsidRPr="0088518D">
        <w:lastRenderedPageBreak/>
        <w:t>What Happens</w:t>
      </w:r>
      <w:r w:rsidRPr="0088518D">
        <w:br/>
        <w:t>Data is evenly distributed across partitions, allowing better parallel processing and high concurrency.</w:t>
      </w:r>
    </w:p>
    <w:p w14:paraId="4938EF75" w14:textId="77777777" w:rsidR="0088518D" w:rsidRPr="0088518D" w:rsidRDefault="0088518D" w:rsidP="0088518D">
      <w:r w:rsidRPr="0088518D">
        <w:pict w14:anchorId="69F282F3">
          <v:rect id="_x0000_i1188" style="width:0;height:1.5pt" o:hralign="center" o:hrstd="t" o:hr="t" fillcolor="#a0a0a0" stroked="f"/>
        </w:pict>
      </w:r>
    </w:p>
    <w:p w14:paraId="28473738" w14:textId="77777777" w:rsidR="0088518D" w:rsidRPr="0088518D" w:rsidRDefault="0088518D" w:rsidP="0088518D">
      <w:pPr>
        <w:rPr>
          <w:b/>
          <w:bCs/>
        </w:rPr>
      </w:pPr>
      <w:r w:rsidRPr="0088518D">
        <w:rPr>
          <w:b/>
          <w:bCs/>
        </w:rPr>
        <w:t>ADVANCED LEVEL – Partitioning with Index</w:t>
      </w:r>
    </w:p>
    <w:p w14:paraId="4F1E1F68" w14:textId="77777777" w:rsidR="0088518D" w:rsidRPr="0088518D" w:rsidRDefault="0088518D" w:rsidP="0088518D">
      <w:r w:rsidRPr="0088518D">
        <w:t>Example</w:t>
      </w:r>
    </w:p>
    <w:p w14:paraId="51A7BE3C" w14:textId="77777777" w:rsidR="0088518D" w:rsidRPr="0088518D" w:rsidRDefault="0088518D" w:rsidP="0088518D">
      <w:r w:rsidRPr="0088518D">
        <w:t xml:space="preserve">CREATE INDEX </w:t>
      </w:r>
      <w:proofErr w:type="spellStart"/>
      <w:r w:rsidRPr="0088518D">
        <w:t>idx_sales_date</w:t>
      </w:r>
      <w:proofErr w:type="spellEnd"/>
      <w:r w:rsidRPr="0088518D">
        <w:t xml:space="preserve"> ON sales(</w:t>
      </w:r>
      <w:proofErr w:type="spellStart"/>
      <w:r w:rsidRPr="0088518D">
        <w:t>sale_date</w:t>
      </w:r>
      <w:proofErr w:type="spellEnd"/>
      <w:proofErr w:type="gramStart"/>
      <w:r w:rsidRPr="0088518D">
        <w:t>);</w:t>
      </w:r>
      <w:proofErr w:type="gramEnd"/>
    </w:p>
    <w:p w14:paraId="2B39DB64" w14:textId="77777777" w:rsidR="0088518D" w:rsidRPr="0088518D" w:rsidRDefault="0088518D" w:rsidP="0088518D">
      <w:r w:rsidRPr="0088518D">
        <w:t>Query</w:t>
      </w:r>
    </w:p>
    <w:p w14:paraId="65A24BC4" w14:textId="77777777" w:rsidR="0088518D" w:rsidRPr="0088518D" w:rsidRDefault="0088518D" w:rsidP="0088518D">
      <w:r w:rsidRPr="0088518D">
        <w:t xml:space="preserve">SELECT </w:t>
      </w:r>
      <w:proofErr w:type="gramStart"/>
      <w:r w:rsidRPr="0088518D">
        <w:t>SUM(</w:t>
      </w:r>
      <w:proofErr w:type="gramEnd"/>
      <w:r w:rsidRPr="0088518D">
        <w:t>amount)</w:t>
      </w:r>
    </w:p>
    <w:p w14:paraId="1E418023" w14:textId="77777777" w:rsidR="0088518D" w:rsidRPr="0088518D" w:rsidRDefault="0088518D" w:rsidP="0088518D">
      <w:r w:rsidRPr="0088518D">
        <w:t>FROM sales</w:t>
      </w:r>
    </w:p>
    <w:p w14:paraId="51DD81B3" w14:textId="77777777" w:rsidR="0088518D" w:rsidRPr="0088518D" w:rsidRDefault="0088518D" w:rsidP="0088518D">
      <w:r w:rsidRPr="0088518D">
        <w:t xml:space="preserve">WHERE </w:t>
      </w:r>
      <w:proofErr w:type="spellStart"/>
      <w:r w:rsidRPr="0088518D">
        <w:t>sale_date</w:t>
      </w:r>
      <w:proofErr w:type="spellEnd"/>
      <w:r w:rsidRPr="0088518D">
        <w:t xml:space="preserve"> BETWEEN '2025-01-01' AND '2025-01-31</w:t>
      </w:r>
      <w:proofErr w:type="gramStart"/>
      <w:r w:rsidRPr="0088518D">
        <w:t>';</w:t>
      </w:r>
      <w:proofErr w:type="gramEnd"/>
    </w:p>
    <w:p w14:paraId="39C598B4" w14:textId="77777777" w:rsidR="0088518D" w:rsidRPr="0088518D" w:rsidRDefault="0088518D" w:rsidP="0088518D">
      <w:r w:rsidRPr="0088518D">
        <w:t>What Happens</w:t>
      </w:r>
      <w:r w:rsidRPr="0088518D">
        <w:br/>
        <w:t>The database first performs partition pruning to select the January partition and then uses the index inside that partition for faster data access.</w:t>
      </w:r>
    </w:p>
    <w:p w14:paraId="6C8001B6" w14:textId="77777777" w:rsidR="0088518D" w:rsidRPr="0088518D" w:rsidRDefault="0088518D" w:rsidP="0088518D">
      <w:r w:rsidRPr="0088518D">
        <w:pict w14:anchorId="17969652">
          <v:rect id="_x0000_i1189" style="width:0;height:1.5pt" o:hralign="center" o:hrstd="t" o:hr="t" fillcolor="#a0a0a0" stroked="f"/>
        </w:pict>
      </w:r>
    </w:p>
    <w:p w14:paraId="05CE9889" w14:textId="77777777" w:rsidR="0088518D" w:rsidRPr="0088518D" w:rsidRDefault="0088518D" w:rsidP="0088518D">
      <w:pPr>
        <w:rPr>
          <w:b/>
          <w:bCs/>
        </w:rPr>
      </w:pPr>
      <w:r w:rsidRPr="0088518D">
        <w:rPr>
          <w:b/>
          <w:bCs/>
        </w:rPr>
        <w:t>Partitioning Limitations</w:t>
      </w:r>
    </w:p>
    <w:p w14:paraId="61BE6528" w14:textId="77777777" w:rsidR="0088518D" w:rsidRPr="0088518D" w:rsidRDefault="0088518D" w:rsidP="0088518D">
      <w:r w:rsidRPr="0088518D">
        <w:t>Partitioning increases schema complexity and requires careful selection of the partition key. It is not beneficial for small tables.</w:t>
      </w:r>
    </w:p>
    <w:p w14:paraId="603BA1DF" w14:textId="77777777" w:rsidR="0088518D" w:rsidRPr="0088518D" w:rsidRDefault="0088518D" w:rsidP="0088518D">
      <w:r w:rsidRPr="0088518D">
        <w:pict w14:anchorId="07118CCD">
          <v:rect id="_x0000_i1190" style="width:0;height:1.5pt" o:hralign="center" o:hrstd="t" o:hr="t" fillcolor="#a0a0a0" stroked="f"/>
        </w:pict>
      </w:r>
    </w:p>
    <w:p w14:paraId="6ABDC8E4" w14:textId="77777777" w:rsidR="0088518D" w:rsidRPr="0088518D" w:rsidRDefault="0088518D" w:rsidP="0088518D">
      <w:pPr>
        <w:rPr>
          <w:b/>
          <w:bCs/>
        </w:rPr>
      </w:pPr>
      <w:r w:rsidRPr="0088518D">
        <w:rPr>
          <w:b/>
          <w:bCs/>
        </w:rPr>
        <w:t>3. CACHING</w:t>
      </w:r>
    </w:p>
    <w:p w14:paraId="0DD0CDB7" w14:textId="31194574" w:rsidR="0088518D" w:rsidRPr="0088518D" w:rsidRDefault="0088518D" w:rsidP="0088518D">
      <w:r w:rsidRPr="0088518D">
        <w:drawing>
          <wp:inline distT="0" distB="0" distL="0" distR="0" wp14:anchorId="4753531D" wp14:editId="2BCB4B6C">
            <wp:extent cx="5731510" cy="3007360"/>
            <wp:effectExtent l="0" t="0" r="2540" b="2540"/>
            <wp:docPr id="1016502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1E7094C3" w14:textId="7709F042" w:rsidR="0088518D" w:rsidRPr="0088518D" w:rsidRDefault="0088518D" w:rsidP="0088518D">
      <w:r w:rsidRPr="0088518D">
        <w:lastRenderedPageBreak/>
        <mc:AlternateContent>
          <mc:Choice Requires="wps">
            <w:drawing>
              <wp:inline distT="0" distB="0" distL="0" distR="0" wp14:anchorId="62A853AE" wp14:editId="411C5587">
                <wp:extent cx="304800" cy="304800"/>
                <wp:effectExtent l="0" t="0" r="0" b="0"/>
                <wp:docPr id="12085078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70E8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07C7EB" w14:textId="18261906" w:rsidR="0088518D" w:rsidRPr="0088518D" w:rsidRDefault="0088518D" w:rsidP="0088518D">
      <w:r w:rsidRPr="0088518D">
        <w:drawing>
          <wp:inline distT="0" distB="0" distL="0" distR="0" wp14:anchorId="6E9F1360" wp14:editId="74EB79C2">
            <wp:extent cx="5731510" cy="3163570"/>
            <wp:effectExtent l="0" t="0" r="2540" b="0"/>
            <wp:docPr id="560560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258D5C5D" w14:textId="77777777" w:rsidR="0088518D" w:rsidRPr="0088518D" w:rsidRDefault="0088518D" w:rsidP="0088518D">
      <w:pPr>
        <w:rPr>
          <w:b/>
          <w:bCs/>
        </w:rPr>
      </w:pPr>
      <w:r w:rsidRPr="0088518D">
        <w:rPr>
          <w:b/>
          <w:bCs/>
        </w:rPr>
        <w:t>Definition</w:t>
      </w:r>
    </w:p>
    <w:p w14:paraId="3B1D1508" w14:textId="77777777" w:rsidR="0088518D" w:rsidRPr="0088518D" w:rsidRDefault="0088518D" w:rsidP="0088518D">
      <w:r w:rsidRPr="0088518D">
        <w:t>Caching stores frequently accessed data in memory so that repeated queries do not hit the database. Memory access is significantly faster than disk access.</w:t>
      </w:r>
    </w:p>
    <w:p w14:paraId="65BCA50D" w14:textId="77777777" w:rsidR="0088518D" w:rsidRPr="0088518D" w:rsidRDefault="0088518D" w:rsidP="0088518D">
      <w:r w:rsidRPr="0088518D">
        <w:pict w14:anchorId="67B7298E">
          <v:rect id="_x0000_i1194" style="width:0;height:1.5pt" o:hralign="center" o:hrstd="t" o:hr="t" fillcolor="#a0a0a0" stroked="f"/>
        </w:pict>
      </w:r>
    </w:p>
    <w:p w14:paraId="1114D910" w14:textId="77777777" w:rsidR="0088518D" w:rsidRPr="0088518D" w:rsidRDefault="0088518D" w:rsidP="0088518D">
      <w:pPr>
        <w:rPr>
          <w:b/>
          <w:bCs/>
        </w:rPr>
      </w:pPr>
      <w:r w:rsidRPr="0088518D">
        <w:rPr>
          <w:b/>
          <w:bCs/>
        </w:rPr>
        <w:t>Use Case</w:t>
      </w:r>
    </w:p>
    <w:p w14:paraId="67D7FF85" w14:textId="77777777" w:rsidR="0088518D" w:rsidRPr="0088518D" w:rsidRDefault="0088518D" w:rsidP="0088518D">
      <w:r w:rsidRPr="0088518D">
        <w:t>Caching is used in dashboards, APIs, lookup tables, and analytical queries that are executed repeatedly.</w:t>
      </w:r>
    </w:p>
    <w:p w14:paraId="647280CF" w14:textId="77777777" w:rsidR="0088518D" w:rsidRPr="0088518D" w:rsidRDefault="0088518D" w:rsidP="0088518D">
      <w:r w:rsidRPr="0088518D">
        <w:pict w14:anchorId="78C22B23">
          <v:rect id="_x0000_i1195" style="width:0;height:1.5pt" o:hralign="center" o:hrstd="t" o:hr="t" fillcolor="#a0a0a0" stroked="f"/>
        </w:pict>
      </w:r>
    </w:p>
    <w:p w14:paraId="17C469D5" w14:textId="77777777" w:rsidR="0088518D" w:rsidRPr="0088518D" w:rsidRDefault="0088518D" w:rsidP="0088518D">
      <w:pPr>
        <w:rPr>
          <w:b/>
          <w:bCs/>
        </w:rPr>
      </w:pPr>
      <w:r w:rsidRPr="0088518D">
        <w:rPr>
          <w:b/>
          <w:bCs/>
        </w:rPr>
        <w:t>BASIC LEVEL – No Cache</w:t>
      </w:r>
    </w:p>
    <w:p w14:paraId="651CC1AE" w14:textId="77777777" w:rsidR="0088518D" w:rsidRPr="0088518D" w:rsidRDefault="0088518D" w:rsidP="0088518D">
      <w:r w:rsidRPr="0088518D">
        <w:t xml:space="preserve">SELECT </w:t>
      </w:r>
      <w:proofErr w:type="gramStart"/>
      <w:r w:rsidRPr="0088518D">
        <w:t>SUM(</w:t>
      </w:r>
      <w:proofErr w:type="gramEnd"/>
      <w:r w:rsidRPr="0088518D">
        <w:t xml:space="preserve">amount) FROM orders WHERE </w:t>
      </w:r>
      <w:proofErr w:type="spellStart"/>
      <w:r w:rsidRPr="0088518D">
        <w:t>customer_id</w:t>
      </w:r>
      <w:proofErr w:type="spellEnd"/>
      <w:r w:rsidRPr="0088518D">
        <w:t xml:space="preserve"> = </w:t>
      </w:r>
      <w:proofErr w:type="gramStart"/>
      <w:r w:rsidRPr="0088518D">
        <w:t>101;</w:t>
      </w:r>
      <w:proofErr w:type="gramEnd"/>
    </w:p>
    <w:p w14:paraId="1B3F1DFC" w14:textId="77777777" w:rsidR="0088518D" w:rsidRPr="0088518D" w:rsidRDefault="0088518D" w:rsidP="0088518D">
      <w:r w:rsidRPr="0088518D">
        <w:t>What Happens</w:t>
      </w:r>
      <w:r w:rsidRPr="0088518D">
        <w:br/>
        <w:t>Every request executes the query against the database, increasing load and response time.</w:t>
      </w:r>
    </w:p>
    <w:p w14:paraId="5F6E03FE" w14:textId="77777777" w:rsidR="0088518D" w:rsidRPr="0088518D" w:rsidRDefault="0088518D" w:rsidP="0088518D">
      <w:r w:rsidRPr="0088518D">
        <w:pict w14:anchorId="4BFDD5E6">
          <v:rect id="_x0000_i1196" style="width:0;height:1.5pt" o:hralign="center" o:hrstd="t" o:hr="t" fillcolor="#a0a0a0" stroked="f"/>
        </w:pict>
      </w:r>
    </w:p>
    <w:p w14:paraId="1A9C1100" w14:textId="77777777" w:rsidR="0088518D" w:rsidRPr="0088518D" w:rsidRDefault="0088518D" w:rsidP="0088518D">
      <w:pPr>
        <w:rPr>
          <w:b/>
          <w:bCs/>
        </w:rPr>
      </w:pPr>
      <w:r w:rsidRPr="0088518D">
        <w:rPr>
          <w:b/>
          <w:bCs/>
        </w:rPr>
        <w:t>INTERMEDIATE LEVEL – Application Cache (Python)</w:t>
      </w:r>
    </w:p>
    <w:p w14:paraId="7044EBCA" w14:textId="77777777" w:rsidR="0088518D" w:rsidRPr="0088518D" w:rsidRDefault="0088518D" w:rsidP="0088518D">
      <w:r w:rsidRPr="0088518D">
        <w:t>cache = {}</w:t>
      </w:r>
    </w:p>
    <w:p w14:paraId="1F168677" w14:textId="77777777" w:rsidR="0088518D" w:rsidRPr="0088518D" w:rsidRDefault="0088518D" w:rsidP="0088518D"/>
    <w:p w14:paraId="3E31543A" w14:textId="77777777" w:rsidR="0088518D" w:rsidRPr="0088518D" w:rsidRDefault="0088518D" w:rsidP="0088518D">
      <w:r w:rsidRPr="0088518D">
        <w:lastRenderedPageBreak/>
        <w:t xml:space="preserve">def </w:t>
      </w:r>
      <w:proofErr w:type="spellStart"/>
      <w:r w:rsidRPr="0088518D">
        <w:t>get_total</w:t>
      </w:r>
      <w:proofErr w:type="spellEnd"/>
      <w:r w:rsidRPr="0088518D">
        <w:t>(</w:t>
      </w:r>
      <w:proofErr w:type="spellStart"/>
      <w:r w:rsidRPr="0088518D">
        <w:t>cid</w:t>
      </w:r>
      <w:proofErr w:type="spellEnd"/>
      <w:r w:rsidRPr="0088518D">
        <w:t>):</w:t>
      </w:r>
    </w:p>
    <w:p w14:paraId="05791C7A" w14:textId="77777777" w:rsidR="0088518D" w:rsidRPr="0088518D" w:rsidRDefault="0088518D" w:rsidP="0088518D">
      <w:r w:rsidRPr="0088518D">
        <w:t xml:space="preserve">    if </w:t>
      </w:r>
      <w:proofErr w:type="spellStart"/>
      <w:r w:rsidRPr="0088518D">
        <w:t>cid</w:t>
      </w:r>
      <w:proofErr w:type="spellEnd"/>
      <w:r w:rsidRPr="0088518D">
        <w:t xml:space="preserve"> in cache:</w:t>
      </w:r>
    </w:p>
    <w:p w14:paraId="12461AE9" w14:textId="77777777" w:rsidR="0088518D" w:rsidRPr="0088518D" w:rsidRDefault="0088518D" w:rsidP="0088518D">
      <w:r w:rsidRPr="0088518D">
        <w:t xml:space="preserve">        return cache[</w:t>
      </w:r>
      <w:proofErr w:type="spellStart"/>
      <w:r w:rsidRPr="0088518D">
        <w:t>cid</w:t>
      </w:r>
      <w:proofErr w:type="spellEnd"/>
      <w:r w:rsidRPr="0088518D">
        <w:t>]</w:t>
      </w:r>
    </w:p>
    <w:p w14:paraId="26832507" w14:textId="77777777" w:rsidR="0088518D" w:rsidRPr="0088518D" w:rsidRDefault="0088518D" w:rsidP="0088518D">
      <w:r w:rsidRPr="0088518D">
        <w:t xml:space="preserve">    result = </w:t>
      </w:r>
      <w:proofErr w:type="spellStart"/>
      <w:r w:rsidRPr="0088518D">
        <w:t>run_sql_query</w:t>
      </w:r>
      <w:proofErr w:type="spellEnd"/>
      <w:r w:rsidRPr="0088518D">
        <w:t>(</w:t>
      </w:r>
      <w:proofErr w:type="spellStart"/>
      <w:r w:rsidRPr="0088518D">
        <w:t>cid</w:t>
      </w:r>
      <w:proofErr w:type="spellEnd"/>
      <w:r w:rsidRPr="0088518D">
        <w:t>)</w:t>
      </w:r>
    </w:p>
    <w:p w14:paraId="103042DB" w14:textId="77777777" w:rsidR="0088518D" w:rsidRPr="0088518D" w:rsidRDefault="0088518D" w:rsidP="0088518D">
      <w:r w:rsidRPr="0088518D">
        <w:t xml:space="preserve">    cache[</w:t>
      </w:r>
      <w:proofErr w:type="spellStart"/>
      <w:r w:rsidRPr="0088518D">
        <w:t>cid</w:t>
      </w:r>
      <w:proofErr w:type="spellEnd"/>
      <w:r w:rsidRPr="0088518D">
        <w:t>] = result</w:t>
      </w:r>
    </w:p>
    <w:p w14:paraId="26817FB6" w14:textId="77777777" w:rsidR="0088518D" w:rsidRPr="0088518D" w:rsidRDefault="0088518D" w:rsidP="0088518D">
      <w:r w:rsidRPr="0088518D">
        <w:t xml:space="preserve">    return result</w:t>
      </w:r>
    </w:p>
    <w:p w14:paraId="510D2CC7" w14:textId="77777777" w:rsidR="0088518D" w:rsidRPr="0088518D" w:rsidRDefault="0088518D" w:rsidP="0088518D">
      <w:r w:rsidRPr="0088518D">
        <w:t>What Happens</w:t>
      </w:r>
      <w:r w:rsidRPr="0088518D">
        <w:br/>
        <w:t>The first request fetches data from the database. Subsequent requests are served from memory.</w:t>
      </w:r>
    </w:p>
    <w:p w14:paraId="017BA8F6" w14:textId="77777777" w:rsidR="0088518D" w:rsidRPr="0088518D" w:rsidRDefault="0088518D" w:rsidP="0088518D">
      <w:r w:rsidRPr="0088518D">
        <w:pict w14:anchorId="6403BFE1">
          <v:rect id="_x0000_i1197" style="width:0;height:1.5pt" o:hralign="center" o:hrstd="t" o:hr="t" fillcolor="#a0a0a0" stroked="f"/>
        </w:pict>
      </w:r>
    </w:p>
    <w:p w14:paraId="000D909B" w14:textId="77777777" w:rsidR="0088518D" w:rsidRPr="0088518D" w:rsidRDefault="0088518D" w:rsidP="0088518D">
      <w:pPr>
        <w:rPr>
          <w:b/>
          <w:bCs/>
        </w:rPr>
      </w:pPr>
      <w:r w:rsidRPr="0088518D">
        <w:rPr>
          <w:b/>
          <w:bCs/>
        </w:rPr>
        <w:t>ADVANCED LEVEL – Distributed Cache (Redis)</w:t>
      </w:r>
    </w:p>
    <w:p w14:paraId="2371365F" w14:textId="77777777" w:rsidR="0088518D" w:rsidRPr="0088518D" w:rsidRDefault="0088518D" w:rsidP="0088518D">
      <w:r w:rsidRPr="0088518D">
        <w:t>Example</w:t>
      </w:r>
    </w:p>
    <w:p w14:paraId="493F91FE" w14:textId="77777777" w:rsidR="0088518D" w:rsidRPr="0088518D" w:rsidRDefault="0088518D" w:rsidP="0088518D">
      <w:proofErr w:type="spellStart"/>
      <w:proofErr w:type="gramStart"/>
      <w:r w:rsidRPr="0088518D">
        <w:t>r.setex</w:t>
      </w:r>
      <w:proofErr w:type="spellEnd"/>
      <w:proofErr w:type="gramEnd"/>
      <w:r w:rsidRPr="0088518D">
        <w:t>("total:101", 300, result)</w:t>
      </w:r>
    </w:p>
    <w:p w14:paraId="26D0A8D6" w14:textId="77777777" w:rsidR="0088518D" w:rsidRPr="0088518D" w:rsidRDefault="0088518D" w:rsidP="0088518D">
      <w:r w:rsidRPr="0088518D">
        <w:t>Cache Invalidation</w:t>
      </w:r>
    </w:p>
    <w:p w14:paraId="2DE9D696" w14:textId="77777777" w:rsidR="0088518D" w:rsidRPr="0088518D" w:rsidRDefault="0088518D" w:rsidP="0088518D">
      <w:proofErr w:type="spellStart"/>
      <w:proofErr w:type="gramStart"/>
      <w:r w:rsidRPr="0088518D">
        <w:t>r.delete</w:t>
      </w:r>
      <w:proofErr w:type="spellEnd"/>
      <w:proofErr w:type="gramEnd"/>
      <w:r w:rsidRPr="0088518D">
        <w:t>("total:101")</w:t>
      </w:r>
    </w:p>
    <w:p w14:paraId="7ED9FED9" w14:textId="77777777" w:rsidR="0088518D" w:rsidRPr="0088518D" w:rsidRDefault="0088518D" w:rsidP="0088518D">
      <w:r w:rsidRPr="0088518D">
        <w:t>What Happens</w:t>
      </w:r>
      <w:r w:rsidRPr="0088518D">
        <w:br/>
        <w:t>The database is accessed only when the cache is empty or expired. This significantly improves scalability and performance.</w:t>
      </w:r>
    </w:p>
    <w:p w14:paraId="65C63C3D" w14:textId="77777777" w:rsidR="00F80832" w:rsidRPr="00F80832" w:rsidRDefault="00F80832" w:rsidP="00F80832">
      <w:pPr>
        <w:rPr>
          <w:b/>
          <w:bCs/>
        </w:rPr>
      </w:pPr>
      <w:r w:rsidRPr="00F80832">
        <w:rPr>
          <w:b/>
          <w:bCs/>
        </w:rPr>
        <w:t>Final Summary</w:t>
      </w:r>
    </w:p>
    <w:p w14:paraId="0101E547" w14:textId="77777777" w:rsidR="00F80832" w:rsidRPr="00F80832" w:rsidRDefault="00F80832" w:rsidP="00F80832">
      <w:r w:rsidRPr="00F80832">
        <w:t>Indexing reduces the number of rows searched.</w:t>
      </w:r>
      <w:r w:rsidRPr="00F80832">
        <w:br/>
        <w:t>Partitioning reduces the amount of data scanned.</w:t>
      </w:r>
      <w:r w:rsidRPr="00F80832">
        <w:br/>
        <w:t>Caching eliminates repeated database access.</w:t>
      </w:r>
    </w:p>
    <w:p w14:paraId="40C58499" w14:textId="77777777" w:rsidR="00F80832" w:rsidRPr="00F80832" w:rsidRDefault="00F80832" w:rsidP="00F80832">
      <w:r w:rsidRPr="00F80832">
        <w:t>Python only sends queries. All performance gains come from database design and architecture.</w:t>
      </w:r>
    </w:p>
    <w:p w14:paraId="19C043B5" w14:textId="77777777" w:rsidR="00676660" w:rsidRDefault="00676660"/>
    <w:p w14:paraId="448225EC" w14:textId="77777777" w:rsidR="00F80832" w:rsidRDefault="00F80832"/>
    <w:sectPr w:rsidR="00F80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8D"/>
    <w:rsid w:val="00246FE2"/>
    <w:rsid w:val="00516638"/>
    <w:rsid w:val="00676660"/>
    <w:rsid w:val="0088518D"/>
    <w:rsid w:val="00F1078D"/>
    <w:rsid w:val="00F808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68FA"/>
  <w15:chartTrackingRefBased/>
  <w15:docId w15:val="{A17A8B64-A3EB-4640-9FE7-9CBBCCD9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78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1078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1078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1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78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1078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1078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1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78D"/>
    <w:rPr>
      <w:rFonts w:eastAsiaTheme="majorEastAsia" w:cstheme="majorBidi"/>
      <w:color w:val="272727" w:themeColor="text1" w:themeTint="D8"/>
    </w:rPr>
  </w:style>
  <w:style w:type="paragraph" w:styleId="Title">
    <w:name w:val="Title"/>
    <w:basedOn w:val="Normal"/>
    <w:next w:val="Normal"/>
    <w:link w:val="TitleChar"/>
    <w:uiPriority w:val="10"/>
    <w:qFormat/>
    <w:rsid w:val="00F1078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078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078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078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078D"/>
    <w:pPr>
      <w:spacing w:before="160"/>
      <w:jc w:val="center"/>
    </w:pPr>
    <w:rPr>
      <w:i/>
      <w:iCs/>
      <w:color w:val="404040" w:themeColor="text1" w:themeTint="BF"/>
    </w:rPr>
  </w:style>
  <w:style w:type="character" w:customStyle="1" w:styleId="QuoteChar">
    <w:name w:val="Quote Char"/>
    <w:basedOn w:val="DefaultParagraphFont"/>
    <w:link w:val="Quote"/>
    <w:uiPriority w:val="29"/>
    <w:rsid w:val="00F1078D"/>
    <w:rPr>
      <w:i/>
      <w:iCs/>
      <w:color w:val="404040" w:themeColor="text1" w:themeTint="BF"/>
    </w:rPr>
  </w:style>
  <w:style w:type="paragraph" w:styleId="ListParagraph">
    <w:name w:val="List Paragraph"/>
    <w:basedOn w:val="Normal"/>
    <w:uiPriority w:val="34"/>
    <w:qFormat/>
    <w:rsid w:val="00F1078D"/>
    <w:pPr>
      <w:ind w:left="720"/>
      <w:contextualSpacing/>
    </w:pPr>
  </w:style>
  <w:style w:type="character" w:styleId="IntenseEmphasis">
    <w:name w:val="Intense Emphasis"/>
    <w:basedOn w:val="DefaultParagraphFont"/>
    <w:uiPriority w:val="21"/>
    <w:qFormat/>
    <w:rsid w:val="00F1078D"/>
    <w:rPr>
      <w:i/>
      <w:iCs/>
      <w:color w:val="0F4761" w:themeColor="accent1" w:themeShade="BF"/>
    </w:rPr>
  </w:style>
  <w:style w:type="paragraph" w:styleId="IntenseQuote">
    <w:name w:val="Intense Quote"/>
    <w:basedOn w:val="Normal"/>
    <w:next w:val="Normal"/>
    <w:link w:val="IntenseQuoteChar"/>
    <w:uiPriority w:val="30"/>
    <w:qFormat/>
    <w:rsid w:val="00F1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78D"/>
    <w:rPr>
      <w:i/>
      <w:iCs/>
      <w:color w:val="0F4761" w:themeColor="accent1" w:themeShade="BF"/>
    </w:rPr>
  </w:style>
  <w:style w:type="character" w:styleId="IntenseReference">
    <w:name w:val="Intense Reference"/>
    <w:basedOn w:val="DefaultParagraphFont"/>
    <w:uiPriority w:val="32"/>
    <w:qFormat/>
    <w:rsid w:val="00F10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842</Words>
  <Characters>5118</Characters>
  <Application>Microsoft Office Word</Application>
  <DocSecurity>0</DocSecurity>
  <Lines>243</Lines>
  <Paragraphs>212</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cp:revision>
  <dcterms:created xsi:type="dcterms:W3CDTF">2026-01-22T06:53:00Z</dcterms:created>
  <dcterms:modified xsi:type="dcterms:W3CDTF">2026-01-22T06:55:00Z</dcterms:modified>
</cp:coreProperties>
</file>