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0007" w14:textId="1CE7F21C" w:rsidR="003974CE" w:rsidRDefault="003974CE">
      <w:r w:rsidRPr="003974CE">
        <w:t>Af</w:t>
      </w:r>
      <w:r>
        <w:t xml:space="preserve">ter JavaScript there are lot open source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js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belong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belong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open source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hold its own dom </w:t>
      </w:r>
      <w:r>
        <w:tab/>
      </w:r>
      <w:r>
        <w:tab/>
      </w:r>
      <w:r>
        <w:tab/>
        <w:t xml:space="preserve">it hold its own dom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window.open or window.location.href </w:t>
      </w:r>
    </w:p>
    <w:p w14:paraId="5FCC5C59" w14:textId="311D3C5C" w:rsidR="00C63B90" w:rsidRDefault="00C63B90">
      <w:r>
        <w:t xml:space="preserve">When we move from one page another page whole dom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both react js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lastRenderedPageBreak/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ie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r>
        <w:t>ReactDOM module is use to render or send component to Actual DOM.</w:t>
      </w:r>
    </w:p>
    <w:p w14:paraId="1190AAB4" w14:textId="27C03FD1" w:rsidR="00FE73C3" w:rsidRDefault="00DF0794">
      <w:r>
        <w:t xml:space="preserve">  </w:t>
      </w:r>
    </w:p>
    <w:sectPr w:rsidR="00FE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3974CE"/>
    <w:rsid w:val="004C2BE6"/>
    <w:rsid w:val="007464BA"/>
    <w:rsid w:val="00AE6BD9"/>
    <w:rsid w:val="00B5410C"/>
    <w:rsid w:val="00C63B90"/>
    <w:rsid w:val="00CC2E84"/>
    <w:rsid w:val="00DF0794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</cp:revision>
  <dcterms:created xsi:type="dcterms:W3CDTF">2023-02-23T13:40:00Z</dcterms:created>
  <dcterms:modified xsi:type="dcterms:W3CDTF">2023-02-23T14:17:00Z</dcterms:modified>
</cp:coreProperties>
</file>