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EF1F" w14:textId="49B4B28B" w:rsidR="003427AC" w:rsidRDefault="00370DEE">
      <w:pPr>
        <w:rPr>
          <w:sz w:val="28"/>
          <w:szCs w:val="28"/>
        </w:rPr>
      </w:pPr>
    </w:p>
    <w:p w14:paraId="34324C0C" w14:textId="698DFDC8" w:rsidR="00F52E38" w:rsidRDefault="00F52E38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Spring JPA </w:t>
      </w:r>
      <w:proofErr w:type="gramStart"/>
      <w:r>
        <w:rPr>
          <w:sz w:val="28"/>
          <w:szCs w:val="28"/>
        </w:rPr>
        <w:t>Data :</w:t>
      </w:r>
      <w:proofErr w:type="gramEnd"/>
    </w:p>
    <w:p w14:paraId="074DBEA5" w14:textId="4C978360" w:rsidR="00F52E38" w:rsidRDefault="00F52E38">
      <w:pPr>
        <w:rPr>
          <w:sz w:val="28"/>
          <w:szCs w:val="28"/>
        </w:rPr>
      </w:pPr>
    </w:p>
    <w:p w14:paraId="6B97E5FF" w14:textId="24DAEDDD" w:rsidR="00F52E38" w:rsidRDefault="00F52E38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Data :</w:t>
      </w:r>
      <w:proofErr w:type="gramEnd"/>
      <w:r>
        <w:rPr>
          <w:sz w:val="28"/>
          <w:szCs w:val="28"/>
        </w:rPr>
        <w:t xml:space="preserve"> Spring data abstract the Dao layer. </w:t>
      </w:r>
    </w:p>
    <w:p w14:paraId="7DE3FBFE" w14:textId="1E7CC388" w:rsidR="00F52E38" w:rsidRDefault="00F52E38">
      <w:pPr>
        <w:rPr>
          <w:sz w:val="28"/>
          <w:szCs w:val="28"/>
        </w:rPr>
      </w:pPr>
      <w:r>
        <w:rPr>
          <w:sz w:val="28"/>
          <w:szCs w:val="28"/>
        </w:rPr>
        <w:t xml:space="preserve">We have to make normal interface and that interface must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This JPA repository base upon Java8 default method implementation. It provided lot of pre-defined default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 implementation. </w:t>
      </w:r>
    </w:p>
    <w:p w14:paraId="3365F7DF" w14:textId="25A45FB2" w:rsidR="00F52E38" w:rsidRDefault="00381D55">
      <w:pPr>
        <w:rPr>
          <w:sz w:val="28"/>
          <w:szCs w:val="28"/>
        </w:rPr>
      </w:pPr>
      <w:r w:rsidRPr="00381D55">
        <w:rPr>
          <w:sz w:val="28"/>
          <w:szCs w:val="28"/>
        </w:rPr>
        <w:drawing>
          <wp:inline distT="0" distB="0" distL="0" distR="0" wp14:anchorId="21DEC430" wp14:editId="3FA4858E">
            <wp:extent cx="5943600" cy="338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F19A" w14:textId="1BFC74CB" w:rsidR="00381D55" w:rsidRDefault="00381D55">
      <w:pPr>
        <w:rPr>
          <w:sz w:val="28"/>
          <w:szCs w:val="28"/>
        </w:rPr>
      </w:pPr>
    </w:p>
    <w:p w14:paraId="3F194D0A" w14:textId="77777777" w:rsidR="00381D55" w:rsidRPr="00F52E38" w:rsidRDefault="00381D55">
      <w:pPr>
        <w:rPr>
          <w:sz w:val="28"/>
          <w:szCs w:val="28"/>
        </w:rPr>
      </w:pPr>
    </w:p>
    <w:sectPr w:rsidR="00381D55" w:rsidRPr="00F5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B9"/>
    <w:rsid w:val="00187A28"/>
    <w:rsid w:val="00370DEE"/>
    <w:rsid w:val="00381D55"/>
    <w:rsid w:val="00451588"/>
    <w:rsid w:val="007C20EF"/>
    <w:rsid w:val="00956AB9"/>
    <w:rsid w:val="00ED699E"/>
    <w:rsid w:val="00F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4EC"/>
  <w15:chartTrackingRefBased/>
  <w15:docId w15:val="{0ED59F8D-67CA-438E-B40E-1456D17E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2022-05-30T12:39:00Z</dcterms:created>
  <dcterms:modified xsi:type="dcterms:W3CDTF">2022-05-30T13:56:00Z</dcterms:modified>
</cp:coreProperties>
</file>