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F62F" w14:textId="77777777" w:rsidR="001568DC" w:rsidRDefault="00267C46">
      <w:pPr>
        <w:pStyle w:val="Heading1"/>
        <w:keepNext w:val="0"/>
        <w:keepLines w:val="0"/>
        <w:spacing w:before="480" w:line="178" w:lineRule="auto"/>
        <w:rPr>
          <w:b/>
          <w:sz w:val="46"/>
          <w:szCs w:val="46"/>
        </w:rPr>
      </w:pPr>
      <w:bookmarkStart w:id="0" w:name="_h5sx3z87xws9" w:colFirst="0" w:colLast="0"/>
      <w:bookmarkEnd w:id="0"/>
      <w:r>
        <w:rPr>
          <w:b/>
          <w:sz w:val="46"/>
          <w:szCs w:val="46"/>
        </w:rPr>
        <w:t>CIT 430 – Forensic Activity #1.3 – Windows Registry Walkthrough</w:t>
      </w:r>
    </w:p>
    <w:p w14:paraId="69434250" w14:textId="77777777" w:rsidR="001568DC" w:rsidRDefault="00267C46">
      <w:pPr>
        <w:spacing w:after="160" w:line="256" w:lineRule="auto"/>
      </w:pPr>
      <w:r>
        <w:t xml:space="preserve"> </w:t>
      </w:r>
    </w:p>
    <w:p w14:paraId="5453DDB7" w14:textId="77777777" w:rsidR="001568DC" w:rsidRDefault="00267C46">
      <w:pPr>
        <w:pStyle w:val="Heading2"/>
        <w:keepNext w:val="0"/>
        <w:keepLines w:val="0"/>
        <w:spacing w:after="80" w:line="196" w:lineRule="auto"/>
        <w:rPr>
          <w:b/>
          <w:sz w:val="34"/>
          <w:szCs w:val="34"/>
        </w:rPr>
      </w:pPr>
      <w:bookmarkStart w:id="1" w:name="_rh4q38v0usrz" w:colFirst="0" w:colLast="0"/>
      <w:bookmarkEnd w:id="1"/>
      <w:r>
        <w:rPr>
          <w:b/>
          <w:sz w:val="34"/>
          <w:szCs w:val="34"/>
        </w:rPr>
        <w:t>Introduction</w:t>
      </w:r>
    </w:p>
    <w:p w14:paraId="306D897A" w14:textId="77777777" w:rsidR="001568DC" w:rsidRDefault="00267C46">
      <w:pPr>
        <w:spacing w:after="160" w:line="256" w:lineRule="auto"/>
      </w:pPr>
      <w:r>
        <w:t xml:space="preserve">In this activity, you or in a team will determine which registry key contains evidence needed for a forensic investigation. Use the resources on Canvas and/or Google to help complete the questions below. </w:t>
      </w:r>
    </w:p>
    <w:p w14:paraId="753FD88C" w14:textId="77777777" w:rsidR="001568DC" w:rsidRDefault="00267C46">
      <w:pPr>
        <w:pStyle w:val="Heading3"/>
        <w:keepNext w:val="0"/>
        <w:keepLines w:val="0"/>
        <w:spacing w:before="280" w:line="237" w:lineRule="auto"/>
        <w:rPr>
          <w:b/>
          <w:color w:val="000000"/>
          <w:sz w:val="26"/>
          <w:szCs w:val="26"/>
        </w:rPr>
      </w:pPr>
      <w:bookmarkStart w:id="2" w:name="_n9pyjoe264oe" w:colFirst="0" w:colLast="0"/>
      <w:bookmarkEnd w:id="2"/>
      <w:r>
        <w:rPr>
          <w:b/>
          <w:color w:val="000000"/>
          <w:sz w:val="26"/>
          <w:szCs w:val="26"/>
        </w:rPr>
        <w:t xml:space="preserve">Things to Note: </w:t>
      </w:r>
    </w:p>
    <w:p w14:paraId="2D635AC9" w14:textId="77777777" w:rsidR="001568DC" w:rsidRDefault="00267C46">
      <w:pPr>
        <w:ind w:left="7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This is a Windows XP syste</w:t>
      </w:r>
      <w:r>
        <w:t>m</w:t>
      </w:r>
    </w:p>
    <w:p w14:paraId="579EA876" w14:textId="77777777" w:rsidR="001568DC" w:rsidRDefault="00267C46">
      <w:pPr>
        <w:spacing w:after="160"/>
        <w:ind w:left="7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The answers to the questions will be found in the HKEY _LOCAL_MACHINE </w:t>
      </w:r>
    </w:p>
    <w:p w14:paraId="7CB18FBB" w14:textId="77777777" w:rsidR="001568DC" w:rsidRDefault="00267C46">
      <w:pPr>
        <w:pStyle w:val="Heading4"/>
        <w:keepNext w:val="0"/>
        <w:keepLines w:val="0"/>
        <w:spacing w:before="240" w:after="40" w:line="256" w:lineRule="auto"/>
        <w:rPr>
          <w:b/>
          <w:color w:val="000000"/>
          <w:sz w:val="22"/>
          <w:szCs w:val="22"/>
        </w:rPr>
      </w:pPr>
      <w:bookmarkStart w:id="3" w:name="_kw51w5oxifrv" w:colFirst="0" w:colLast="0"/>
      <w:bookmarkEnd w:id="3"/>
      <w:r>
        <w:rPr>
          <w:b/>
          <w:color w:val="000000"/>
          <w:sz w:val="22"/>
          <w:szCs w:val="22"/>
        </w:rPr>
        <w:t>Case Background</w:t>
      </w:r>
    </w:p>
    <w:p w14:paraId="42E3E31B" w14:textId="77777777" w:rsidR="001568DC" w:rsidRDefault="00267C46">
      <w:pPr>
        <w:spacing w:after="160" w:line="256" w:lineRule="auto"/>
      </w:pPr>
      <w:r>
        <w:t xml:space="preserve">On 09/20/04, a Dell CPi notebook computer, serial # VLQLW, was found abandoned along with a wireless PCMCIA card and an external homemade 802.11b antennae. It </w:t>
      </w:r>
      <w:r>
        <w:t>is suspected that this computer was used for hacking purposes, although cannot be tied to a hacking suspect. It is suspected the device owner gets within range of Wireless Access Points (like Starbucks and other T-Mobile Hotspots) to intercept internet tra</w:t>
      </w:r>
      <w:r>
        <w:t>ffic, attempting to get credit card numbers, usernames &amp; passwords.</w:t>
      </w:r>
    </w:p>
    <w:p w14:paraId="3B8C6B7C" w14:textId="77777777" w:rsidR="001568DC" w:rsidRDefault="00267C46">
      <w:pPr>
        <w:pStyle w:val="Heading5"/>
        <w:keepNext w:val="0"/>
        <w:keepLines w:val="0"/>
        <w:spacing w:before="220" w:after="40" w:line="282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725p592lw228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Investigation Tasks</w:t>
      </w:r>
    </w:p>
    <w:p w14:paraId="1504445F" w14:textId="77777777" w:rsidR="001568DC" w:rsidRDefault="00267C46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forensic investigator intern, your boss has tasked you with finding the following information:</w:t>
      </w:r>
    </w:p>
    <w:p w14:paraId="5FBFBF8F" w14:textId="77777777" w:rsidR="001568DC" w:rsidRDefault="00267C46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Partners: Brithany, Kaleb, Brad</w:t>
      </w:r>
    </w:p>
    <w:tbl>
      <w:tblPr>
        <w:tblStyle w:val="a"/>
        <w:tblW w:w="10245" w:type="dxa"/>
        <w:tblInd w:w="-7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8175"/>
      </w:tblGrid>
      <w:tr w:rsidR="001568DC" w14:paraId="036DB424" w14:textId="77777777">
        <w:trPr>
          <w:trHeight w:val="225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C2FD" w14:textId="77777777" w:rsidR="001568DC" w:rsidRDefault="00267C46">
            <w:pPr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zone the and Greenwich Mean Time (GMT) the device is configured to use</w:t>
            </w:r>
          </w:p>
        </w:tc>
        <w:tc>
          <w:tcPr>
            <w:tcW w:w="81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4F48" w14:textId="77777777" w:rsidR="001568DC" w:rsidRDefault="001568DC">
            <w:pPr>
              <w:ind w:left="140" w:right="1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</w:pPr>
          </w:p>
          <w:p w14:paraId="30436229" w14:textId="77777777" w:rsidR="001568DC" w:rsidRDefault="00267C4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Timezone -KEY_LOCAL_MACHINE\SYSTEM\CurrentControlSet\Control\TimeZoneInformation</w:t>
            </w:r>
          </w:p>
          <w:p w14:paraId="2419930B" w14:textId="77777777" w:rsidR="001568DC" w:rsidRDefault="001568DC">
            <w:pPr>
              <w:ind w:left="140" w:right="1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</w:pPr>
          </w:p>
          <w:p w14:paraId="042ABFCD" w14:textId="77777777" w:rsidR="001568DC" w:rsidRDefault="001568DC">
            <w:pPr>
              <w:ind w:left="140" w:right="1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</w:pPr>
          </w:p>
          <w:p w14:paraId="770CD4CA" w14:textId="77777777" w:rsidR="001568DC" w:rsidRDefault="00267C46">
            <w:pPr>
              <w:ind w:left="140" w:right="1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GMT </w:t>
            </w:r>
          </w:p>
          <w:p w14:paraId="424C47DD" w14:textId="77777777" w:rsidR="001568DC" w:rsidRDefault="00267C46">
            <w:pPr>
              <w:ind w:left="140" w:right="1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-HKLM/SOFTWARE/Microsoft/Windows NT/Current Version/Time Zones/UTC/Display</w:t>
            </w:r>
          </w:p>
        </w:tc>
      </w:tr>
      <w:tr w:rsidR="001568DC" w14:paraId="0CE8F66A" w14:textId="77777777">
        <w:trPr>
          <w:trHeight w:val="1550"/>
        </w:trPr>
        <w:tc>
          <w:tcPr>
            <w:tcW w:w="2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8E2A" w14:textId="77777777" w:rsidR="001568DC" w:rsidRDefault="00267C46">
            <w:pPr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The registered owner of the device</w:t>
            </w:r>
          </w:p>
        </w:tc>
        <w:tc>
          <w:tcPr>
            <w:tcW w:w="8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A6DE" w14:textId="77777777" w:rsidR="001568DC" w:rsidRDefault="00267C46">
            <w:pPr>
              <w:ind w:left="86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·       HKEY_LOCAL_MACHINE\SOFTWARE\Microsoft\Windows NT\CurrentVersion</w:t>
            </w:r>
          </w:p>
          <w:p w14:paraId="678462AB" w14:textId="77777777" w:rsidR="001568DC" w:rsidRDefault="00267C46">
            <w:pPr>
              <w:ind w:left="86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·       Double click on registered owners</w:t>
            </w:r>
          </w:p>
          <w:p w14:paraId="5CCA3A06" w14:textId="77777777" w:rsidR="001568DC" w:rsidRDefault="00267C46">
            <w:pPr>
              <w:ind w:left="86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·       Double click on registe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 organization to define the organization information  </w:t>
            </w:r>
          </w:p>
          <w:p w14:paraId="5520D457" w14:textId="77777777" w:rsidR="001568DC" w:rsidRDefault="00267C4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77EF77A" w14:textId="77777777" w:rsidR="001568DC" w:rsidRDefault="00267C46">
            <w:pPr>
              <w:ind w:left="86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·        </w:t>
            </w:r>
          </w:p>
        </w:tc>
      </w:tr>
      <w:tr w:rsidR="001568DC" w14:paraId="26C7DF86" w14:textId="77777777">
        <w:trPr>
          <w:trHeight w:val="1745"/>
        </w:trPr>
        <w:tc>
          <w:tcPr>
            <w:tcW w:w="2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F3FB" w14:textId="77777777" w:rsidR="001568DC" w:rsidRDefault="00267C46">
            <w:pPr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number of user accounts on the device</w:t>
            </w:r>
          </w:p>
        </w:tc>
        <w:tc>
          <w:tcPr>
            <w:tcW w:w="8175" w:type="dxa"/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5D39DC38" w14:textId="77777777" w:rsidR="001568DC" w:rsidRDefault="00267C46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0FC229BD" w14:textId="77777777" w:rsidR="001568DC" w:rsidRDefault="00267C46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KEY_LOCAL_MACHINE\SAM\Domains\Accounts\Names</w:t>
            </w:r>
          </w:p>
        </w:tc>
      </w:tr>
      <w:tr w:rsidR="001568DC" w14:paraId="73EB7124" w14:textId="77777777">
        <w:trPr>
          <w:trHeight w:val="1550"/>
        </w:trPr>
        <w:tc>
          <w:tcPr>
            <w:tcW w:w="2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E36E" w14:textId="77777777" w:rsidR="001568DC" w:rsidRDefault="00267C46">
            <w:pPr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last logged on user account</w:t>
            </w:r>
          </w:p>
        </w:tc>
        <w:tc>
          <w:tcPr>
            <w:tcW w:w="8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E54D" w14:textId="77777777" w:rsidR="001568DC" w:rsidRDefault="00267C46">
            <w:pPr>
              <w:ind w:left="86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·   HKEY_LOCAL_MACHINE\SOFTWARE\Microsoft\Windows\CurrentVersion\Policies\System</w:t>
            </w:r>
          </w:p>
          <w:p w14:paraId="3A6C9BDB" w14:textId="77777777" w:rsidR="001568DC" w:rsidRDefault="00267C46">
            <w:pPr>
              <w:ind w:left="86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·       Select system folder</w:t>
            </w:r>
          </w:p>
          <w:p w14:paraId="73A3F513" w14:textId="77777777" w:rsidR="001568DC" w:rsidRDefault="00267C46">
            <w:pPr>
              <w:ind w:left="86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·       Click on DWORD</w:t>
            </w:r>
          </w:p>
          <w:p w14:paraId="73FDD5E8" w14:textId="77777777" w:rsidR="001568DC" w:rsidRDefault="00267C46">
            <w:pPr>
              <w:ind w:left="86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·       Display last login info </w:t>
            </w:r>
          </w:p>
          <w:p w14:paraId="6C0416CC" w14:textId="77777777" w:rsidR="001568DC" w:rsidRDefault="00267C4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568DC" w14:paraId="66BC8292" w14:textId="77777777">
        <w:trPr>
          <w:trHeight w:val="1490"/>
        </w:trPr>
        <w:tc>
          <w:tcPr>
            <w:tcW w:w="2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549C" w14:textId="77777777" w:rsidR="001568DC" w:rsidRDefault="00267C46">
            <w:pPr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last time the device was shutdown</w:t>
            </w:r>
          </w:p>
        </w:tc>
        <w:tc>
          <w:tcPr>
            <w:tcW w:w="8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B91E" w14:textId="77777777" w:rsidR="001568DC" w:rsidRDefault="00267C46">
            <w:pPr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HKEY_LOCAL_MACHINE\software\nv version\prefetcher\exittime </w:t>
            </w:r>
          </w:p>
        </w:tc>
      </w:tr>
    </w:tbl>
    <w:p w14:paraId="68EA1099" w14:textId="77777777" w:rsidR="001568DC" w:rsidRDefault="00267C46">
      <w:pPr>
        <w:spacing w:after="160" w:line="256" w:lineRule="auto"/>
      </w:pPr>
      <w:r>
        <w:t xml:space="preserve"> </w:t>
      </w:r>
    </w:p>
    <w:p w14:paraId="768BBD8E" w14:textId="77777777" w:rsidR="001568DC" w:rsidRDefault="00267C46">
      <w:pPr>
        <w:spacing w:after="160" w:line="256" w:lineRule="auto"/>
      </w:pPr>
      <w:r>
        <w:t xml:space="preserve"> </w:t>
      </w:r>
    </w:p>
    <w:p w14:paraId="69F3FA14" w14:textId="77777777" w:rsidR="001568DC" w:rsidRDefault="001568DC"/>
    <w:sectPr w:rsidR="001568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8DC"/>
    <w:rsid w:val="001568DC"/>
    <w:rsid w:val="0026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5E7CA"/>
  <w15:docId w15:val="{19F8EDE3-6021-3D46-8C50-68E0262F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Kaleb Alstott</cp:lastModifiedBy>
  <cp:revision>2</cp:revision>
  <dcterms:created xsi:type="dcterms:W3CDTF">2021-10-28T23:26:00Z</dcterms:created>
  <dcterms:modified xsi:type="dcterms:W3CDTF">2021-10-28T23:26:00Z</dcterms:modified>
</cp:coreProperties>
</file>