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9299C" w14:textId="4FEACDA4" w:rsidR="00000000" w:rsidRPr="004562E2" w:rsidRDefault="004562E2">
      <w:pPr>
        <w:rPr>
          <w:rFonts w:ascii="Times New Roman" w:hAnsi="Times New Roman" w:cs="Times New Roman"/>
          <w:b/>
          <w:bCs/>
        </w:rPr>
      </w:pPr>
      <w:r w:rsidRPr="004562E2">
        <w:rPr>
          <w:rFonts w:ascii="Times New Roman" w:hAnsi="Times New Roman" w:cs="Times New Roman"/>
          <w:b/>
          <w:bCs/>
        </w:rPr>
        <w:t>ADFGVX Cipher HW 10</w:t>
      </w:r>
    </w:p>
    <w:p w14:paraId="3E1AD4CC" w14:textId="5E256DCD" w:rsidR="004562E2" w:rsidRPr="004562E2" w:rsidRDefault="004562E2">
      <w:pPr>
        <w:rPr>
          <w:rFonts w:ascii="Times New Roman" w:hAnsi="Times New Roman" w:cs="Times New Roman"/>
          <w:b/>
          <w:bCs/>
        </w:rPr>
      </w:pPr>
      <w:r w:rsidRPr="004562E2">
        <w:rPr>
          <w:rFonts w:ascii="Times New Roman" w:hAnsi="Times New Roman" w:cs="Times New Roman"/>
          <w:b/>
          <w:bCs/>
        </w:rPr>
        <w:t>By: Kaleb Alstott</w:t>
      </w:r>
    </w:p>
    <w:p w14:paraId="55E6BA85" w14:textId="77777777" w:rsidR="004562E2" w:rsidRPr="004562E2" w:rsidRDefault="004562E2">
      <w:pPr>
        <w:rPr>
          <w:rFonts w:ascii="Times New Roman" w:hAnsi="Times New Roman" w:cs="Times New Roman"/>
          <w:b/>
          <w:bCs/>
        </w:rPr>
      </w:pPr>
    </w:p>
    <w:p w14:paraId="65BAA475" w14:textId="2569D98D" w:rsidR="004562E2" w:rsidRPr="004562E2" w:rsidRDefault="004562E2">
      <w:pPr>
        <w:rPr>
          <w:rFonts w:ascii="Times New Roman" w:hAnsi="Times New Roman" w:cs="Times New Roman"/>
          <w:b/>
          <w:bCs/>
        </w:rPr>
      </w:pPr>
      <w:r w:rsidRPr="004562E2">
        <w:rPr>
          <w:rFonts w:ascii="Times New Roman" w:hAnsi="Times New Roman" w:cs="Times New Roman"/>
          <w:b/>
          <w:bCs/>
          <w:noProof/>
        </w:rPr>
        <w:drawing>
          <wp:inline distT="0" distB="0" distL="0" distR="0" wp14:anchorId="68CBB0E4" wp14:editId="4E1EB1E4">
            <wp:extent cx="5943600" cy="7256780"/>
            <wp:effectExtent l="0" t="0" r="0" b="0"/>
            <wp:docPr id="29520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00527" name="Picture 29520052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7256780"/>
                    </a:xfrm>
                    <a:prstGeom prst="rect">
                      <a:avLst/>
                    </a:prstGeom>
                  </pic:spPr>
                </pic:pic>
              </a:graphicData>
            </a:graphic>
          </wp:inline>
        </w:drawing>
      </w:r>
    </w:p>
    <w:p w14:paraId="638A9AD0" w14:textId="77777777" w:rsidR="004562E2" w:rsidRPr="004562E2" w:rsidRDefault="004562E2">
      <w:pPr>
        <w:rPr>
          <w:rFonts w:ascii="Times New Roman" w:hAnsi="Times New Roman" w:cs="Times New Roman"/>
          <w:b/>
          <w:bCs/>
        </w:rPr>
      </w:pPr>
    </w:p>
    <w:p w14:paraId="64AD7877" w14:textId="5C4F7D48" w:rsidR="004562E2" w:rsidRPr="004562E2" w:rsidRDefault="004562E2">
      <w:pPr>
        <w:rPr>
          <w:rFonts w:ascii="Times New Roman" w:hAnsi="Times New Roman" w:cs="Times New Roman"/>
        </w:rPr>
      </w:pPr>
      <w:r w:rsidRPr="004562E2">
        <w:rPr>
          <w:rFonts w:ascii="Times New Roman" w:hAnsi="Times New Roman" w:cs="Times New Roman"/>
          <w:b/>
          <w:bCs/>
        </w:rPr>
        <w:lastRenderedPageBreak/>
        <w:t>Solved:  Purple was a Japanese cipher machine</w:t>
      </w:r>
      <w:r w:rsidRPr="004562E2">
        <w:rPr>
          <w:rFonts w:ascii="Times New Roman" w:hAnsi="Times New Roman" w:cs="Times New Roman"/>
        </w:rPr>
        <w:t xml:space="preserve">. I was able to solve this cipher by first figuring out the total number of letters divided by the keyword to figure out that each column would have 12 letters. The two extra letters would be applied to the columns of 2 and 4 so those columns will have 13 letters to appropriately fit all the letters into our box. Once we separated out the correct number of letters per column, we simply rearrange the letters to suit the order of the column alphabetically. In our case the A column would be first then the C, followed by </w:t>
      </w:r>
      <w:proofErr w:type="gramStart"/>
      <w:r w:rsidRPr="004562E2">
        <w:rPr>
          <w:rFonts w:ascii="Times New Roman" w:hAnsi="Times New Roman" w:cs="Times New Roman"/>
        </w:rPr>
        <w:t>L,O</w:t>
      </w:r>
      <w:proofErr w:type="gramEnd"/>
      <w:r w:rsidRPr="004562E2">
        <w:rPr>
          <w:rFonts w:ascii="Times New Roman" w:hAnsi="Times New Roman" w:cs="Times New Roman"/>
        </w:rPr>
        <w:t xml:space="preserve">, and R. Once we rearranged the letters back to normal, we use our </w:t>
      </w:r>
      <w:r w:rsidRPr="004562E2">
        <w:rPr>
          <w:rFonts w:ascii="Times New Roman" w:hAnsi="Times New Roman" w:cs="Times New Roman"/>
        </w:rPr>
        <w:t>ADFGVX key</w:t>
      </w:r>
      <w:r w:rsidRPr="004562E2">
        <w:rPr>
          <w:rFonts w:ascii="Times New Roman" w:hAnsi="Times New Roman" w:cs="Times New Roman"/>
        </w:rPr>
        <w:t xml:space="preserve"> </w:t>
      </w:r>
      <w:r w:rsidRPr="004562E2">
        <w:rPr>
          <w:rFonts w:ascii="Times New Roman" w:hAnsi="Times New Roman" w:cs="Times New Roman"/>
        </w:rPr>
        <w:t>square</w:t>
      </w:r>
      <w:r w:rsidRPr="004562E2">
        <w:rPr>
          <w:rFonts w:ascii="Times New Roman" w:hAnsi="Times New Roman" w:cs="Times New Roman"/>
        </w:rPr>
        <w:t xml:space="preserve"> to decipher the message. </w:t>
      </w:r>
    </w:p>
    <w:sectPr w:rsidR="004562E2" w:rsidRPr="004562E2" w:rsidSect="000E7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E2"/>
    <w:rsid w:val="000E7775"/>
    <w:rsid w:val="002A143C"/>
    <w:rsid w:val="004562E2"/>
    <w:rsid w:val="006B4F2A"/>
    <w:rsid w:val="00A4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F3AF"/>
  <w15:chartTrackingRefBased/>
  <w15:docId w15:val="{1AB43566-F928-7D41-9978-742033FEE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2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2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2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2E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2E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2E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2E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2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2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2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2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2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2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2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2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2E2"/>
    <w:rPr>
      <w:rFonts w:eastAsiaTheme="majorEastAsia" w:cstheme="majorBidi"/>
      <w:color w:val="272727" w:themeColor="text1" w:themeTint="D8"/>
    </w:rPr>
  </w:style>
  <w:style w:type="paragraph" w:styleId="Title">
    <w:name w:val="Title"/>
    <w:basedOn w:val="Normal"/>
    <w:next w:val="Normal"/>
    <w:link w:val="TitleChar"/>
    <w:uiPriority w:val="10"/>
    <w:qFormat/>
    <w:rsid w:val="004562E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2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2E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2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2E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62E2"/>
    <w:rPr>
      <w:i/>
      <w:iCs/>
      <w:color w:val="404040" w:themeColor="text1" w:themeTint="BF"/>
    </w:rPr>
  </w:style>
  <w:style w:type="paragraph" w:styleId="ListParagraph">
    <w:name w:val="List Paragraph"/>
    <w:basedOn w:val="Normal"/>
    <w:uiPriority w:val="34"/>
    <w:qFormat/>
    <w:rsid w:val="004562E2"/>
    <w:pPr>
      <w:ind w:left="720"/>
      <w:contextualSpacing/>
    </w:pPr>
  </w:style>
  <w:style w:type="character" w:styleId="IntenseEmphasis">
    <w:name w:val="Intense Emphasis"/>
    <w:basedOn w:val="DefaultParagraphFont"/>
    <w:uiPriority w:val="21"/>
    <w:qFormat/>
    <w:rsid w:val="004562E2"/>
    <w:rPr>
      <w:i/>
      <w:iCs/>
      <w:color w:val="0F4761" w:themeColor="accent1" w:themeShade="BF"/>
    </w:rPr>
  </w:style>
  <w:style w:type="paragraph" w:styleId="IntenseQuote">
    <w:name w:val="Intense Quote"/>
    <w:basedOn w:val="Normal"/>
    <w:next w:val="Normal"/>
    <w:link w:val="IntenseQuoteChar"/>
    <w:uiPriority w:val="30"/>
    <w:qFormat/>
    <w:rsid w:val="00456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2E2"/>
    <w:rPr>
      <w:i/>
      <w:iCs/>
      <w:color w:val="0F4761" w:themeColor="accent1" w:themeShade="BF"/>
    </w:rPr>
  </w:style>
  <w:style w:type="character" w:styleId="IntenseReference">
    <w:name w:val="Intense Reference"/>
    <w:basedOn w:val="DefaultParagraphFont"/>
    <w:uiPriority w:val="32"/>
    <w:qFormat/>
    <w:rsid w:val="004562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Alstott</dc:creator>
  <cp:keywords/>
  <dc:description/>
  <cp:lastModifiedBy>Kaleb Alstott</cp:lastModifiedBy>
  <cp:revision>1</cp:revision>
  <dcterms:created xsi:type="dcterms:W3CDTF">2024-03-11T18:05:00Z</dcterms:created>
  <dcterms:modified xsi:type="dcterms:W3CDTF">2024-03-11T18:12:00Z</dcterms:modified>
</cp:coreProperties>
</file>