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3FA2" w14:textId="77777777" w:rsidR="00163623" w:rsidRDefault="00163623" w:rsidP="00163623">
      <w:pPr>
        <w:pStyle w:val="Heading1"/>
      </w:pPr>
      <w:r>
        <w:t>CIT 285 - Lab #9: DNS Security</w:t>
      </w:r>
    </w:p>
    <w:p w14:paraId="4A17EEB6" w14:textId="77777777" w:rsidR="00163623" w:rsidRDefault="00163623" w:rsidP="00163623">
      <w:pPr>
        <w:jc w:val="center"/>
        <w:rPr>
          <w:b/>
          <w:bCs/>
          <w:sz w:val="32"/>
          <w:szCs w:val="32"/>
        </w:rPr>
      </w:pPr>
    </w:p>
    <w:p w14:paraId="132D9330" w14:textId="77777777" w:rsidR="00163623" w:rsidRDefault="00163623" w:rsidP="00163623">
      <w:pPr>
        <w:pStyle w:val="Heading2"/>
      </w:pPr>
      <w:r>
        <w:t>Introduction</w:t>
      </w:r>
    </w:p>
    <w:p w14:paraId="56744E76" w14:textId="77777777" w:rsidR="00163623" w:rsidRDefault="00163623" w:rsidP="00163623">
      <w:pPr>
        <w:pStyle w:val="TextBody"/>
      </w:pPr>
      <w:r>
        <w:t>In this lab, we will research the names and IP addresses of several domains to determine how much information is exposed through domain registration and DNS configuration.  We will run our security tools on Kali, a Linux distribution designed for network security and penetration testing.</w:t>
      </w:r>
    </w:p>
    <w:p w14:paraId="46F2DD48" w14:textId="77777777" w:rsidR="00163623" w:rsidRDefault="00163623" w:rsidP="00163623">
      <w:pPr>
        <w:rPr>
          <w:b/>
          <w:bCs/>
        </w:rPr>
      </w:pPr>
      <w:r>
        <w:rPr>
          <w:b/>
          <w:bCs/>
        </w:rPr>
        <w:t>References</w:t>
      </w:r>
    </w:p>
    <w:p w14:paraId="6E1FF9E1" w14:textId="77777777" w:rsidR="00163623" w:rsidRDefault="00163623" w:rsidP="00163623">
      <w:pPr>
        <w:rPr>
          <w:b/>
          <w:bCs/>
        </w:rPr>
      </w:pPr>
    </w:p>
    <w:p w14:paraId="5BC22E10" w14:textId="77777777" w:rsidR="00163623" w:rsidRDefault="00163623" w:rsidP="00163623">
      <w:pPr>
        <w:numPr>
          <w:ilvl w:val="0"/>
          <w:numId w:val="1"/>
        </w:numPr>
      </w:pPr>
      <w:proofErr w:type="spellStart"/>
      <w:r>
        <w:rPr>
          <w:rFonts w:ascii="Droid Sans Mono" w:hAnsi="Droid Sans Mono"/>
          <w:sz w:val="21"/>
          <w:szCs w:val="21"/>
        </w:rPr>
        <w:t>DiG</w:t>
      </w:r>
      <w:proofErr w:type="spellEnd"/>
      <w:r>
        <w:t xml:space="preserve"> HOWTO, http://www.madboa.com/geek/dig/</w:t>
      </w:r>
    </w:p>
    <w:p w14:paraId="436E096F" w14:textId="77777777" w:rsidR="00163623" w:rsidRDefault="00163623" w:rsidP="00163623">
      <w:pPr>
        <w:numPr>
          <w:ilvl w:val="0"/>
          <w:numId w:val="1"/>
        </w:numPr>
      </w:pPr>
      <w:r>
        <w:t xml:space="preserve">dig man page, </w:t>
      </w:r>
      <w:r>
        <w:rPr>
          <w:rFonts w:ascii="Droid Sans Mono" w:hAnsi="Droid Sans Mono"/>
          <w:sz w:val="21"/>
          <w:szCs w:val="21"/>
        </w:rPr>
        <w:t>man dig</w:t>
      </w:r>
    </w:p>
    <w:p w14:paraId="6F6CB732" w14:textId="77777777" w:rsidR="00163623" w:rsidRDefault="00163623" w:rsidP="00163623">
      <w:pPr>
        <w:rPr>
          <w:b/>
          <w:bCs/>
        </w:rPr>
      </w:pPr>
    </w:p>
    <w:p w14:paraId="38BCEB21" w14:textId="77777777" w:rsidR="00163623" w:rsidRDefault="00163623" w:rsidP="00163623">
      <w:pPr>
        <w:pStyle w:val="Heading2"/>
      </w:pPr>
      <w:r>
        <w:t>2: Domain Registration</w:t>
      </w:r>
    </w:p>
    <w:p w14:paraId="42953578" w14:textId="77777777" w:rsidR="00163623" w:rsidRDefault="00163623" w:rsidP="00163623">
      <w:r>
        <w:t xml:space="preserve">We will run </w:t>
      </w:r>
      <w:proofErr w:type="spellStart"/>
      <w:r>
        <w:rPr>
          <w:rFonts w:ascii="Droid Sans Mono" w:hAnsi="Droid Sans Mono"/>
          <w:sz w:val="21"/>
          <w:szCs w:val="21"/>
        </w:rPr>
        <w:t>whois</w:t>
      </w:r>
      <w:proofErr w:type="spellEnd"/>
      <w:r>
        <w:t xml:space="preserve"> in the terminal window to find domain registration information.  The output of this command is long, so we will pipe it through less to paginate it.  To see the entire output, use the space bar to move between the pages. </w:t>
      </w:r>
    </w:p>
    <w:p w14:paraId="71310652" w14:textId="77777777" w:rsidR="00163623" w:rsidRDefault="00163623" w:rsidP="00163623"/>
    <w:p w14:paraId="00CC6DCE" w14:textId="77777777" w:rsidR="00163623" w:rsidRDefault="00163623" w:rsidP="00163623">
      <w:r>
        <w:t>2.1: Use the command below to answer the following</w:t>
      </w:r>
    </w:p>
    <w:p w14:paraId="3D9D2E9C" w14:textId="77777777" w:rsidR="00163623" w:rsidRDefault="00163623" w:rsidP="00163623">
      <w:pPr>
        <w:pStyle w:val="ListParagraph"/>
        <w:numPr>
          <w:ilvl w:val="0"/>
          <w:numId w:val="2"/>
        </w:numPr>
      </w:pPr>
      <w:r>
        <w:t>Who is the administrative point of contact for NKU's domain?</w:t>
      </w:r>
    </w:p>
    <w:p w14:paraId="5211E80B" w14:textId="77777777" w:rsidR="00163623" w:rsidRDefault="00163623" w:rsidP="00163623">
      <w:pPr>
        <w:pStyle w:val="ListParagraph"/>
        <w:numPr>
          <w:ilvl w:val="0"/>
          <w:numId w:val="2"/>
        </w:numPr>
      </w:pPr>
      <w:r>
        <w:t>Who is the technical point of contact for NKU's domain?</w:t>
      </w:r>
    </w:p>
    <w:p w14:paraId="13FFDD58" w14:textId="77777777" w:rsidR="00163623" w:rsidRDefault="00163623" w:rsidP="00163623">
      <w:pPr>
        <w:pStyle w:val="ListParagraph"/>
        <w:numPr>
          <w:ilvl w:val="0"/>
          <w:numId w:val="2"/>
        </w:numPr>
      </w:pPr>
      <w:r w:rsidRPr="00E40521">
        <w:t>What information is provided for the DNS Name Servers used at NKU?</w:t>
      </w:r>
    </w:p>
    <w:p w14:paraId="59DB294C" w14:textId="77777777" w:rsidR="00163623" w:rsidRDefault="00163623" w:rsidP="00163623"/>
    <w:p w14:paraId="47CC2884" w14:textId="77777777" w:rsidR="00163623" w:rsidRPr="005104E0" w:rsidRDefault="00163623" w:rsidP="00163623">
      <w:pPr>
        <w:rPr>
          <w:rFonts w:ascii="Courier New" w:hAnsi="Courier New" w:cs="Courier New"/>
          <w:b/>
          <w:bCs/>
          <w:sz w:val="22"/>
          <w:szCs w:val="22"/>
        </w:rPr>
      </w:pPr>
      <w:r>
        <w:rPr>
          <w:rFonts w:ascii="Courier New" w:hAnsi="Courier New" w:cs="Courier New"/>
          <w:b/>
          <w:bCs/>
          <w:sz w:val="22"/>
          <w:szCs w:val="22"/>
        </w:rPr>
        <w:t>#</w:t>
      </w:r>
      <w:r w:rsidRPr="005104E0">
        <w:rPr>
          <w:rFonts w:ascii="Courier New" w:hAnsi="Courier New" w:cs="Courier New"/>
          <w:b/>
          <w:bCs/>
          <w:sz w:val="22"/>
          <w:szCs w:val="22"/>
        </w:rPr>
        <w:t xml:space="preserve"> </w:t>
      </w:r>
      <w:proofErr w:type="spellStart"/>
      <w:r w:rsidRPr="005104E0">
        <w:rPr>
          <w:rFonts w:ascii="Courier New" w:hAnsi="Courier New" w:cs="Courier New"/>
          <w:b/>
          <w:bCs/>
          <w:sz w:val="22"/>
          <w:szCs w:val="22"/>
        </w:rPr>
        <w:t>whois</w:t>
      </w:r>
      <w:proofErr w:type="spellEnd"/>
      <w:r w:rsidRPr="005104E0">
        <w:rPr>
          <w:rFonts w:ascii="Courier New" w:hAnsi="Courier New" w:cs="Courier New"/>
          <w:b/>
          <w:bCs/>
          <w:sz w:val="22"/>
          <w:szCs w:val="22"/>
        </w:rPr>
        <w:t xml:space="preserve"> nku.edu | less</w:t>
      </w:r>
    </w:p>
    <w:p w14:paraId="7E3B3CF8" w14:textId="77777777" w:rsidR="00163623" w:rsidRDefault="00163623" w:rsidP="00163623">
      <w:pPr>
        <w:rPr>
          <w:rFonts w:ascii="Tlwg Typist" w:hAnsi="Tlwg Typist"/>
        </w:rPr>
      </w:pPr>
    </w:p>
    <w:p w14:paraId="419F0150" w14:textId="77777777" w:rsidR="00163623" w:rsidRDefault="00163623" w:rsidP="00163623">
      <w:bookmarkStart w:id="0" w:name="__UnoMark__72_1466837424"/>
      <w:bookmarkEnd w:id="0"/>
      <w:r>
        <w:rPr>
          <w:noProof/>
          <w:lang w:eastAsia="en-US" w:bidi="ar-SA"/>
        </w:rPr>
        <mc:AlternateContent>
          <mc:Choice Requires="wps">
            <w:drawing>
              <wp:anchor distT="0" distB="0" distL="0" distR="0" simplePos="0" relativeHeight="251664384" behindDoc="0" locked="0" layoutInCell="1" allowOverlap="1" wp14:anchorId="3575A79E" wp14:editId="5B377569">
                <wp:simplePos x="0" y="0"/>
                <wp:positionH relativeFrom="column">
                  <wp:posOffset>26670</wp:posOffset>
                </wp:positionH>
                <wp:positionV relativeFrom="paragraph">
                  <wp:posOffset>67945</wp:posOffset>
                </wp:positionV>
                <wp:extent cx="6343560" cy="754380"/>
                <wp:effectExtent l="0" t="0" r="6985" b="7620"/>
                <wp:wrapNone/>
                <wp:docPr id="2" name="Rectangle 2"/>
                <wp:cNvGraphicFramePr/>
                <a:graphic xmlns:a="http://schemas.openxmlformats.org/drawingml/2006/main">
                  <a:graphicData uri="http://schemas.microsoft.com/office/word/2010/wordprocessingShape">
                    <wps:wsp>
                      <wps:cNvSpPr/>
                      <wps:spPr>
                        <a:xfrm>
                          <a:off x="0" y="0"/>
                          <a:ext cx="6343560" cy="75438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325C0092" w14:textId="759FD057" w:rsidR="001C1360" w:rsidRPr="001C1360" w:rsidRDefault="001C1360" w:rsidP="001C1360">
                            <w:pPr>
                              <w:rPr>
                                <w:b/>
                                <w:bCs/>
                              </w:rPr>
                            </w:pPr>
                            <w:r>
                              <w:rPr>
                                <w:b/>
                                <w:bCs/>
                              </w:rPr>
                              <w:t>The admin</w:t>
                            </w:r>
                            <w:r w:rsidR="003044DD">
                              <w:rPr>
                                <w:b/>
                                <w:bCs/>
                              </w:rPr>
                              <w:t>istrative point of contact for NKU’s domain is domain admin with the NKU address and number. The technical point of contact for NKU’s domain is the address of NKU and the phone number. The DNS name servers used are NS4.NKU.ESU and NS5.NKU.EDU</w:t>
                            </w:r>
                          </w:p>
                        </w:txbxContent>
                      </wps:txbx>
                      <wps:bodyPr/>
                    </wps:wsp>
                  </a:graphicData>
                </a:graphic>
                <wp14:sizeRelV relativeFrom="margin">
                  <wp14:pctHeight>0</wp14:pctHeight>
                </wp14:sizeRelV>
              </wp:anchor>
            </w:drawing>
          </mc:Choice>
          <mc:Fallback>
            <w:pict>
              <v:rect w14:anchorId="3575A79E" id="Rectangle 2" o:spid="_x0000_s1026" style="position:absolute;margin-left:2.1pt;margin-top:5.35pt;width:499.5pt;height:59.4pt;z-index:25166438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" filled="f" strokecolor="gray">
                <v:textbox>
                  <w:txbxContent>
                    <w:p w14:paraId="325C0092" w14:textId="759FD057" w:rsidR="001C1360" w:rsidRPr="001C1360" w:rsidRDefault="001C1360" w:rsidP="001C1360">
                      <w:pPr>
                        <w:rPr>
                          <w:b/>
                          <w:bCs/>
                        </w:rPr>
                      </w:pPr>
                      <w:r>
                        <w:rPr>
                          <w:b/>
                          <w:bCs/>
                        </w:rPr>
                        <w:t>The admin</w:t>
                      </w:r>
                      <w:r w:rsidR="003044DD">
                        <w:rPr>
                          <w:b/>
                          <w:bCs/>
                        </w:rPr>
                        <w:t>istrative point of contact for NKU’s domain is domain admin with the NKU address and number. The technical point of contact for NKU’s domain is the address of NKU and the phone number. The DNS name servers used are NS4.NKU.ESU and NS5.NKU.EDU</w:t>
                      </w:r>
                    </w:p>
                  </w:txbxContent>
                </v:textbox>
              </v:rect>
            </w:pict>
          </mc:Fallback>
        </mc:AlternateContent>
      </w:r>
    </w:p>
    <w:p w14:paraId="0C02206C" w14:textId="77777777" w:rsidR="00163623" w:rsidRDefault="00163623" w:rsidP="00163623">
      <w:r>
        <w:t xml:space="preserve">  </w:t>
      </w:r>
    </w:p>
    <w:p w14:paraId="48A29837" w14:textId="77777777" w:rsidR="00163623" w:rsidRDefault="00163623" w:rsidP="00163623"/>
    <w:p w14:paraId="20B64CAD" w14:textId="77777777" w:rsidR="00163623" w:rsidRDefault="00163623" w:rsidP="00163623"/>
    <w:p w14:paraId="0CA84265" w14:textId="77777777" w:rsidR="00163623" w:rsidRDefault="00163623" w:rsidP="00163623">
      <w:pPr>
        <w:rPr>
          <w:rFonts w:ascii="Tlwg Typist" w:hAnsi="Tlwg Typist"/>
        </w:rPr>
      </w:pPr>
    </w:p>
    <w:p w14:paraId="2E07E35A" w14:textId="34776AA7" w:rsidR="00163623" w:rsidRDefault="00163623" w:rsidP="00163623">
      <w:r>
        <w:rPr>
          <w:rFonts w:ascii="Tlwg Typist" w:hAnsi="Tlwg Typist"/>
        </w:rPr>
        <w:t xml:space="preserve">  </w:t>
      </w:r>
      <w:bookmarkStart w:id="1" w:name="__UnoMark__88_1466837424"/>
      <w:bookmarkEnd w:id="1"/>
      <w:r>
        <w:t xml:space="preserve">  </w:t>
      </w:r>
    </w:p>
    <w:p w14:paraId="64435B3D" w14:textId="56486E09" w:rsidR="001C1360" w:rsidRDefault="001C1360" w:rsidP="00163623">
      <w:r>
        <w:rPr>
          <w:noProof/>
        </w:rPr>
        <w:drawing>
          <wp:inline distT="0" distB="0" distL="0" distR="0" wp14:anchorId="33B24595" wp14:editId="0CE2287A">
            <wp:extent cx="4275909" cy="2068111"/>
            <wp:effectExtent l="0" t="0" r="4445"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1573" cy="2090197"/>
                    </a:xfrm>
                    <a:prstGeom prst="rect">
                      <a:avLst/>
                    </a:prstGeom>
                  </pic:spPr>
                </pic:pic>
              </a:graphicData>
            </a:graphic>
          </wp:inline>
        </w:drawing>
      </w:r>
    </w:p>
    <w:p w14:paraId="0EC6BF8E" w14:textId="77777777" w:rsidR="001C1360" w:rsidRDefault="001C1360" w:rsidP="00163623"/>
    <w:p w14:paraId="7FA9B22F" w14:textId="77777777" w:rsidR="00163623" w:rsidRDefault="00163623" w:rsidP="00163623">
      <w:pPr>
        <w:pStyle w:val="Heading2"/>
      </w:pPr>
      <w:bookmarkStart w:id="2" w:name="__UnoMark__117_1466837424"/>
      <w:bookmarkEnd w:id="2"/>
      <w:r>
        <w:lastRenderedPageBreak/>
        <w:t xml:space="preserve">3: DNS Lookups with </w:t>
      </w:r>
      <w:proofErr w:type="spellStart"/>
      <w:r>
        <w:t>whois</w:t>
      </w:r>
      <w:proofErr w:type="spellEnd"/>
      <w:r>
        <w:t xml:space="preserve"> &amp; </w:t>
      </w:r>
      <w:proofErr w:type="spellStart"/>
      <w:r>
        <w:t>DiG</w:t>
      </w:r>
      <w:proofErr w:type="spellEnd"/>
    </w:p>
    <w:p w14:paraId="2C25A1A6" w14:textId="77777777" w:rsidR="00163623" w:rsidRDefault="00163623" w:rsidP="00163623">
      <w:r>
        <w:t xml:space="preserve">The </w:t>
      </w:r>
      <w:proofErr w:type="spellStart"/>
      <w:r>
        <w:t>DiG</w:t>
      </w:r>
      <w:proofErr w:type="spellEnd"/>
      <w:r>
        <w:t xml:space="preserve"> (Domain information Groper) command can be used to lookup DNS information.  It is a replacement for the older </w:t>
      </w:r>
      <w:proofErr w:type="spellStart"/>
      <w:r>
        <w:rPr>
          <w:rFonts w:ascii="Droid Sans Mono" w:hAnsi="Droid Sans Mono"/>
          <w:sz w:val="21"/>
          <w:szCs w:val="21"/>
        </w:rPr>
        <w:t>nslookup</w:t>
      </w:r>
      <w:proofErr w:type="spellEnd"/>
      <w:r>
        <w:t xml:space="preserve"> tool, which is still available on most Linux and Windows systems.  </w:t>
      </w:r>
    </w:p>
    <w:p w14:paraId="3AB7186C" w14:textId="77777777" w:rsidR="00163623" w:rsidRDefault="00163623" w:rsidP="00163623"/>
    <w:p w14:paraId="1D30CD24" w14:textId="77777777" w:rsidR="00163623" w:rsidRDefault="00163623" w:rsidP="00163623">
      <w:r>
        <w:t xml:space="preserve">By </w:t>
      </w:r>
      <w:proofErr w:type="gramStart"/>
      <w:r>
        <w:t>default</w:t>
      </w:r>
      <w:proofErr w:type="gramEnd"/>
      <w:r>
        <w:t xml:space="preserve"> </w:t>
      </w:r>
      <w:r>
        <w:rPr>
          <w:rFonts w:ascii="Droid Sans Mono" w:hAnsi="Droid Sans Mono"/>
          <w:sz w:val="21"/>
          <w:szCs w:val="21"/>
        </w:rPr>
        <w:t>dig</w:t>
      </w:r>
      <w:r>
        <w:t xml:space="preserve"> provides long output with much information we don't need, so we will often use the </w:t>
      </w:r>
      <w:r>
        <w:rPr>
          <w:rFonts w:ascii="Droid Sans Mono" w:hAnsi="Droid Sans Mono"/>
          <w:sz w:val="21"/>
          <w:szCs w:val="21"/>
        </w:rPr>
        <w:t>+</w:t>
      </w:r>
      <w:proofErr w:type="spellStart"/>
      <w:r>
        <w:rPr>
          <w:rFonts w:ascii="Droid Sans Mono" w:hAnsi="Droid Sans Mono"/>
          <w:sz w:val="21"/>
          <w:szCs w:val="21"/>
        </w:rPr>
        <w:t>nocomments</w:t>
      </w:r>
      <w:proofErr w:type="spellEnd"/>
      <w:r>
        <w:rPr>
          <w:rFonts w:ascii="Droid Sans Mono" w:hAnsi="Droid Sans Mono"/>
          <w:sz w:val="21"/>
          <w:szCs w:val="21"/>
        </w:rPr>
        <w:t xml:space="preserve"> +</w:t>
      </w:r>
      <w:proofErr w:type="spellStart"/>
      <w:r>
        <w:rPr>
          <w:rFonts w:ascii="Droid Sans Mono" w:hAnsi="Droid Sans Mono"/>
          <w:sz w:val="21"/>
          <w:szCs w:val="21"/>
        </w:rPr>
        <w:t>nostats</w:t>
      </w:r>
      <w:proofErr w:type="spellEnd"/>
      <w:r>
        <w:t xml:space="preserve"> options to remove the irrelevant output. </w:t>
      </w:r>
    </w:p>
    <w:p w14:paraId="743A92C0" w14:textId="77777777" w:rsidR="00163623" w:rsidRDefault="00163623" w:rsidP="00163623"/>
    <w:p w14:paraId="061CC431" w14:textId="77777777" w:rsidR="00163623" w:rsidRDefault="00163623" w:rsidP="00163623">
      <w:r>
        <w:t xml:space="preserve">Compare the results from the commands dig and </w:t>
      </w:r>
      <w:proofErr w:type="spellStart"/>
      <w:r>
        <w:t>nslookup</w:t>
      </w:r>
      <w:proofErr w:type="spellEnd"/>
      <w:r>
        <w:t xml:space="preserve">. </w:t>
      </w:r>
    </w:p>
    <w:p w14:paraId="189F49C5" w14:textId="77777777" w:rsidR="00163623" w:rsidRDefault="00163623" w:rsidP="00163623"/>
    <w:p w14:paraId="31DDC65C" w14:textId="77777777" w:rsidR="00163623" w:rsidRDefault="00163623" w:rsidP="00163623">
      <w:r>
        <w:t xml:space="preserve"># dig </w:t>
      </w:r>
      <w:hyperlink r:id="rId11" w:history="1">
        <w:r w:rsidRPr="000E313B">
          <w:rPr>
            <w:rStyle w:val="Hyperlink"/>
          </w:rPr>
          <w:t>www.nku.edu</w:t>
        </w:r>
      </w:hyperlink>
      <w:r>
        <w:t xml:space="preserve"> + </w:t>
      </w:r>
      <w:proofErr w:type="spellStart"/>
      <w:r>
        <w:t>nocomments</w:t>
      </w:r>
      <w:proofErr w:type="spellEnd"/>
      <w:r>
        <w:t xml:space="preserve"> + </w:t>
      </w:r>
      <w:proofErr w:type="spellStart"/>
      <w:r>
        <w:t>nostats</w:t>
      </w:r>
      <w:proofErr w:type="spellEnd"/>
    </w:p>
    <w:p w14:paraId="240F8F51" w14:textId="77777777" w:rsidR="00163623" w:rsidRDefault="00163623" w:rsidP="00163623">
      <w:r>
        <w:t xml:space="preserve"># dig </w:t>
      </w:r>
      <w:hyperlink r:id="rId12" w:history="1">
        <w:r w:rsidRPr="000E313B">
          <w:rPr>
            <w:rStyle w:val="Hyperlink"/>
          </w:rPr>
          <w:t>www.nku.edu</w:t>
        </w:r>
      </w:hyperlink>
    </w:p>
    <w:p w14:paraId="03F9CC61" w14:textId="77777777" w:rsidR="00163623" w:rsidRDefault="00163623" w:rsidP="00163623">
      <w:r>
        <w:t xml:space="preserve"># </w:t>
      </w:r>
      <w:proofErr w:type="spellStart"/>
      <w:r>
        <w:t>nslookup</w:t>
      </w:r>
      <w:proofErr w:type="spellEnd"/>
      <w:r>
        <w:t xml:space="preserve"> </w:t>
      </w:r>
      <w:hyperlink r:id="rId13" w:history="1">
        <w:r w:rsidRPr="00D02305">
          <w:rPr>
            <w:rStyle w:val="Hyperlink"/>
          </w:rPr>
          <w:t>www.nku.edu</w:t>
        </w:r>
      </w:hyperlink>
    </w:p>
    <w:p w14:paraId="21225053" w14:textId="77777777" w:rsidR="00163623" w:rsidRDefault="00163623" w:rsidP="00163623">
      <w:r>
        <w:t>3.1: What is the IP address of the DNS servers used by devices on NKU’s network?</w:t>
      </w:r>
    </w:p>
    <w:p w14:paraId="3C7044A3" w14:textId="77777777" w:rsidR="00163623" w:rsidRDefault="00163623" w:rsidP="00163623">
      <w:r>
        <w:t xml:space="preserve">3.2: What is the IP address of </w:t>
      </w:r>
      <w:hyperlink r:id="rId14" w:history="1">
        <w:r w:rsidRPr="00FA5D4B">
          <w:rPr>
            <w:rStyle w:val="Hyperlink"/>
          </w:rPr>
          <w:t>www.nku.edu</w:t>
        </w:r>
      </w:hyperlink>
      <w:r w:rsidRPr="003A255B">
        <w:rPr>
          <w:rStyle w:val="Hyperlink"/>
          <w:color w:val="auto"/>
          <w:u w:val="none"/>
        </w:rPr>
        <w:t xml:space="preserve"> web server</w:t>
      </w:r>
      <w:r>
        <w:t xml:space="preserve">? If none provided, write none. </w:t>
      </w:r>
    </w:p>
    <w:p w14:paraId="3A05FBCE" w14:textId="77777777" w:rsidR="00163623" w:rsidRDefault="00163623" w:rsidP="00163623"/>
    <w:p w14:paraId="1299D878" w14:textId="77777777" w:rsidR="00163623" w:rsidRDefault="00163623" w:rsidP="00163623">
      <w:bookmarkStart w:id="3" w:name="__UnoMark__153_1466837424"/>
      <w:bookmarkEnd w:id="3"/>
      <w:r>
        <w:rPr>
          <w:noProof/>
          <w:lang w:eastAsia="en-US" w:bidi="ar-SA"/>
        </w:rPr>
        <mc:AlternateContent>
          <mc:Choice Requires="wps">
            <w:drawing>
              <wp:anchor distT="0" distB="0" distL="0" distR="0" simplePos="0" relativeHeight="251661312" behindDoc="0" locked="0" layoutInCell="1" allowOverlap="1" wp14:anchorId="5A2BEC9B" wp14:editId="559A222E">
                <wp:simplePos x="0" y="0"/>
                <wp:positionH relativeFrom="column">
                  <wp:posOffset>22860</wp:posOffset>
                </wp:positionH>
                <wp:positionV relativeFrom="paragraph">
                  <wp:posOffset>67945</wp:posOffset>
                </wp:positionV>
                <wp:extent cx="6344285" cy="407670"/>
                <wp:effectExtent l="0" t="0" r="18415" b="11430"/>
                <wp:wrapNone/>
                <wp:docPr id="5" name="Rectangle 5"/>
                <wp:cNvGraphicFramePr/>
                <a:graphic xmlns:a="http://schemas.openxmlformats.org/drawingml/2006/main">
                  <a:graphicData uri="http://schemas.microsoft.com/office/word/2010/wordprocessingShape">
                    <wps:wsp>
                      <wps:cNvSpPr/>
                      <wps:spPr>
                        <a:xfrm>
                          <a:off x="0" y="0"/>
                          <a:ext cx="6343560" cy="40716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3B80307E" w14:textId="4E605E41" w:rsidR="00127742" w:rsidRDefault="00127742" w:rsidP="00127742">
                            <w:pPr>
                              <w:jc w:val="center"/>
                            </w:pPr>
                            <w:r>
                              <w:t>The IP address of the DNS servers used by devices is 172.28.102.11. The IP address of NKU web server is 172.28.102.11</w:t>
                            </w:r>
                          </w:p>
                        </w:txbxContent>
                      </wps:txbx>
                      <wps:bodyPr/>
                    </wps:wsp>
                  </a:graphicData>
                </a:graphic>
              </wp:anchor>
            </w:drawing>
          </mc:Choice>
          <mc:Fallback>
            <w:pict>
              <v:rect w14:anchorId="5A2BEC9B" id="Rectangle 5" o:spid="_x0000_s1027" style="position:absolute;margin-left:1.8pt;margin-top:5.35pt;width:499.55pt;height:32.1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" filled="f" strokecolor="gray">
                <v:textbox>
                  <w:txbxContent>
                    <w:p w14:paraId="3B80307E" w14:textId="4E605E41" w:rsidR="00127742" w:rsidRDefault="00127742" w:rsidP="00127742">
                      <w:pPr>
                        <w:jc w:val="center"/>
                      </w:pPr>
                      <w:r>
                        <w:t>The IP address of the DNS servers used by devices is 172.28.102.11. The IP address of NKU web server is 172.28.102.11</w:t>
                      </w:r>
                    </w:p>
                  </w:txbxContent>
                </v:textbox>
              </v:rect>
            </w:pict>
          </mc:Fallback>
        </mc:AlternateContent>
      </w:r>
    </w:p>
    <w:p w14:paraId="331223C6" w14:textId="77777777" w:rsidR="00163623" w:rsidRDefault="00163623" w:rsidP="00163623">
      <w:r>
        <w:t xml:space="preserve">  </w:t>
      </w:r>
    </w:p>
    <w:p w14:paraId="59F334E6" w14:textId="77777777" w:rsidR="00163623" w:rsidRDefault="00163623" w:rsidP="00163623"/>
    <w:p w14:paraId="624150D1" w14:textId="77777777" w:rsidR="00163623" w:rsidRDefault="00163623" w:rsidP="00163623"/>
    <w:p w14:paraId="7EC64607" w14:textId="77777777" w:rsidR="00163623" w:rsidRDefault="00163623" w:rsidP="00163623">
      <w:bookmarkStart w:id="4" w:name="__UnoMark__175_1466837424"/>
      <w:bookmarkEnd w:id="4"/>
      <w:r w:rsidRPr="00E40521">
        <w:t>3.3: D</w:t>
      </w:r>
      <w:r w:rsidRPr="00E40521">
        <w:rPr>
          <w:rFonts w:ascii="Droid Sans Mono" w:hAnsi="Droid Sans Mono"/>
          <w:sz w:val="21"/>
          <w:szCs w:val="21"/>
        </w:rPr>
        <w:t>ig</w:t>
      </w:r>
      <w:r w:rsidRPr="00E40521">
        <w:t xml:space="preserve"> can </w:t>
      </w:r>
      <w:proofErr w:type="spellStart"/>
      <w:r w:rsidRPr="00E40521">
        <w:t>lookup</w:t>
      </w:r>
      <w:proofErr w:type="spellEnd"/>
      <w:r w:rsidRPr="00E40521">
        <w:t xml:space="preserve"> a name using another DNS server too. </w:t>
      </w:r>
    </w:p>
    <w:p w14:paraId="17796E29" w14:textId="77777777" w:rsidR="00163623" w:rsidRDefault="00163623" w:rsidP="00163623">
      <w:pPr>
        <w:pStyle w:val="ListParagraph"/>
        <w:numPr>
          <w:ilvl w:val="0"/>
          <w:numId w:val="3"/>
        </w:numPr>
      </w:pPr>
      <w:r w:rsidRPr="00E40521">
        <w:t xml:space="preserve">What IP address is returned when the Google public DNS server is used with dig to return information about </w:t>
      </w:r>
      <w:hyperlink r:id="rId15" w:history="1">
        <w:r w:rsidRPr="000E313B">
          <w:rPr>
            <w:rStyle w:val="Hyperlink"/>
          </w:rPr>
          <w:t>www.nku.edu</w:t>
        </w:r>
      </w:hyperlink>
      <w:r w:rsidRPr="00E40521">
        <w:t xml:space="preserve">? </w:t>
      </w:r>
    </w:p>
    <w:p w14:paraId="2883D8DD" w14:textId="77777777" w:rsidR="00163623" w:rsidRDefault="00163623" w:rsidP="00163623">
      <w:pPr>
        <w:pStyle w:val="ListParagraph"/>
        <w:numPr>
          <w:ilvl w:val="0"/>
          <w:numId w:val="3"/>
        </w:numPr>
      </w:pPr>
      <w:r w:rsidRPr="00E40521">
        <w:t xml:space="preserve">Is this an internal (private) or external (public) IP address of </w:t>
      </w:r>
      <w:hyperlink r:id="rId16" w:history="1">
        <w:r w:rsidRPr="00E40521">
          <w:rPr>
            <w:rStyle w:val="Hyperlink"/>
          </w:rPr>
          <w:t>www.nku.edu</w:t>
        </w:r>
      </w:hyperlink>
      <w:r w:rsidRPr="00E40521">
        <w:t xml:space="preserve">? </w:t>
      </w:r>
    </w:p>
    <w:p w14:paraId="65235213" w14:textId="77777777" w:rsidR="00163623" w:rsidRDefault="00163623" w:rsidP="00163623">
      <w:pPr>
        <w:pStyle w:val="ListParagraph"/>
        <w:numPr>
          <w:ilvl w:val="0"/>
          <w:numId w:val="3"/>
        </w:numPr>
      </w:pPr>
      <w:r w:rsidRPr="00E40521">
        <w:t xml:space="preserve">Use </w:t>
      </w:r>
      <w:proofErr w:type="spellStart"/>
      <w:r w:rsidRPr="00E40521">
        <w:t>whois</w:t>
      </w:r>
      <w:proofErr w:type="spellEnd"/>
      <w:r w:rsidRPr="00E40521">
        <w:t xml:space="preserve"> to find the IP address range for the IP returned. What is the IP range in CIDR notation?</w:t>
      </w:r>
      <w:r>
        <w:t xml:space="preserve"> </w:t>
      </w:r>
    </w:p>
    <w:p w14:paraId="1710A129" w14:textId="77777777" w:rsidR="00163623" w:rsidRDefault="00163623" w:rsidP="00163623"/>
    <w:p w14:paraId="740357D7" w14:textId="77777777" w:rsidR="00163623" w:rsidRDefault="00163623" w:rsidP="00163623">
      <w:pPr>
        <w:rPr>
          <w:rFonts w:ascii="Consolas" w:hAnsi="Consolas"/>
          <w:sz w:val="21"/>
          <w:szCs w:val="21"/>
        </w:rPr>
      </w:pPr>
      <w:r w:rsidRPr="00DF3254">
        <w:rPr>
          <w:rFonts w:ascii="Consolas" w:hAnsi="Consolas"/>
          <w:sz w:val="21"/>
          <w:szCs w:val="21"/>
        </w:rPr>
        <w:t xml:space="preserve">$ dig @8.8.8.8 </w:t>
      </w:r>
      <w:hyperlink r:id="rId17">
        <w:r w:rsidRPr="00DF3254">
          <w:rPr>
            <w:rStyle w:val="InternetLink"/>
            <w:rFonts w:ascii="Consolas" w:hAnsi="Consolas"/>
            <w:sz w:val="21"/>
            <w:szCs w:val="21"/>
          </w:rPr>
          <w:t>www.nku.edu</w:t>
        </w:r>
      </w:hyperlink>
      <w:r w:rsidRPr="00DF3254">
        <w:rPr>
          <w:rFonts w:ascii="Consolas" w:hAnsi="Consolas"/>
          <w:sz w:val="21"/>
          <w:szCs w:val="21"/>
        </w:rPr>
        <w:t xml:space="preserve"> +</w:t>
      </w:r>
      <w:proofErr w:type="spellStart"/>
      <w:r w:rsidRPr="00DF3254">
        <w:rPr>
          <w:rFonts w:ascii="Consolas" w:hAnsi="Consolas"/>
          <w:sz w:val="21"/>
          <w:szCs w:val="21"/>
        </w:rPr>
        <w:t>nocomments</w:t>
      </w:r>
      <w:proofErr w:type="spellEnd"/>
      <w:r w:rsidRPr="00DF3254">
        <w:rPr>
          <w:rFonts w:ascii="Consolas" w:hAnsi="Consolas"/>
          <w:sz w:val="21"/>
          <w:szCs w:val="21"/>
        </w:rPr>
        <w:t xml:space="preserve"> +</w:t>
      </w:r>
      <w:proofErr w:type="spellStart"/>
      <w:r w:rsidRPr="00DF3254">
        <w:rPr>
          <w:rFonts w:ascii="Consolas" w:hAnsi="Consolas"/>
          <w:sz w:val="21"/>
          <w:szCs w:val="21"/>
        </w:rPr>
        <w:t>nostats</w:t>
      </w:r>
      <w:proofErr w:type="spellEnd"/>
    </w:p>
    <w:p w14:paraId="3F4DCAEB" w14:textId="77777777" w:rsidR="00163623" w:rsidRPr="00DF3254" w:rsidRDefault="00163623" w:rsidP="00163623">
      <w:pPr>
        <w:rPr>
          <w:rFonts w:ascii="Consolas" w:hAnsi="Consolas"/>
          <w:sz w:val="21"/>
          <w:szCs w:val="21"/>
        </w:rPr>
      </w:pPr>
    </w:p>
    <w:p w14:paraId="266E5DEF" w14:textId="77777777" w:rsidR="00163623" w:rsidRDefault="00163623" w:rsidP="00163623">
      <w:pPr>
        <w:rPr>
          <w:rFonts w:ascii="Tlwg Typist" w:hAnsi="Tlwg Typist"/>
        </w:rPr>
      </w:pPr>
      <w:bookmarkStart w:id="5" w:name="__UnoMark__246_1466837424"/>
      <w:bookmarkEnd w:id="5"/>
      <w:r>
        <w:rPr>
          <w:rFonts w:ascii="Tlwg Typist" w:hAnsi="Tlwg Typist"/>
          <w:noProof/>
          <w:lang w:eastAsia="en-US" w:bidi="ar-SA"/>
        </w:rPr>
        <mc:AlternateContent>
          <mc:Choice Requires="wps">
            <w:drawing>
              <wp:anchor distT="0" distB="0" distL="0" distR="0" simplePos="0" relativeHeight="251660288" behindDoc="0" locked="0" layoutInCell="1" allowOverlap="1" wp14:anchorId="429A0C90" wp14:editId="12FA3B6C">
                <wp:simplePos x="0" y="0"/>
                <wp:positionH relativeFrom="column">
                  <wp:posOffset>22860</wp:posOffset>
                </wp:positionH>
                <wp:positionV relativeFrom="paragraph">
                  <wp:posOffset>67945</wp:posOffset>
                </wp:positionV>
                <wp:extent cx="6344285" cy="407670"/>
                <wp:effectExtent l="0" t="0" r="18415" b="11430"/>
                <wp:wrapNone/>
                <wp:docPr id="9" name="Rectangle 9"/>
                <wp:cNvGraphicFramePr/>
                <a:graphic xmlns:a="http://schemas.openxmlformats.org/drawingml/2006/main">
                  <a:graphicData uri="http://schemas.microsoft.com/office/word/2010/wordprocessingShape">
                    <wps:wsp>
                      <wps:cNvSpPr/>
                      <wps:spPr>
                        <a:xfrm>
                          <a:off x="0" y="0"/>
                          <a:ext cx="6343560" cy="40716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112907C8" w14:textId="54360CD9" w:rsidR="007B5936" w:rsidRDefault="00127742" w:rsidP="007B5936">
                            <w:pPr>
                              <w:jc w:val="center"/>
                            </w:pPr>
                            <w:r>
                              <w:t xml:space="preserve">192.122.237.48 . This is an internal IP address. The </w:t>
                            </w:r>
                            <w:proofErr w:type="spellStart"/>
                            <w:r>
                              <w:t>ip</w:t>
                            </w:r>
                            <w:proofErr w:type="spellEnd"/>
                            <w:r>
                              <w:t xml:space="preserve"> range in CIDR notation is 192.122.237.</w:t>
                            </w:r>
                            <w:r w:rsidR="007B5936">
                              <w:t xml:space="preserve">0/24 </w:t>
                            </w:r>
                          </w:p>
                        </w:txbxContent>
                      </wps:txbx>
                      <wps:bodyPr/>
                    </wps:wsp>
                  </a:graphicData>
                </a:graphic>
              </wp:anchor>
            </w:drawing>
          </mc:Choice>
          <mc:Fallback>
            <w:pict>
              <v:rect w14:anchorId="429A0C90" id="Rectangle 9" o:spid="_x0000_s1028" style="position:absolute;margin-left:1.8pt;margin-top:5.35pt;width:499.55pt;height:32.1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" filled="f" strokecolor="gray">
                <v:textbox>
                  <w:txbxContent>
                    <w:p w14:paraId="112907C8" w14:textId="54360CD9" w:rsidR="007B5936" w:rsidRDefault="00127742" w:rsidP="007B5936">
                      <w:pPr>
                        <w:jc w:val="center"/>
                      </w:pPr>
                      <w:r>
                        <w:t xml:space="preserve">192.122.237.48 . This is an internal IP address. The </w:t>
                      </w:r>
                      <w:proofErr w:type="spellStart"/>
                      <w:r>
                        <w:t>ip</w:t>
                      </w:r>
                      <w:proofErr w:type="spellEnd"/>
                      <w:r>
                        <w:t xml:space="preserve"> range in CIDR notation is 192.122.237.</w:t>
                      </w:r>
                      <w:r w:rsidR="007B5936">
                        <w:t xml:space="preserve">0/24 </w:t>
                      </w:r>
                    </w:p>
                  </w:txbxContent>
                </v:textbox>
              </v:rect>
            </w:pict>
          </mc:Fallback>
        </mc:AlternateContent>
      </w:r>
    </w:p>
    <w:p w14:paraId="73165504" w14:textId="77777777" w:rsidR="00163623" w:rsidRDefault="00163623" w:rsidP="00163623">
      <w:pPr>
        <w:rPr>
          <w:rFonts w:ascii="Tlwg Typist" w:hAnsi="Tlwg Typist"/>
        </w:rPr>
      </w:pPr>
    </w:p>
    <w:p w14:paraId="3AC86753" w14:textId="77777777" w:rsidR="00163623" w:rsidRDefault="00163623" w:rsidP="00163623"/>
    <w:p w14:paraId="3530B225" w14:textId="77777777" w:rsidR="00163623" w:rsidRDefault="00163623" w:rsidP="00163623"/>
    <w:p w14:paraId="282F0ADD" w14:textId="77777777" w:rsidR="00163623" w:rsidRDefault="00163623" w:rsidP="00163623">
      <w:r>
        <w:t xml:space="preserve">3.4: </w:t>
      </w:r>
      <w:r w:rsidRPr="00E40521">
        <w:t>When</w:t>
      </w:r>
      <w:r>
        <w:t xml:space="preserve"> the name</w:t>
      </w:r>
      <w:r w:rsidRPr="00E40521">
        <w:t xml:space="preserve"> </w:t>
      </w:r>
      <w:hyperlink r:id="rId18" w:history="1">
        <w:r w:rsidRPr="00E40521">
          <w:rPr>
            <w:rStyle w:val="Hyperlink"/>
          </w:rPr>
          <w:t>www.nku.edu</w:t>
        </w:r>
      </w:hyperlink>
      <w:r w:rsidRPr="00E40521">
        <w:t xml:space="preserve"> is resolved internally (devices on NKU’s network) and externally (devices not on NKU’s network), different servers will be used. The internal servers will be listed in the /</w:t>
      </w:r>
      <w:proofErr w:type="spellStart"/>
      <w:r w:rsidRPr="00E40521">
        <w:t>etc</w:t>
      </w:r>
      <w:proofErr w:type="spellEnd"/>
      <w:r w:rsidRPr="00E40521">
        <w:t>/</w:t>
      </w:r>
      <w:proofErr w:type="spellStart"/>
      <w:r w:rsidRPr="00E40521">
        <w:t>resolv.conf</w:t>
      </w:r>
      <w:proofErr w:type="spellEnd"/>
      <w:r w:rsidRPr="00E40521">
        <w:t xml:space="preserve"> file</w:t>
      </w:r>
      <w:r>
        <w:t xml:space="preserve"> </w:t>
      </w:r>
      <w:r w:rsidRPr="00E40521">
        <w:t>configured in the Setup Lab</w:t>
      </w:r>
      <w:r>
        <w:t xml:space="preserve"> or in the outputs of the above dig commands. </w:t>
      </w:r>
    </w:p>
    <w:p w14:paraId="2FC07676" w14:textId="77777777" w:rsidR="00163623" w:rsidRDefault="00163623" w:rsidP="00163623">
      <w:pPr>
        <w:pStyle w:val="ListParagraph"/>
        <w:numPr>
          <w:ilvl w:val="0"/>
          <w:numId w:val="4"/>
        </w:numPr>
        <w:jc w:val="both"/>
      </w:pPr>
      <w:r w:rsidRPr="00E40521">
        <w:t>Provide th</w:t>
      </w:r>
      <w:r>
        <w:t>ose</w:t>
      </w:r>
      <w:r w:rsidRPr="00E40521">
        <w:t xml:space="preserve"> IPs </w:t>
      </w:r>
      <w:r>
        <w:t xml:space="preserve"> and the IP found in the previous step </w:t>
      </w:r>
      <w:r w:rsidRPr="00E40521">
        <w:t xml:space="preserve">below. </w:t>
      </w:r>
    </w:p>
    <w:p w14:paraId="058D4CDC" w14:textId="77777777" w:rsidR="00163623" w:rsidRPr="00154EC2" w:rsidRDefault="00163623" w:rsidP="00163623">
      <w:pPr>
        <w:pStyle w:val="ListParagraph"/>
        <w:numPr>
          <w:ilvl w:val="1"/>
          <w:numId w:val="4"/>
        </w:numPr>
        <w:jc w:val="both"/>
        <w:rPr>
          <w:i/>
        </w:rPr>
      </w:pPr>
      <w:r w:rsidRPr="00154EC2">
        <w:rPr>
          <w:i/>
        </w:rPr>
        <w:t xml:space="preserve">Remember that internal and external IP addresses refer to private and public addresses. </w:t>
      </w:r>
    </w:p>
    <w:p w14:paraId="18CA4C0C" w14:textId="77777777" w:rsidR="00163623" w:rsidRPr="00E40521" w:rsidRDefault="00163623" w:rsidP="00163623"/>
    <w:tbl>
      <w:tblPr>
        <w:tblStyle w:val="TableGrid"/>
        <w:tblW w:w="0" w:type="auto"/>
        <w:tblLook w:val="04A0" w:firstRow="1" w:lastRow="0" w:firstColumn="1" w:lastColumn="0" w:noHBand="0" w:noVBand="1"/>
      </w:tblPr>
      <w:tblGrid>
        <w:gridCol w:w="2515"/>
        <w:gridCol w:w="6835"/>
      </w:tblGrid>
      <w:tr w:rsidR="00163623" w14:paraId="4775BD2A" w14:textId="77777777" w:rsidTr="00EA7CBA">
        <w:tc>
          <w:tcPr>
            <w:tcW w:w="2515" w:type="dxa"/>
          </w:tcPr>
          <w:p w14:paraId="23D41DB6" w14:textId="77777777" w:rsidR="00163623" w:rsidRDefault="00163623" w:rsidP="00EA7CBA">
            <w:r>
              <w:t>Internal DNS server(s)</w:t>
            </w:r>
          </w:p>
        </w:tc>
        <w:tc>
          <w:tcPr>
            <w:tcW w:w="6835" w:type="dxa"/>
          </w:tcPr>
          <w:p w14:paraId="1B848F2F" w14:textId="14A72062" w:rsidR="00163623" w:rsidRPr="0093009B" w:rsidRDefault="007B5936" w:rsidP="00EA7CBA">
            <w:pPr>
              <w:rPr>
                <w:b/>
                <w:color w:val="C00000"/>
              </w:rPr>
            </w:pPr>
            <w:r>
              <w:rPr>
                <w:b/>
                <w:color w:val="C00000"/>
              </w:rPr>
              <w:t>192.122.237.48</w:t>
            </w:r>
          </w:p>
        </w:tc>
      </w:tr>
      <w:tr w:rsidR="00163623" w14:paraId="209B6AC9" w14:textId="77777777" w:rsidTr="00EA7CBA">
        <w:tc>
          <w:tcPr>
            <w:tcW w:w="2515" w:type="dxa"/>
          </w:tcPr>
          <w:p w14:paraId="0AE6CBDA" w14:textId="77777777" w:rsidR="00163623" w:rsidRDefault="00163623" w:rsidP="00EA7CBA">
            <w:r>
              <w:t>External DNS server(s)</w:t>
            </w:r>
          </w:p>
        </w:tc>
        <w:tc>
          <w:tcPr>
            <w:tcW w:w="6835" w:type="dxa"/>
          </w:tcPr>
          <w:p w14:paraId="53272AA2" w14:textId="6AA45E57" w:rsidR="00163623" w:rsidRPr="0093009B" w:rsidRDefault="007B5936" w:rsidP="00EA7CBA">
            <w:pPr>
              <w:rPr>
                <w:b/>
                <w:color w:val="C00000"/>
              </w:rPr>
            </w:pPr>
            <w:r>
              <w:rPr>
                <w:b/>
                <w:color w:val="C00000"/>
              </w:rPr>
              <w:t>172.28.102.11</w:t>
            </w:r>
          </w:p>
        </w:tc>
      </w:tr>
    </w:tbl>
    <w:p w14:paraId="055C6402" w14:textId="77777777" w:rsidR="00163623" w:rsidRDefault="00163623" w:rsidP="00163623"/>
    <w:p w14:paraId="4475630A" w14:textId="77777777" w:rsidR="00163623" w:rsidRPr="00E40521" w:rsidRDefault="00163623" w:rsidP="00163623"/>
    <w:p w14:paraId="666546F4" w14:textId="77777777" w:rsidR="00163623" w:rsidRDefault="00163623" w:rsidP="00163623">
      <w:pPr>
        <w:pStyle w:val="Heading2"/>
      </w:pPr>
      <w:r>
        <w:lastRenderedPageBreak/>
        <w:t>4:  DNS Reconnaissance</w:t>
      </w:r>
    </w:p>
    <w:p w14:paraId="565FF40D" w14:textId="77777777" w:rsidR="00163623" w:rsidRDefault="00163623" w:rsidP="00163623">
      <w:r>
        <w:t xml:space="preserve">You can obtain the list of all name to IP address mappings for a domain by performing a DNS zone transfer.  However, most DNS servers do not permit zone transfers as that information is highly useful to threat planning when trying to attack a network.  To work around this limitation, DNS reconnaissance tools have been developed to find some of the names in a domain. </w:t>
      </w:r>
    </w:p>
    <w:p w14:paraId="3A2288C4" w14:textId="77777777" w:rsidR="00163623" w:rsidRDefault="00163623" w:rsidP="00163623"/>
    <w:p w14:paraId="59E58C36" w14:textId="77777777" w:rsidR="00163623" w:rsidRDefault="00163623" w:rsidP="00163623">
      <w:r>
        <w:t xml:space="preserve">4.1: First, we'll use </w:t>
      </w:r>
      <w:proofErr w:type="spellStart"/>
      <w:r>
        <w:t>dnsrecon</w:t>
      </w:r>
      <w:proofErr w:type="spellEnd"/>
      <w:r>
        <w:t xml:space="preserve"> to perform reverse DNS lookups of all of </w:t>
      </w:r>
      <w:r w:rsidRPr="003668FF">
        <w:rPr>
          <w:b/>
          <w:bCs/>
        </w:rPr>
        <w:t>NKU's public IP</w:t>
      </w:r>
      <w:r>
        <w:t xml:space="preserve"> addresses using the range of IP’s found in the previous question. In the commands below, replace </w:t>
      </w:r>
      <w:proofErr w:type="spellStart"/>
      <w:r>
        <w:rPr>
          <w:rFonts w:ascii="Consolas" w:hAnsi="Consolas"/>
          <w:sz w:val="21"/>
          <w:szCs w:val="21"/>
        </w:rPr>
        <w:t>PUBLIC_ip</w:t>
      </w:r>
      <w:proofErr w:type="spellEnd"/>
      <w:r>
        <w:rPr>
          <w:rFonts w:ascii="Consolas" w:hAnsi="Consolas"/>
          <w:sz w:val="21"/>
          <w:szCs w:val="21"/>
        </w:rPr>
        <w:t>/</w:t>
      </w:r>
      <w:proofErr w:type="spellStart"/>
      <w:r>
        <w:rPr>
          <w:rFonts w:ascii="Consolas" w:hAnsi="Consolas"/>
          <w:sz w:val="21"/>
          <w:szCs w:val="21"/>
        </w:rPr>
        <w:t>EXTERNAL_DNS_server</w:t>
      </w:r>
      <w:proofErr w:type="spellEnd"/>
      <w:r>
        <w:rPr>
          <w:rFonts w:ascii="Consolas" w:hAnsi="Consolas"/>
          <w:sz w:val="21"/>
          <w:szCs w:val="21"/>
        </w:rPr>
        <w:t xml:space="preserve"> with the IP found as the External DNS server IP and replace </w:t>
      </w:r>
      <w:r>
        <w:t xml:space="preserve">FIRST_IP with the first IP address in NKU's public IP address range, and replace LAST_IP with the last IP address in that range. </w:t>
      </w:r>
    </w:p>
    <w:p w14:paraId="5640D89F" w14:textId="77777777" w:rsidR="00163623" w:rsidRDefault="00163623" w:rsidP="00163623"/>
    <w:p w14:paraId="10C31FE9" w14:textId="77777777" w:rsidR="00163623" w:rsidRDefault="00163623" w:rsidP="00163623">
      <w:pPr>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whois</w:t>
      </w:r>
      <w:proofErr w:type="spellEnd"/>
      <w:r>
        <w:rPr>
          <w:rFonts w:ascii="Consolas" w:hAnsi="Consolas"/>
          <w:sz w:val="21"/>
          <w:szCs w:val="21"/>
        </w:rPr>
        <w:t xml:space="preserve"> </w:t>
      </w:r>
      <w:proofErr w:type="spellStart"/>
      <w:r>
        <w:rPr>
          <w:rFonts w:ascii="Consolas" w:hAnsi="Consolas"/>
          <w:sz w:val="21"/>
          <w:szCs w:val="21"/>
        </w:rPr>
        <w:t>PUBLIC_ip</w:t>
      </w:r>
      <w:proofErr w:type="spellEnd"/>
      <w:r>
        <w:rPr>
          <w:rFonts w:ascii="Consolas" w:hAnsi="Consolas"/>
          <w:sz w:val="21"/>
          <w:szCs w:val="21"/>
        </w:rPr>
        <w:t>/</w:t>
      </w:r>
      <w:proofErr w:type="spellStart"/>
      <w:r>
        <w:rPr>
          <w:rFonts w:ascii="Consolas" w:hAnsi="Consolas"/>
          <w:sz w:val="21"/>
          <w:szCs w:val="21"/>
        </w:rPr>
        <w:t>EXTERNAL_DNS_server</w:t>
      </w:r>
      <w:proofErr w:type="spellEnd"/>
    </w:p>
    <w:p w14:paraId="28ABE073" w14:textId="77777777" w:rsidR="00163623" w:rsidRDefault="00163623" w:rsidP="00163623">
      <w:pPr>
        <w:rPr>
          <w:rFonts w:ascii="Consolas" w:hAnsi="Consolas"/>
          <w:sz w:val="21"/>
          <w:szCs w:val="21"/>
        </w:rPr>
      </w:pPr>
      <w:r w:rsidRPr="00232D5B">
        <w:rPr>
          <w:rFonts w:ascii="Consolas" w:hAnsi="Consolas"/>
          <w:sz w:val="21"/>
          <w:szCs w:val="21"/>
        </w:rPr>
        <w:t xml:space="preserve">$ </w:t>
      </w:r>
      <w:proofErr w:type="spellStart"/>
      <w:r w:rsidRPr="00232D5B">
        <w:rPr>
          <w:rFonts w:ascii="Consolas" w:hAnsi="Consolas"/>
          <w:sz w:val="21"/>
          <w:szCs w:val="21"/>
        </w:rPr>
        <w:t>dnsrec</w:t>
      </w:r>
      <w:r>
        <w:rPr>
          <w:rFonts w:ascii="Consolas" w:hAnsi="Consolas"/>
          <w:sz w:val="21"/>
          <w:szCs w:val="21"/>
        </w:rPr>
        <w:t>on</w:t>
      </w:r>
      <w:proofErr w:type="spellEnd"/>
      <w:r>
        <w:rPr>
          <w:rFonts w:ascii="Consolas" w:hAnsi="Consolas"/>
          <w:sz w:val="21"/>
          <w:szCs w:val="21"/>
        </w:rPr>
        <w:t xml:space="preserve"> -w -r FIRST_IP-LAST_IP</w:t>
      </w:r>
    </w:p>
    <w:p w14:paraId="64CE5518" w14:textId="77777777" w:rsidR="00163623" w:rsidRDefault="00163623" w:rsidP="00163623">
      <w:pPr>
        <w:rPr>
          <w:rFonts w:ascii="Consolas" w:hAnsi="Consolas"/>
          <w:sz w:val="21"/>
          <w:szCs w:val="21"/>
        </w:rPr>
      </w:pPr>
    </w:p>
    <w:p w14:paraId="5AA37832" w14:textId="43F42E6F" w:rsidR="00163623" w:rsidRPr="00CB3184" w:rsidRDefault="00163623" w:rsidP="00163623">
      <w:pPr>
        <w:pStyle w:val="ListParagraph"/>
        <w:numPr>
          <w:ilvl w:val="0"/>
          <w:numId w:val="4"/>
        </w:numPr>
        <w:rPr>
          <w:rFonts w:ascii="Consolas" w:hAnsi="Consolas"/>
          <w:sz w:val="21"/>
        </w:rPr>
      </w:pPr>
      <w:r>
        <w:t>List or screenshot the DNS names found in the box below</w:t>
      </w:r>
    </w:p>
    <w:p w14:paraId="09A6444D" w14:textId="073FB3BB" w:rsidR="00CB3184" w:rsidRDefault="00CB3184" w:rsidP="00CB3184">
      <w:pPr>
        <w:rPr>
          <w:rFonts w:ascii="Consolas" w:hAnsi="Consolas"/>
          <w:sz w:val="21"/>
        </w:rPr>
      </w:pPr>
    </w:p>
    <w:p w14:paraId="31DEB83E" w14:textId="484EFBEA" w:rsidR="00CB3184" w:rsidRDefault="00CB3184" w:rsidP="00CB3184">
      <w:pPr>
        <w:rPr>
          <w:rFonts w:ascii="Consolas" w:hAnsi="Consolas"/>
          <w:sz w:val="21"/>
        </w:rPr>
      </w:pPr>
    </w:p>
    <w:p w14:paraId="19230E3C" w14:textId="3DBDF033" w:rsidR="00CB3184" w:rsidRPr="00CB3184" w:rsidRDefault="00CB3184" w:rsidP="00CB3184">
      <w:pPr>
        <w:rPr>
          <w:rFonts w:ascii="Consolas" w:hAnsi="Consolas"/>
          <w:sz w:val="21"/>
        </w:rPr>
      </w:pPr>
      <w:r>
        <w:rPr>
          <w:rFonts w:ascii="Consolas" w:hAnsi="Consolas"/>
          <w:noProof/>
          <w:sz w:val="21"/>
        </w:rPr>
        <w:drawing>
          <wp:inline distT="0" distB="0" distL="0" distR="0" wp14:anchorId="3AB4B58F" wp14:editId="070F3EDE">
            <wp:extent cx="4660900" cy="3454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60900" cy="3454400"/>
                    </a:xfrm>
                    <a:prstGeom prst="rect">
                      <a:avLst/>
                    </a:prstGeom>
                  </pic:spPr>
                </pic:pic>
              </a:graphicData>
            </a:graphic>
          </wp:inline>
        </w:drawing>
      </w:r>
    </w:p>
    <w:bookmarkStart w:id="6" w:name="__UnoMark__304_1466837424"/>
    <w:bookmarkEnd w:id="6"/>
    <w:p w14:paraId="4C470761" w14:textId="77777777" w:rsidR="00163623" w:rsidRDefault="00163623" w:rsidP="00163623">
      <w:pPr>
        <w:rPr>
          <w:rFonts w:ascii="Tlwg Typist" w:hAnsi="Tlwg Typist"/>
          <w:b/>
          <w:bCs/>
        </w:rPr>
      </w:pPr>
      <w:r>
        <w:rPr>
          <w:rFonts w:ascii="Tlwg Typist" w:hAnsi="Tlwg Typist"/>
          <w:b/>
          <w:bCs/>
          <w:noProof/>
          <w:lang w:eastAsia="en-US" w:bidi="ar-SA"/>
        </w:rPr>
        <mc:AlternateContent>
          <mc:Choice Requires="wps">
            <w:drawing>
              <wp:anchor distT="0" distB="0" distL="0" distR="0" simplePos="0" relativeHeight="251662336" behindDoc="0" locked="0" layoutInCell="1" allowOverlap="1" wp14:anchorId="4C8C6D43" wp14:editId="42488CEA">
                <wp:simplePos x="0" y="0"/>
                <wp:positionH relativeFrom="column">
                  <wp:posOffset>22860</wp:posOffset>
                </wp:positionH>
                <wp:positionV relativeFrom="paragraph">
                  <wp:posOffset>67945</wp:posOffset>
                </wp:positionV>
                <wp:extent cx="6344285" cy="407670"/>
                <wp:effectExtent l="0" t="0" r="0" b="0"/>
                <wp:wrapNone/>
                <wp:docPr id="11" name="Rectangle 11"/>
                <wp:cNvGraphicFramePr/>
                <a:graphic xmlns:a="http://schemas.openxmlformats.org/drawingml/2006/main">
                  <a:graphicData uri="http://schemas.microsoft.com/office/word/2010/wordprocessingShape">
                    <wps:wsp>
                      <wps:cNvSpPr/>
                      <wps:spPr>
                        <a:xfrm>
                          <a:off x="0" y="0"/>
                          <a:ext cx="6343560" cy="407160"/>
                        </a:xfrm>
                        <a:prstGeom prst="rect">
                          <a:avLst/>
                        </a:prstGeom>
                        <a:noFill/>
                        <a:ln>
                          <a:solidFill>
                            <a:srgbClr val="80808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32C0CFF" id="Rectangle 11" o:spid="_x0000_s1026" style="position:absolute;margin-left:1.8pt;margin-top:5.35pt;width:499.55pt;height:32.1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" filled="f" strokecolor="gray"/>
            </w:pict>
          </mc:Fallback>
        </mc:AlternateContent>
      </w:r>
    </w:p>
    <w:p w14:paraId="5BF2FFAF" w14:textId="77777777" w:rsidR="00163623" w:rsidRDefault="00163623" w:rsidP="00163623"/>
    <w:p w14:paraId="1447C88D" w14:textId="77777777" w:rsidR="00163623" w:rsidRDefault="00163623" w:rsidP="00163623"/>
    <w:p w14:paraId="20E572E3" w14:textId="77777777" w:rsidR="00163623" w:rsidRDefault="00163623" w:rsidP="00163623"/>
    <w:p w14:paraId="1D7521A5" w14:textId="77777777" w:rsidR="00163623" w:rsidRDefault="00163623" w:rsidP="00163623">
      <w:r>
        <w:t xml:space="preserve">4.2: Reverse DNS lookups will not find all of the CNAME (common name) aliases used for virtual web hosting, so in this step we will use Dmitry (Deep magic Information Gathering Tool) to find more hosts. Additional information about Dmitry can be found at </w:t>
      </w:r>
      <w:hyperlink r:id="rId20" w:history="1">
        <w:r w:rsidRPr="00FA5D4B">
          <w:rPr>
            <w:rStyle w:val="Hyperlink"/>
          </w:rPr>
          <w:t>https://tools.kali.org/information-gathering/dmitry</w:t>
        </w:r>
      </w:hyperlink>
      <w:r>
        <w:t xml:space="preserve"> </w:t>
      </w:r>
    </w:p>
    <w:p w14:paraId="31986CBE" w14:textId="77777777" w:rsidR="00163623" w:rsidRDefault="00163623" w:rsidP="00163623"/>
    <w:p w14:paraId="3F907889" w14:textId="77777777" w:rsidR="00163623" w:rsidRDefault="00163623" w:rsidP="00163623">
      <w:pPr>
        <w:rPr>
          <w:rFonts w:ascii="Consolas" w:hAnsi="Consolas"/>
          <w:sz w:val="21"/>
          <w:szCs w:val="21"/>
        </w:rPr>
      </w:pPr>
      <w:r w:rsidRPr="0012428B">
        <w:rPr>
          <w:rFonts w:ascii="Consolas" w:hAnsi="Consolas"/>
          <w:sz w:val="21"/>
          <w:szCs w:val="21"/>
        </w:rPr>
        <w:lastRenderedPageBreak/>
        <w:t xml:space="preserve">$ </w:t>
      </w:r>
      <w:proofErr w:type="spellStart"/>
      <w:r w:rsidRPr="0012428B">
        <w:rPr>
          <w:rFonts w:ascii="Consolas" w:hAnsi="Consolas"/>
          <w:sz w:val="21"/>
          <w:szCs w:val="21"/>
        </w:rPr>
        <w:t>dmitry</w:t>
      </w:r>
      <w:proofErr w:type="spellEnd"/>
      <w:r w:rsidRPr="0012428B">
        <w:rPr>
          <w:rFonts w:ascii="Consolas" w:hAnsi="Consolas"/>
          <w:sz w:val="21"/>
          <w:szCs w:val="21"/>
        </w:rPr>
        <w:t xml:space="preserve"> –s nku.edu | less</w:t>
      </w:r>
    </w:p>
    <w:p w14:paraId="246CEC80" w14:textId="77777777" w:rsidR="00163623" w:rsidRDefault="00163623" w:rsidP="00163623">
      <w:pPr>
        <w:rPr>
          <w:rFonts w:ascii="Consolas" w:hAnsi="Consolas"/>
          <w:sz w:val="21"/>
          <w:szCs w:val="21"/>
        </w:rPr>
      </w:pPr>
    </w:p>
    <w:p w14:paraId="01B99DFB" w14:textId="77777777" w:rsidR="00163623" w:rsidRPr="00163623" w:rsidRDefault="00163623" w:rsidP="00163623">
      <w:pPr>
        <w:pStyle w:val="ListParagraph"/>
        <w:numPr>
          <w:ilvl w:val="0"/>
          <w:numId w:val="4"/>
        </w:numPr>
        <w:rPr>
          <w:rFonts w:cs="Times New Roman"/>
          <w:sz w:val="22"/>
          <w:szCs w:val="22"/>
        </w:rPr>
      </w:pPr>
      <w:r w:rsidRPr="00163623">
        <w:rPr>
          <w:rFonts w:cs="Times New Roman"/>
          <w:sz w:val="22"/>
          <w:szCs w:val="22"/>
        </w:rPr>
        <w:t>What hosts were found?</w:t>
      </w:r>
    </w:p>
    <w:p w14:paraId="48EE517E" w14:textId="77777777" w:rsidR="00163623" w:rsidRDefault="00163623" w:rsidP="00163623">
      <w:pPr>
        <w:rPr>
          <w:rFonts w:ascii="Tlwg Typist" w:hAnsi="Tlwg Typist"/>
          <w:b/>
          <w:bCs/>
        </w:rPr>
      </w:pPr>
      <w:bookmarkStart w:id="7" w:name="__UnoMark__331_1466837424"/>
      <w:bookmarkEnd w:id="7"/>
      <w:r>
        <w:rPr>
          <w:rFonts w:ascii="Tlwg Typist" w:hAnsi="Tlwg Typist"/>
          <w:b/>
          <w:bCs/>
          <w:noProof/>
          <w:lang w:eastAsia="en-US" w:bidi="ar-SA"/>
        </w:rPr>
        <mc:AlternateContent>
          <mc:Choice Requires="wps">
            <w:drawing>
              <wp:anchor distT="0" distB="0" distL="0" distR="0" simplePos="0" relativeHeight="251659264" behindDoc="0" locked="0" layoutInCell="1" allowOverlap="1" wp14:anchorId="6A9A5B7C" wp14:editId="2A1266BA">
                <wp:simplePos x="0" y="0"/>
                <wp:positionH relativeFrom="column">
                  <wp:posOffset>22860</wp:posOffset>
                </wp:positionH>
                <wp:positionV relativeFrom="paragraph">
                  <wp:posOffset>67945</wp:posOffset>
                </wp:positionV>
                <wp:extent cx="6344285" cy="407670"/>
                <wp:effectExtent l="0" t="0" r="18415" b="11430"/>
                <wp:wrapNone/>
                <wp:docPr id="12" name="Rectangle 12"/>
                <wp:cNvGraphicFramePr/>
                <a:graphic xmlns:a="http://schemas.openxmlformats.org/drawingml/2006/main">
                  <a:graphicData uri="http://schemas.microsoft.com/office/word/2010/wordprocessingShape">
                    <wps:wsp>
                      <wps:cNvSpPr/>
                      <wps:spPr>
                        <a:xfrm>
                          <a:off x="0" y="0"/>
                          <a:ext cx="6343560" cy="40716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5F98A68F" w14:textId="4F77E02D" w:rsidR="00465402" w:rsidRDefault="00465402" w:rsidP="00465402">
                            <w:pPr>
                              <w:jc w:val="center"/>
                            </w:pPr>
                            <w:r>
                              <w:t xml:space="preserve">Inside.nku.edu, informatics, map, directory, </w:t>
                            </w:r>
                            <w:proofErr w:type="spellStart"/>
                            <w:r>
                              <w:t>campusrec</w:t>
                            </w:r>
                            <w:proofErr w:type="spellEnd"/>
                            <w:r>
                              <w:t xml:space="preserve">, </w:t>
                            </w:r>
                            <w:proofErr w:type="spellStart"/>
                            <w:r>
                              <w:t>chaselaw</w:t>
                            </w:r>
                            <w:proofErr w:type="spellEnd"/>
                            <w:r>
                              <w:t xml:space="preserve">, </w:t>
                            </w:r>
                            <w:proofErr w:type="spellStart"/>
                            <w:r>
                              <w:t>onlinedegrees</w:t>
                            </w:r>
                            <w:proofErr w:type="spellEnd"/>
                            <w:r>
                              <w:t>, jobs, and canvas, all ending with .nku.edu</w:t>
                            </w:r>
                          </w:p>
                        </w:txbxContent>
                      </wps:txbx>
                      <wps:bodyPr/>
                    </wps:wsp>
                  </a:graphicData>
                </a:graphic>
              </wp:anchor>
            </w:drawing>
          </mc:Choice>
          <mc:Fallback>
            <w:pict>
              <v:rect w14:anchorId="6A9A5B7C" id="Rectangle 12" o:spid="_x0000_s1029" style="position:absolute;margin-left:1.8pt;margin-top:5.35pt;width:499.55pt;height:32.1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" filled="f" strokecolor="gray">
                <v:textbox>
                  <w:txbxContent>
                    <w:p w14:paraId="5F98A68F" w14:textId="4F77E02D" w:rsidR="00465402" w:rsidRDefault="00465402" w:rsidP="00465402">
                      <w:pPr>
                        <w:jc w:val="center"/>
                      </w:pPr>
                      <w:r>
                        <w:t xml:space="preserve">Inside.nku.edu, informatics, map, directory, </w:t>
                      </w:r>
                      <w:proofErr w:type="spellStart"/>
                      <w:r>
                        <w:t>campusrec</w:t>
                      </w:r>
                      <w:proofErr w:type="spellEnd"/>
                      <w:r>
                        <w:t xml:space="preserve">, </w:t>
                      </w:r>
                      <w:proofErr w:type="spellStart"/>
                      <w:r>
                        <w:t>chaselaw</w:t>
                      </w:r>
                      <w:proofErr w:type="spellEnd"/>
                      <w:r>
                        <w:t xml:space="preserve">, </w:t>
                      </w:r>
                      <w:proofErr w:type="spellStart"/>
                      <w:r>
                        <w:t>onlinedegrees</w:t>
                      </w:r>
                      <w:proofErr w:type="spellEnd"/>
                      <w:r>
                        <w:t>, jobs, and canvas, all ending with .nku.edu</w:t>
                      </w:r>
                    </w:p>
                  </w:txbxContent>
                </v:textbox>
              </v:rect>
            </w:pict>
          </mc:Fallback>
        </mc:AlternateContent>
      </w:r>
    </w:p>
    <w:p w14:paraId="79B92829" w14:textId="77777777" w:rsidR="00163623" w:rsidRDefault="00163623" w:rsidP="00163623"/>
    <w:p w14:paraId="4F46B87C" w14:textId="1033B21D" w:rsidR="00163623" w:rsidRDefault="00163623" w:rsidP="00163623"/>
    <w:p w14:paraId="2A44BB55" w14:textId="29D37995" w:rsidR="00465402" w:rsidRDefault="00465402" w:rsidP="00163623"/>
    <w:p w14:paraId="30EC0A78" w14:textId="2823D759" w:rsidR="00465402" w:rsidRDefault="00465402" w:rsidP="00163623">
      <w:r>
        <w:rPr>
          <w:noProof/>
        </w:rPr>
        <w:drawing>
          <wp:inline distT="0" distB="0" distL="0" distR="0" wp14:anchorId="02093825" wp14:editId="12862A32">
            <wp:extent cx="4419600" cy="3276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9600" cy="3276600"/>
                    </a:xfrm>
                    <a:prstGeom prst="rect">
                      <a:avLst/>
                    </a:prstGeom>
                  </pic:spPr>
                </pic:pic>
              </a:graphicData>
            </a:graphic>
          </wp:inline>
        </w:drawing>
      </w:r>
    </w:p>
    <w:p w14:paraId="6720562B" w14:textId="77777777" w:rsidR="00163623" w:rsidRDefault="00163623" w:rsidP="00163623"/>
    <w:p w14:paraId="5E96A9C1" w14:textId="77777777" w:rsidR="00163623" w:rsidRDefault="00163623" w:rsidP="00163623">
      <w:r>
        <w:t xml:space="preserve">4.3: Were any of the names found in the above question not found with </w:t>
      </w:r>
      <w:proofErr w:type="spellStart"/>
      <w:r>
        <w:t>dnsrecon</w:t>
      </w:r>
      <w:proofErr w:type="spellEnd"/>
      <w:r>
        <w:t>? If so, how many more were found?</w:t>
      </w:r>
    </w:p>
    <w:p w14:paraId="54FB2DCC" w14:textId="77777777" w:rsidR="00163623" w:rsidRDefault="00163623" w:rsidP="00163623">
      <w:bookmarkStart w:id="8" w:name="__UnoMark__351_1466837424"/>
      <w:bookmarkEnd w:id="8"/>
      <w:r>
        <w:rPr>
          <w:noProof/>
          <w:lang w:eastAsia="en-US" w:bidi="ar-SA"/>
        </w:rPr>
        <mc:AlternateContent>
          <mc:Choice Requires="wps">
            <w:drawing>
              <wp:anchor distT="0" distB="0" distL="0" distR="0" simplePos="0" relativeHeight="251663360" behindDoc="0" locked="0" layoutInCell="1" allowOverlap="1" wp14:anchorId="37005567" wp14:editId="4AB7A76B">
                <wp:simplePos x="0" y="0"/>
                <wp:positionH relativeFrom="column">
                  <wp:posOffset>26126</wp:posOffset>
                </wp:positionH>
                <wp:positionV relativeFrom="paragraph">
                  <wp:posOffset>64951</wp:posOffset>
                </wp:positionV>
                <wp:extent cx="6343560" cy="574766"/>
                <wp:effectExtent l="0" t="0" r="6985" b="9525"/>
                <wp:wrapNone/>
                <wp:docPr id="13" name="Rectangle 13"/>
                <wp:cNvGraphicFramePr/>
                <a:graphic xmlns:a="http://schemas.openxmlformats.org/drawingml/2006/main">
                  <a:graphicData uri="http://schemas.microsoft.com/office/word/2010/wordprocessingShape">
                    <wps:wsp>
                      <wps:cNvSpPr/>
                      <wps:spPr>
                        <a:xfrm>
                          <a:off x="0" y="0"/>
                          <a:ext cx="6343560" cy="574766"/>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53321332" w14:textId="6317F704" w:rsidR="00163623" w:rsidRPr="003668FF" w:rsidRDefault="00465402" w:rsidP="00163623">
                            <w:pPr>
                              <w:rPr>
                                <w:b/>
                                <w:bCs/>
                                <w:color w:val="C00000"/>
                              </w:rPr>
                            </w:pPr>
                            <w:r>
                              <w:rPr>
                                <w:b/>
                                <w:bCs/>
                                <w:color w:val="C00000"/>
                              </w:rPr>
                              <w:t xml:space="preserve">From what </w:t>
                            </w:r>
                            <w:proofErr w:type="spellStart"/>
                            <w:r>
                              <w:rPr>
                                <w:b/>
                                <w:bCs/>
                                <w:color w:val="C00000"/>
                              </w:rPr>
                              <w:t>ive</w:t>
                            </w:r>
                            <w:proofErr w:type="spellEnd"/>
                            <w:r>
                              <w:rPr>
                                <w:b/>
                                <w:bCs/>
                                <w:color w:val="C00000"/>
                              </w:rPr>
                              <w:t xml:space="preserve"> seen everything found in the </w:t>
                            </w:r>
                            <w:proofErr w:type="spellStart"/>
                            <w:r>
                              <w:rPr>
                                <w:b/>
                                <w:bCs/>
                                <w:color w:val="C00000"/>
                              </w:rPr>
                              <w:t>dnsrecon</w:t>
                            </w:r>
                            <w:proofErr w:type="spellEnd"/>
                            <w:r>
                              <w:rPr>
                                <w:b/>
                                <w:bCs/>
                                <w:color w:val="C00000"/>
                              </w:rPr>
                              <w:t xml:space="preserve"> was found in the last question. The </w:t>
                            </w:r>
                            <w:proofErr w:type="spellStart"/>
                            <w:r>
                              <w:rPr>
                                <w:b/>
                                <w:bCs/>
                                <w:color w:val="C00000"/>
                              </w:rPr>
                              <w:t>dnsrecon</w:t>
                            </w:r>
                            <w:proofErr w:type="spellEnd"/>
                            <w:r>
                              <w:rPr>
                                <w:b/>
                                <w:bCs/>
                                <w:color w:val="C00000"/>
                              </w:rPr>
                              <w:t xml:space="preserve"> searched for all </w:t>
                            </w:r>
                            <w:proofErr w:type="spellStart"/>
                            <w:r>
                              <w:rPr>
                                <w:b/>
                                <w:bCs/>
                                <w:color w:val="C00000"/>
                              </w:rPr>
                              <w:t>ip</w:t>
                            </w:r>
                            <w:proofErr w:type="spellEnd"/>
                            <w:r>
                              <w:rPr>
                                <w:b/>
                                <w:bCs/>
                                <w:color w:val="C00000"/>
                              </w:rPr>
                              <w:t xml:space="preserve"> address of the public.  </w:t>
                            </w:r>
                          </w:p>
                        </w:txbxContent>
                      </wps:txbx>
                      <wps:bodyPr>
                        <a:noAutofit/>
                      </wps:bodyPr>
                    </wps:wsp>
                  </a:graphicData>
                </a:graphic>
                <wp14:sizeRelV relativeFrom="margin">
                  <wp14:pctHeight>0</wp14:pctHeight>
                </wp14:sizeRelV>
              </wp:anchor>
            </w:drawing>
          </mc:Choice>
          <mc:Fallback>
            <w:pict>
              <v:rect w14:anchorId="37005567" id="Rectangle 13" o:spid="_x0000_s1030" style="position:absolute;margin-left:2.05pt;margin-top:5.1pt;width:499.5pt;height:45.25pt;z-index:2516633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" filled="f" strokecolor="gray">
                <v:textbox>
                  <w:txbxContent>
                    <w:p w14:paraId="53321332" w14:textId="6317F704" w:rsidR="00163623" w:rsidRPr="003668FF" w:rsidRDefault="00465402" w:rsidP="00163623">
                      <w:pPr>
                        <w:rPr>
                          <w:b/>
                          <w:bCs/>
                          <w:color w:val="C00000"/>
                        </w:rPr>
                      </w:pPr>
                      <w:r>
                        <w:rPr>
                          <w:b/>
                          <w:bCs/>
                          <w:color w:val="C00000"/>
                        </w:rPr>
                        <w:t xml:space="preserve">From what </w:t>
                      </w:r>
                      <w:proofErr w:type="spellStart"/>
                      <w:r>
                        <w:rPr>
                          <w:b/>
                          <w:bCs/>
                          <w:color w:val="C00000"/>
                        </w:rPr>
                        <w:t>ive</w:t>
                      </w:r>
                      <w:proofErr w:type="spellEnd"/>
                      <w:r>
                        <w:rPr>
                          <w:b/>
                          <w:bCs/>
                          <w:color w:val="C00000"/>
                        </w:rPr>
                        <w:t xml:space="preserve"> seen everything found in the </w:t>
                      </w:r>
                      <w:proofErr w:type="spellStart"/>
                      <w:r>
                        <w:rPr>
                          <w:b/>
                          <w:bCs/>
                          <w:color w:val="C00000"/>
                        </w:rPr>
                        <w:t>dnsrecon</w:t>
                      </w:r>
                      <w:proofErr w:type="spellEnd"/>
                      <w:r>
                        <w:rPr>
                          <w:b/>
                          <w:bCs/>
                          <w:color w:val="C00000"/>
                        </w:rPr>
                        <w:t xml:space="preserve"> was found in the last question. The </w:t>
                      </w:r>
                      <w:proofErr w:type="spellStart"/>
                      <w:r>
                        <w:rPr>
                          <w:b/>
                          <w:bCs/>
                          <w:color w:val="C00000"/>
                        </w:rPr>
                        <w:t>dnsrecon</w:t>
                      </w:r>
                      <w:proofErr w:type="spellEnd"/>
                      <w:r>
                        <w:rPr>
                          <w:b/>
                          <w:bCs/>
                          <w:color w:val="C00000"/>
                        </w:rPr>
                        <w:t xml:space="preserve"> searched for all </w:t>
                      </w:r>
                      <w:proofErr w:type="spellStart"/>
                      <w:r>
                        <w:rPr>
                          <w:b/>
                          <w:bCs/>
                          <w:color w:val="C00000"/>
                        </w:rPr>
                        <w:t>ip</w:t>
                      </w:r>
                      <w:proofErr w:type="spellEnd"/>
                      <w:r>
                        <w:rPr>
                          <w:b/>
                          <w:bCs/>
                          <w:color w:val="C00000"/>
                        </w:rPr>
                        <w:t xml:space="preserve"> address of the public.  </w:t>
                      </w:r>
                    </w:p>
                  </w:txbxContent>
                </v:textbox>
              </v:rect>
            </w:pict>
          </mc:Fallback>
        </mc:AlternateContent>
      </w:r>
    </w:p>
    <w:p w14:paraId="4318DF66" w14:textId="77777777" w:rsidR="00163623" w:rsidRPr="00E40521" w:rsidRDefault="00163623" w:rsidP="00163623">
      <w:pPr>
        <w:rPr>
          <w:rFonts w:ascii="Tlwg Typist" w:hAnsi="Tlwg Typist"/>
          <w:bCs/>
        </w:rPr>
      </w:pPr>
    </w:p>
    <w:p w14:paraId="2C3F224C" w14:textId="77777777" w:rsidR="00163623" w:rsidRDefault="00163623" w:rsidP="00163623">
      <w:pPr>
        <w:rPr>
          <w:rFonts w:ascii="Tlwg Typist" w:hAnsi="Tlwg Typist"/>
          <w:b/>
          <w:bCs/>
        </w:rPr>
      </w:pPr>
    </w:p>
    <w:p w14:paraId="0D139A13" w14:textId="77777777" w:rsidR="00163623" w:rsidRDefault="00163623" w:rsidP="00163623"/>
    <w:p w14:paraId="440A83EC" w14:textId="77777777" w:rsidR="00163623" w:rsidRDefault="00163623" w:rsidP="00163623"/>
    <w:p w14:paraId="6273D757" w14:textId="77777777" w:rsidR="008D3502" w:rsidRDefault="008D3502"/>
    <w:sectPr w:rsidR="008D3502" w:rsidSect="005104E0">
      <w:footerReference w:type="default" r:id="rId22"/>
      <w:pgSz w:w="12240" w:h="15840"/>
      <w:pgMar w:top="1440" w:right="1440" w:bottom="1440" w:left="1440"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14EEB" w14:textId="77777777" w:rsidR="00F9620A" w:rsidRDefault="00F9620A">
      <w:r>
        <w:separator/>
      </w:r>
    </w:p>
  </w:endnote>
  <w:endnote w:type="continuationSeparator" w:id="0">
    <w:p w14:paraId="5ECEB8DF" w14:textId="77777777" w:rsidR="00F9620A" w:rsidRDefault="00F9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Lohit Hindi">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roid Sans Mono">
    <w:altName w:val="MS Gothic"/>
    <w:panose1 w:val="020B0604020202020204"/>
    <w:charset w:val="01"/>
    <w:family w:val="swiss"/>
    <w:pitch w:val="fixed"/>
  </w:font>
  <w:font w:name="Tlwg Typist">
    <w:altName w:val="Times New Roman"/>
    <w:panose1 w:val="020B0604020202020204"/>
    <w:charset w:val="00"/>
    <w:family w:val="auto"/>
    <w:pitch w:val="variable"/>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B031" w14:textId="77777777" w:rsidR="005104E0" w:rsidRDefault="00163623">
    <w:pPr>
      <w:pStyle w:val="Footer"/>
      <w:jc w:val="right"/>
    </w:pPr>
    <w:r>
      <w:t>Updated 2020 p</w:t>
    </w:r>
    <w:sdt>
      <w:sdtPr>
        <w:id w:val="15051576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B1216B" w14:textId="77777777" w:rsidR="005104E0" w:rsidRDefault="00F96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FD52C" w14:textId="77777777" w:rsidR="00F9620A" w:rsidRDefault="00F9620A">
      <w:r>
        <w:separator/>
      </w:r>
    </w:p>
  </w:footnote>
  <w:footnote w:type="continuationSeparator" w:id="0">
    <w:p w14:paraId="239FA7B4" w14:textId="77777777" w:rsidR="00F9620A" w:rsidRDefault="00F96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80D54"/>
    <w:multiLevelType w:val="hybridMultilevel"/>
    <w:tmpl w:val="0ED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F0B7A"/>
    <w:multiLevelType w:val="hybridMultilevel"/>
    <w:tmpl w:val="69489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2328B"/>
    <w:multiLevelType w:val="hybridMultilevel"/>
    <w:tmpl w:val="716C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86D68"/>
    <w:multiLevelType w:val="multilevel"/>
    <w:tmpl w:val="0D283A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23"/>
    <w:rsid w:val="00127742"/>
    <w:rsid w:val="00163623"/>
    <w:rsid w:val="001C1360"/>
    <w:rsid w:val="003044DD"/>
    <w:rsid w:val="00465402"/>
    <w:rsid w:val="007B5936"/>
    <w:rsid w:val="008D3502"/>
    <w:rsid w:val="00CB3184"/>
    <w:rsid w:val="00F9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261"/>
  <w15:chartTrackingRefBased/>
  <w15:docId w15:val="{725EE3CC-A43F-4B6F-90C1-5231968F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23"/>
    <w:pPr>
      <w:widowControl w:val="0"/>
      <w:spacing w:after="0" w:line="240" w:lineRule="auto"/>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16362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63623"/>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623"/>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163623"/>
    <w:rPr>
      <w:rFonts w:asciiTheme="majorHAnsi" w:eastAsiaTheme="majorEastAsia" w:hAnsiTheme="majorHAnsi" w:cs="Mangal"/>
      <w:color w:val="2F5496" w:themeColor="accent1" w:themeShade="BF"/>
      <w:sz w:val="26"/>
      <w:szCs w:val="23"/>
      <w:lang w:eastAsia="zh-CN" w:bidi="hi-IN"/>
    </w:rPr>
  </w:style>
  <w:style w:type="character" w:customStyle="1" w:styleId="InternetLink">
    <w:name w:val="Internet Link"/>
    <w:rsid w:val="00163623"/>
    <w:rPr>
      <w:color w:val="000080"/>
      <w:u w:val="single"/>
    </w:rPr>
  </w:style>
  <w:style w:type="paragraph" w:customStyle="1" w:styleId="TextBody">
    <w:name w:val="Text Body"/>
    <w:basedOn w:val="Normal"/>
    <w:rsid w:val="00163623"/>
    <w:pPr>
      <w:spacing w:after="120"/>
    </w:pPr>
  </w:style>
  <w:style w:type="character" w:styleId="Hyperlink">
    <w:name w:val="Hyperlink"/>
    <w:basedOn w:val="DefaultParagraphFont"/>
    <w:uiPriority w:val="99"/>
    <w:unhideWhenUsed/>
    <w:rsid w:val="00163623"/>
    <w:rPr>
      <w:color w:val="0563C1" w:themeColor="hyperlink"/>
      <w:u w:val="single"/>
    </w:rPr>
  </w:style>
  <w:style w:type="paragraph" w:styleId="ListParagraph">
    <w:name w:val="List Paragraph"/>
    <w:basedOn w:val="Normal"/>
    <w:uiPriority w:val="34"/>
    <w:qFormat/>
    <w:rsid w:val="00163623"/>
    <w:pPr>
      <w:ind w:left="720"/>
      <w:contextualSpacing/>
    </w:pPr>
    <w:rPr>
      <w:rFonts w:cs="Mangal"/>
      <w:szCs w:val="21"/>
    </w:rPr>
  </w:style>
  <w:style w:type="paragraph" w:styleId="Footer">
    <w:name w:val="footer"/>
    <w:basedOn w:val="Normal"/>
    <w:link w:val="FooterChar"/>
    <w:uiPriority w:val="99"/>
    <w:unhideWhenUsed/>
    <w:rsid w:val="0016362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63623"/>
    <w:rPr>
      <w:rFonts w:ascii="Times New Roman" w:eastAsia="Droid Sans Fallback" w:hAnsi="Times New Roman" w:cs="Mangal"/>
      <w:sz w:val="24"/>
      <w:szCs w:val="21"/>
      <w:lang w:eastAsia="zh-CN" w:bidi="hi-IN"/>
    </w:rPr>
  </w:style>
  <w:style w:type="table" w:styleId="TableGrid">
    <w:name w:val="Table Grid"/>
    <w:basedOn w:val="TableNormal"/>
    <w:uiPriority w:val="39"/>
    <w:rsid w:val="0016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ku.edu" TargetMode="External"/><Relationship Id="rId18" Type="http://schemas.openxmlformats.org/officeDocument/2006/relationships/hyperlink" Target="http://www.nku.edu"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webSettings" Target="webSettings.xml"/><Relationship Id="rId12" Type="http://schemas.openxmlformats.org/officeDocument/2006/relationships/hyperlink" Target="http://www.nku.edu" TargetMode="External"/><Relationship Id="rId17" Type="http://schemas.openxmlformats.org/officeDocument/2006/relationships/hyperlink" Target="http://www.nku.edu/" TargetMode="External"/><Relationship Id="rId2" Type="http://schemas.openxmlformats.org/officeDocument/2006/relationships/customXml" Target="../customXml/item2.xml"/><Relationship Id="rId16" Type="http://schemas.openxmlformats.org/officeDocument/2006/relationships/hyperlink" Target="http://www.nku.edu" TargetMode="External"/><Relationship Id="rId20" Type="http://schemas.openxmlformats.org/officeDocument/2006/relationships/hyperlink" Target="https://tools.kali.org/information-gathering/dmit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ku.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ku.edu"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ku.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13" ma:contentTypeDescription="Create a new document." ma:contentTypeScope="" ma:versionID="ceb98836ab2f66d0dc96d82a4673cbf5">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98bc211c2b30a91cee3e010f3e1c809f"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FB0E32-AEAD-4EA8-9DCD-2857F296A0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8E7D08-892D-41C5-903E-993A041A790E}">
  <ds:schemaRefs>
    <ds:schemaRef ds:uri="http://schemas.microsoft.com/sharepoint/v3/contenttype/forms"/>
  </ds:schemaRefs>
</ds:datastoreItem>
</file>

<file path=customXml/itemProps3.xml><?xml version="1.0" encoding="utf-8"?>
<ds:datastoreItem xmlns:ds="http://schemas.openxmlformats.org/officeDocument/2006/customXml" ds:itemID="{081D852D-ABF4-4472-8FA3-1CACDAC34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2021-03-20T03:23:00Z</dcterms:created>
  <dcterms:modified xsi:type="dcterms:W3CDTF">2021-03-20T03:23:00Z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