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DC37" w14:textId="77777777" w:rsidR="005E0A68" w:rsidRPr="005E0A68" w:rsidRDefault="005E0A68" w:rsidP="005E0A68">
      <w:pPr>
        <w:rPr>
          <w:rFonts w:ascii="Times New Roman" w:eastAsia="Times New Roman" w:hAnsi="Times New Roman" w:cs="Times New Roman"/>
        </w:rPr>
      </w:pPr>
      <w:r w:rsidRPr="005E0A68">
        <w:rPr>
          <w:rFonts w:ascii="Lato" w:eastAsia="Times New Roman" w:hAnsi="Lato" w:cs="Times New Roman"/>
          <w:b/>
          <w:bCs/>
          <w:i/>
          <w:iCs/>
          <w:color w:val="1E1E1E"/>
        </w:rPr>
        <w:t>Scenario 1: Permit all office workers/employees to work from home -&gt; Kaleb Alstott</w:t>
      </w:r>
    </w:p>
    <w:p w14:paraId="7991163A" w14:textId="751FD9A2" w:rsidR="00D22C66" w:rsidRDefault="00376B3B"/>
    <w:p w14:paraId="61ED09C5" w14:textId="2F41DE0F" w:rsidR="005E0A68" w:rsidRDefault="005E0A68">
      <w:pPr>
        <w:rPr>
          <w:b/>
          <w:bCs/>
        </w:rPr>
      </w:pPr>
      <w:r w:rsidRPr="005E0A68">
        <w:rPr>
          <w:b/>
          <w:bCs/>
        </w:rPr>
        <w:t xml:space="preserve">Security Risks Involved in Working </w:t>
      </w:r>
      <w:r w:rsidR="00CD7C6E" w:rsidRPr="005E0A68">
        <w:rPr>
          <w:b/>
          <w:bCs/>
        </w:rPr>
        <w:t>from</w:t>
      </w:r>
      <w:r w:rsidRPr="005E0A68">
        <w:rPr>
          <w:b/>
          <w:bCs/>
        </w:rPr>
        <w:t xml:space="preserve"> Home </w:t>
      </w:r>
    </w:p>
    <w:p w14:paraId="4AC12E4D" w14:textId="77777777" w:rsidR="005E4B8D" w:rsidRDefault="005E4B8D">
      <w:pPr>
        <w:rPr>
          <w:b/>
          <w:bCs/>
        </w:rPr>
      </w:pPr>
      <w:r>
        <w:rPr>
          <w:b/>
          <w:bCs/>
        </w:rPr>
        <w:tab/>
        <w:t>Risk Management Plan Part</w:t>
      </w:r>
    </w:p>
    <w:p w14:paraId="3A447D74" w14:textId="2435550A" w:rsidR="005E4B8D" w:rsidRPr="005E4B8D" w:rsidRDefault="005E4B8D">
      <w:pPr>
        <w:rPr>
          <w:b/>
          <w:bCs/>
          <w:u w:val="single"/>
        </w:rPr>
      </w:pPr>
      <w:r>
        <w:rPr>
          <w:b/>
          <w:bCs/>
        </w:rPr>
        <w:tab/>
      </w:r>
      <w:r>
        <w:rPr>
          <w:b/>
          <w:bCs/>
        </w:rPr>
        <w:tab/>
      </w:r>
      <w:r w:rsidRPr="005E4B8D">
        <w:rPr>
          <w:b/>
          <w:bCs/>
          <w:u w:val="single"/>
        </w:rPr>
        <w:t xml:space="preserve">Risk Identification  </w:t>
      </w:r>
    </w:p>
    <w:p w14:paraId="20A41177" w14:textId="33D7360A" w:rsidR="005E0A68" w:rsidRPr="005E4B8D" w:rsidRDefault="005E0A68" w:rsidP="005E0A68">
      <w:pPr>
        <w:pStyle w:val="ListParagraph"/>
        <w:numPr>
          <w:ilvl w:val="0"/>
          <w:numId w:val="1"/>
        </w:numPr>
      </w:pPr>
      <w:r w:rsidRPr="005E4B8D">
        <w:t>Accessing Sensitive Data Through Unsafe Wi-Fi Networks</w:t>
      </w:r>
    </w:p>
    <w:p w14:paraId="13686585" w14:textId="77777777" w:rsidR="005E0A68" w:rsidRPr="005E4B8D" w:rsidRDefault="005E0A68" w:rsidP="005E0A68">
      <w:pPr>
        <w:pStyle w:val="ListParagraph"/>
        <w:numPr>
          <w:ilvl w:val="0"/>
          <w:numId w:val="1"/>
        </w:numPr>
      </w:pPr>
      <w:r w:rsidRPr="005E4B8D">
        <w:t>Using personal devices for work</w:t>
      </w:r>
    </w:p>
    <w:p w14:paraId="402B2119" w14:textId="77777777" w:rsidR="005E0A68" w:rsidRPr="005E4B8D" w:rsidRDefault="005E0A68" w:rsidP="005E0A68">
      <w:pPr>
        <w:pStyle w:val="ListParagraph"/>
        <w:numPr>
          <w:ilvl w:val="0"/>
          <w:numId w:val="1"/>
        </w:numPr>
      </w:pPr>
      <w:r w:rsidRPr="005E4B8D">
        <w:t>Ignoring Basic Physical Security Practices in Public Places</w:t>
      </w:r>
    </w:p>
    <w:p w14:paraId="71146BBC" w14:textId="77777777" w:rsidR="005E4B8D" w:rsidRPr="005E4B8D" w:rsidRDefault="005E0A68" w:rsidP="005E0A68">
      <w:pPr>
        <w:pStyle w:val="ListParagraph"/>
        <w:numPr>
          <w:ilvl w:val="0"/>
          <w:numId w:val="1"/>
        </w:numPr>
      </w:pPr>
      <w:r w:rsidRPr="005E4B8D">
        <w:t>Using Weak Passwords</w:t>
      </w:r>
    </w:p>
    <w:p w14:paraId="5A363A7B" w14:textId="77777777" w:rsidR="005E4B8D" w:rsidRPr="005E4B8D" w:rsidRDefault="005E4B8D" w:rsidP="005E0A68">
      <w:pPr>
        <w:pStyle w:val="ListParagraph"/>
        <w:numPr>
          <w:ilvl w:val="0"/>
          <w:numId w:val="1"/>
        </w:numPr>
      </w:pPr>
      <w:r w:rsidRPr="005E4B8D">
        <w:t>Email Scams</w:t>
      </w:r>
    </w:p>
    <w:p w14:paraId="1F1D658C" w14:textId="77777777" w:rsidR="005E4B8D" w:rsidRPr="005E4B8D" w:rsidRDefault="005E4B8D" w:rsidP="005E0A68">
      <w:pPr>
        <w:pStyle w:val="ListParagraph"/>
        <w:numPr>
          <w:ilvl w:val="0"/>
          <w:numId w:val="1"/>
        </w:numPr>
      </w:pPr>
      <w:r w:rsidRPr="005E4B8D">
        <w:t>Security Controls Are Weaker</w:t>
      </w:r>
    </w:p>
    <w:p w14:paraId="2B45C04F" w14:textId="7D0B8F4E" w:rsidR="005E0A68" w:rsidRPr="005E4B8D" w:rsidRDefault="005E4B8D" w:rsidP="005E0A68">
      <w:pPr>
        <w:pStyle w:val="ListParagraph"/>
        <w:numPr>
          <w:ilvl w:val="0"/>
          <w:numId w:val="1"/>
        </w:numPr>
      </w:pPr>
      <w:r w:rsidRPr="005E4B8D">
        <w:t>Cyberattacks on Remote-working Infrastructure</w:t>
      </w:r>
      <w:r w:rsidRPr="005E4B8D">
        <w:t xml:space="preserve"> (specifically DDoS attacks)</w:t>
      </w:r>
    </w:p>
    <w:p w14:paraId="20C37A12" w14:textId="4054F006" w:rsidR="005E0A68" w:rsidRDefault="005E0A68" w:rsidP="005E0A68">
      <w:pPr>
        <w:rPr>
          <w:b/>
          <w:bCs/>
        </w:rPr>
      </w:pPr>
    </w:p>
    <w:p w14:paraId="1588F232" w14:textId="41C01DBD" w:rsidR="00EE686C" w:rsidRDefault="00EE686C" w:rsidP="005E0A68">
      <w:pPr>
        <w:rPr>
          <w:b/>
          <w:bCs/>
        </w:rPr>
      </w:pPr>
    </w:p>
    <w:p w14:paraId="0241B0A2" w14:textId="4C6E280E" w:rsidR="00EE686C" w:rsidRDefault="00EE686C" w:rsidP="005E0A68">
      <w:pPr>
        <w:rPr>
          <w:b/>
          <w:bCs/>
        </w:rPr>
      </w:pPr>
      <w:r>
        <w:rPr>
          <w:b/>
          <w:bCs/>
        </w:rPr>
        <w:t>Risk Assessment Plan Components</w:t>
      </w:r>
    </w:p>
    <w:p w14:paraId="39038DA8" w14:textId="585E4770" w:rsidR="00431128" w:rsidRDefault="00431128" w:rsidP="005E0A68">
      <w:pPr>
        <w:rPr>
          <w:b/>
          <w:bCs/>
        </w:rPr>
      </w:pPr>
    </w:p>
    <w:p w14:paraId="33E7729F" w14:textId="77777777" w:rsidR="00431128" w:rsidRDefault="00431128" w:rsidP="005E0A68">
      <w:pPr>
        <w:rPr>
          <w:b/>
          <w:bCs/>
        </w:rPr>
      </w:pPr>
    </w:p>
    <w:p w14:paraId="0E16FC04" w14:textId="22CED0B1" w:rsidR="00EE686C" w:rsidRDefault="00EE686C" w:rsidP="005E0A68">
      <w:pPr>
        <w:rPr>
          <w:b/>
          <w:bCs/>
        </w:rPr>
      </w:pPr>
    </w:p>
    <w:tbl>
      <w:tblPr>
        <w:tblStyle w:val="TableGrid"/>
        <w:tblpPr w:leftFromText="180" w:rightFromText="180" w:vertAnchor="text" w:horzAnchor="margin" w:tblpXSpec="center" w:tblpY="49"/>
        <w:tblW w:w="10823" w:type="dxa"/>
        <w:tblLook w:val="04A0" w:firstRow="1" w:lastRow="0" w:firstColumn="1" w:lastColumn="0" w:noHBand="0" w:noVBand="1"/>
      </w:tblPr>
      <w:tblGrid>
        <w:gridCol w:w="2705"/>
        <w:gridCol w:w="2706"/>
        <w:gridCol w:w="2706"/>
        <w:gridCol w:w="2706"/>
      </w:tblGrid>
      <w:tr w:rsidR="00EE686C" w:rsidRPr="00A070D9" w14:paraId="6D5684D0" w14:textId="77777777" w:rsidTr="00681071">
        <w:trPr>
          <w:trHeight w:val="626"/>
        </w:trPr>
        <w:tc>
          <w:tcPr>
            <w:tcW w:w="2705" w:type="dxa"/>
          </w:tcPr>
          <w:p w14:paraId="01278E12" w14:textId="77777777" w:rsidR="00EE686C" w:rsidRPr="00A070D9" w:rsidRDefault="00EE686C" w:rsidP="00681071">
            <w:pPr>
              <w:tabs>
                <w:tab w:val="left" w:pos="4019"/>
              </w:tabs>
              <w:spacing w:line="360" w:lineRule="auto"/>
              <w:rPr>
                <w:rFonts w:ascii="Times New Roman" w:eastAsia="Times New Roman" w:hAnsi="Times New Roman" w:cs="Times New Roman"/>
                <w:b/>
                <w:bCs/>
                <w:color w:val="2F5496" w:themeColor="accent1" w:themeShade="BF"/>
                <w:sz w:val="24"/>
                <w:szCs w:val="24"/>
              </w:rPr>
            </w:pPr>
            <w:r w:rsidRPr="00A070D9">
              <w:rPr>
                <w:rFonts w:ascii="Times New Roman" w:hAnsi="Times New Roman" w:cs="Times New Roman"/>
                <w:b/>
                <w:sz w:val="24"/>
                <w:szCs w:val="24"/>
              </w:rPr>
              <w:t>Risks, Threats, and Vulnerabilities</w:t>
            </w:r>
          </w:p>
        </w:tc>
        <w:tc>
          <w:tcPr>
            <w:tcW w:w="2706" w:type="dxa"/>
          </w:tcPr>
          <w:p w14:paraId="6581EE87" w14:textId="77777777" w:rsidR="00EE686C" w:rsidRPr="00A070D9" w:rsidRDefault="00EE686C" w:rsidP="00681071">
            <w:pPr>
              <w:tabs>
                <w:tab w:val="left" w:pos="4019"/>
              </w:tabs>
              <w:spacing w:line="360" w:lineRule="auto"/>
              <w:rPr>
                <w:rFonts w:ascii="Times New Roman" w:eastAsia="Times New Roman" w:hAnsi="Times New Roman" w:cs="Times New Roman"/>
                <w:b/>
                <w:bCs/>
                <w:color w:val="2F5496" w:themeColor="accent1" w:themeShade="BF"/>
                <w:sz w:val="24"/>
                <w:szCs w:val="24"/>
              </w:rPr>
            </w:pPr>
            <w:r w:rsidRPr="00A070D9">
              <w:rPr>
                <w:rFonts w:ascii="Times New Roman" w:hAnsi="Times New Roman" w:cs="Times New Roman"/>
                <w:b/>
                <w:sz w:val="24"/>
                <w:szCs w:val="24"/>
              </w:rPr>
              <w:t>Probability of Occurrence Annually</w:t>
            </w:r>
          </w:p>
        </w:tc>
        <w:tc>
          <w:tcPr>
            <w:tcW w:w="2706" w:type="dxa"/>
          </w:tcPr>
          <w:p w14:paraId="44A88E68" w14:textId="77777777" w:rsidR="00EE686C" w:rsidRPr="00A070D9" w:rsidRDefault="00EE686C" w:rsidP="00681071">
            <w:pPr>
              <w:tabs>
                <w:tab w:val="left" w:pos="4019"/>
              </w:tabs>
              <w:spacing w:line="360" w:lineRule="auto"/>
              <w:rPr>
                <w:rFonts w:ascii="Times New Roman" w:eastAsia="Times New Roman" w:hAnsi="Times New Roman" w:cs="Times New Roman"/>
                <w:b/>
                <w:bCs/>
                <w:color w:val="2F5496" w:themeColor="accent1" w:themeShade="BF"/>
                <w:sz w:val="24"/>
                <w:szCs w:val="24"/>
              </w:rPr>
            </w:pPr>
            <w:r w:rsidRPr="00A070D9">
              <w:rPr>
                <w:rFonts w:ascii="Times New Roman" w:hAnsi="Times New Roman" w:cs="Times New Roman"/>
                <w:b/>
                <w:sz w:val="24"/>
                <w:szCs w:val="24"/>
              </w:rPr>
              <w:t>Risk Impact Level</w:t>
            </w:r>
          </w:p>
        </w:tc>
        <w:tc>
          <w:tcPr>
            <w:tcW w:w="2706" w:type="dxa"/>
          </w:tcPr>
          <w:p w14:paraId="116BF72A" w14:textId="77777777" w:rsidR="00EE686C" w:rsidRPr="00A070D9" w:rsidRDefault="00EE686C" w:rsidP="00681071">
            <w:pPr>
              <w:tabs>
                <w:tab w:val="left" w:pos="4019"/>
              </w:tabs>
              <w:spacing w:line="360" w:lineRule="auto"/>
              <w:rPr>
                <w:rFonts w:ascii="Times New Roman" w:hAnsi="Times New Roman" w:cs="Times New Roman"/>
                <w:b/>
                <w:sz w:val="24"/>
                <w:szCs w:val="24"/>
              </w:rPr>
            </w:pPr>
            <w:r w:rsidRPr="00A070D9">
              <w:rPr>
                <w:rFonts w:ascii="Times New Roman" w:hAnsi="Times New Roman" w:cs="Times New Roman"/>
                <w:b/>
                <w:sz w:val="24"/>
                <w:szCs w:val="24"/>
              </w:rPr>
              <w:t>Risk Importance Rank</w:t>
            </w:r>
          </w:p>
          <w:p w14:paraId="75F5AF64" w14:textId="77777777" w:rsidR="00EE686C" w:rsidRPr="00A070D9" w:rsidRDefault="00EE686C" w:rsidP="00681071">
            <w:pPr>
              <w:tabs>
                <w:tab w:val="left" w:pos="4019"/>
              </w:tabs>
              <w:spacing w:line="360" w:lineRule="auto"/>
              <w:rPr>
                <w:rFonts w:ascii="Times New Roman" w:hAnsi="Times New Roman" w:cs="Times New Roman"/>
                <w:b/>
                <w:sz w:val="24"/>
                <w:szCs w:val="24"/>
              </w:rPr>
            </w:pPr>
            <w:r w:rsidRPr="00A070D9">
              <w:rPr>
                <w:rFonts w:ascii="Times New Roman" w:hAnsi="Times New Roman" w:cs="Times New Roman"/>
                <w:b/>
                <w:sz w:val="24"/>
                <w:szCs w:val="24"/>
              </w:rPr>
              <w:t>(1 Least Worry – 10 High Importance)</w:t>
            </w:r>
          </w:p>
        </w:tc>
      </w:tr>
      <w:tr w:rsidR="00EE686C" w:rsidRPr="00A070D9" w14:paraId="5083A691" w14:textId="77777777" w:rsidTr="00681071">
        <w:trPr>
          <w:trHeight w:val="550"/>
        </w:trPr>
        <w:tc>
          <w:tcPr>
            <w:tcW w:w="2705" w:type="dxa"/>
          </w:tcPr>
          <w:p w14:paraId="2B321893" w14:textId="5BDE07F1" w:rsidR="00EE686C" w:rsidRPr="00A070D9" w:rsidRDefault="00A75302" w:rsidP="00681071">
            <w:pPr>
              <w:tabs>
                <w:tab w:val="left" w:pos="4019"/>
              </w:tabs>
              <w:spacing w:line="360" w:lineRule="auto"/>
              <w:rPr>
                <w:rFonts w:ascii="Times New Roman" w:eastAsia="Times New Roman" w:hAnsi="Times New Roman" w:cs="Times New Roman"/>
                <w:b/>
                <w:bCs/>
                <w:color w:val="000000" w:themeColor="text1"/>
                <w:sz w:val="24"/>
                <w:szCs w:val="24"/>
              </w:rPr>
            </w:pPr>
            <w:r w:rsidRPr="00A75302">
              <w:rPr>
                <w:rFonts w:ascii="Times New Roman" w:eastAsia="Times New Roman" w:hAnsi="Times New Roman" w:cs="Times New Roman"/>
                <w:b/>
                <w:bCs/>
                <w:color w:val="000000" w:themeColor="text1"/>
                <w:sz w:val="24"/>
                <w:szCs w:val="24"/>
              </w:rPr>
              <w:t>Sensitive Data Through Unsafe Wi-Fi Networks</w:t>
            </w:r>
          </w:p>
        </w:tc>
        <w:tc>
          <w:tcPr>
            <w:tcW w:w="2706" w:type="dxa"/>
          </w:tcPr>
          <w:p w14:paraId="3BE5805E" w14:textId="6A145765" w:rsidR="00EE686C" w:rsidRPr="00042E38" w:rsidRDefault="00042E38" w:rsidP="00681071">
            <w:pPr>
              <w:tabs>
                <w:tab w:val="left" w:pos="4019"/>
              </w:tabs>
              <w:spacing w:line="36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65</w:t>
            </w:r>
            <w:r w:rsidR="00EE686C" w:rsidRPr="00042E38">
              <w:rPr>
                <w:rFonts w:ascii="Times New Roman" w:eastAsia="Times New Roman" w:hAnsi="Times New Roman" w:cs="Times New Roman"/>
                <w:b/>
                <w:bCs/>
                <w:color w:val="FF0000"/>
                <w:sz w:val="24"/>
                <w:szCs w:val="24"/>
              </w:rPr>
              <w:t>%</w:t>
            </w:r>
          </w:p>
        </w:tc>
        <w:tc>
          <w:tcPr>
            <w:tcW w:w="2706" w:type="dxa"/>
          </w:tcPr>
          <w:p w14:paraId="6E7A5C21" w14:textId="5466FDD9" w:rsidR="00EE686C" w:rsidRPr="00042E38" w:rsidRDefault="00042E38" w:rsidP="00681071">
            <w:pPr>
              <w:tabs>
                <w:tab w:val="left" w:pos="4019"/>
              </w:tabs>
              <w:spacing w:line="360" w:lineRule="auto"/>
              <w:jc w:val="center"/>
              <w:rPr>
                <w:rFonts w:ascii="Times New Roman" w:eastAsia="Times New Roman" w:hAnsi="Times New Roman" w:cs="Times New Roman"/>
                <w:b/>
                <w:bCs/>
                <w:color w:val="FF0000"/>
                <w:sz w:val="24"/>
                <w:szCs w:val="24"/>
              </w:rPr>
            </w:pPr>
            <w:r w:rsidRPr="00042E38">
              <w:rPr>
                <w:rFonts w:ascii="Times New Roman" w:eastAsia="Times New Roman" w:hAnsi="Times New Roman" w:cs="Times New Roman"/>
                <w:b/>
                <w:bCs/>
                <w:color w:val="FF0000"/>
                <w:sz w:val="24"/>
                <w:szCs w:val="24"/>
              </w:rPr>
              <w:t>Critical</w:t>
            </w:r>
          </w:p>
        </w:tc>
        <w:tc>
          <w:tcPr>
            <w:tcW w:w="2706" w:type="dxa"/>
          </w:tcPr>
          <w:p w14:paraId="672D50DA" w14:textId="4815D954" w:rsidR="00EE686C" w:rsidRPr="00042E38" w:rsidRDefault="00042E38" w:rsidP="00681071">
            <w:pPr>
              <w:tabs>
                <w:tab w:val="left" w:pos="4019"/>
              </w:tabs>
              <w:spacing w:line="360" w:lineRule="auto"/>
              <w:jc w:val="center"/>
              <w:rPr>
                <w:rFonts w:ascii="Times New Roman" w:eastAsia="Times New Roman" w:hAnsi="Times New Roman" w:cs="Times New Roman"/>
                <w:b/>
                <w:bCs/>
                <w:color w:val="FF0000"/>
                <w:sz w:val="24"/>
                <w:szCs w:val="24"/>
              </w:rPr>
            </w:pPr>
            <w:r w:rsidRPr="00042E38">
              <w:rPr>
                <w:rFonts w:ascii="Times New Roman" w:eastAsia="Times New Roman" w:hAnsi="Times New Roman" w:cs="Times New Roman"/>
                <w:b/>
                <w:bCs/>
                <w:color w:val="FF0000"/>
                <w:sz w:val="24"/>
                <w:szCs w:val="24"/>
              </w:rPr>
              <w:t>9</w:t>
            </w:r>
          </w:p>
        </w:tc>
      </w:tr>
      <w:tr w:rsidR="00EE686C" w:rsidRPr="00A070D9" w14:paraId="4B36B285" w14:textId="77777777" w:rsidTr="00681071">
        <w:trPr>
          <w:trHeight w:val="522"/>
        </w:trPr>
        <w:tc>
          <w:tcPr>
            <w:tcW w:w="2705" w:type="dxa"/>
          </w:tcPr>
          <w:p w14:paraId="6599EDAD" w14:textId="594E6FEF" w:rsidR="00EE686C" w:rsidRPr="00A070D9" w:rsidRDefault="00A75302" w:rsidP="00681071">
            <w:pPr>
              <w:tabs>
                <w:tab w:val="left" w:pos="4019"/>
              </w:tabs>
              <w:spacing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U</w:t>
            </w:r>
            <w:r w:rsidRPr="00A75302">
              <w:rPr>
                <w:rFonts w:ascii="Times New Roman" w:eastAsia="Times New Roman" w:hAnsi="Times New Roman" w:cs="Times New Roman"/>
                <w:b/>
                <w:bCs/>
                <w:color w:val="000000" w:themeColor="text1"/>
                <w:sz w:val="24"/>
                <w:szCs w:val="24"/>
              </w:rPr>
              <w:t>sing personal devices for work</w:t>
            </w:r>
          </w:p>
        </w:tc>
        <w:tc>
          <w:tcPr>
            <w:tcW w:w="2706" w:type="dxa"/>
          </w:tcPr>
          <w:p w14:paraId="5D40005B" w14:textId="17355D8E" w:rsidR="00EE686C" w:rsidRPr="00AB36E7" w:rsidRDefault="00EE686C" w:rsidP="00681071">
            <w:pPr>
              <w:tabs>
                <w:tab w:val="left" w:pos="4019"/>
              </w:tabs>
              <w:spacing w:line="360" w:lineRule="auto"/>
              <w:jc w:val="center"/>
              <w:rPr>
                <w:rFonts w:ascii="Times New Roman" w:eastAsia="Times New Roman" w:hAnsi="Times New Roman" w:cs="Times New Roman"/>
                <w:b/>
                <w:bCs/>
                <w:color w:val="92D050"/>
                <w:sz w:val="24"/>
                <w:szCs w:val="24"/>
              </w:rPr>
            </w:pPr>
            <w:r w:rsidRPr="00AB36E7">
              <w:rPr>
                <w:rFonts w:ascii="Times New Roman" w:eastAsia="Times New Roman" w:hAnsi="Times New Roman" w:cs="Times New Roman"/>
                <w:b/>
                <w:bCs/>
                <w:color w:val="92D050"/>
                <w:sz w:val="24"/>
                <w:szCs w:val="24"/>
              </w:rPr>
              <w:t>2</w:t>
            </w:r>
            <w:r w:rsidR="00AB36E7" w:rsidRPr="00AB36E7">
              <w:rPr>
                <w:rFonts w:ascii="Times New Roman" w:eastAsia="Times New Roman" w:hAnsi="Times New Roman" w:cs="Times New Roman"/>
                <w:b/>
                <w:bCs/>
                <w:color w:val="92D050"/>
                <w:sz w:val="24"/>
                <w:szCs w:val="24"/>
              </w:rPr>
              <w:t>0</w:t>
            </w:r>
            <w:r w:rsidRPr="00AB36E7">
              <w:rPr>
                <w:rFonts w:ascii="Times New Roman" w:eastAsia="Times New Roman" w:hAnsi="Times New Roman" w:cs="Times New Roman"/>
                <w:b/>
                <w:bCs/>
                <w:color w:val="92D050"/>
                <w:sz w:val="24"/>
                <w:szCs w:val="24"/>
              </w:rPr>
              <w:t>%</w:t>
            </w:r>
          </w:p>
        </w:tc>
        <w:tc>
          <w:tcPr>
            <w:tcW w:w="2706" w:type="dxa"/>
          </w:tcPr>
          <w:p w14:paraId="7B5A7C38" w14:textId="2A3AB9F5" w:rsidR="00EE686C" w:rsidRPr="00AB36E7" w:rsidRDefault="00AB36E7" w:rsidP="00681071">
            <w:pPr>
              <w:tabs>
                <w:tab w:val="left" w:pos="4019"/>
              </w:tabs>
              <w:spacing w:line="360" w:lineRule="auto"/>
              <w:jc w:val="center"/>
              <w:rPr>
                <w:rFonts w:ascii="Times New Roman" w:eastAsia="Times New Roman" w:hAnsi="Times New Roman" w:cs="Times New Roman"/>
                <w:b/>
                <w:bCs/>
                <w:color w:val="92D050"/>
                <w:sz w:val="24"/>
                <w:szCs w:val="24"/>
              </w:rPr>
            </w:pPr>
            <w:r w:rsidRPr="00AB36E7">
              <w:rPr>
                <w:rFonts w:ascii="Times New Roman" w:eastAsia="Times New Roman" w:hAnsi="Times New Roman" w:cs="Times New Roman"/>
                <w:b/>
                <w:bCs/>
                <w:color w:val="92D050"/>
                <w:sz w:val="24"/>
                <w:szCs w:val="24"/>
              </w:rPr>
              <w:t>Low</w:t>
            </w:r>
          </w:p>
        </w:tc>
        <w:tc>
          <w:tcPr>
            <w:tcW w:w="2706" w:type="dxa"/>
          </w:tcPr>
          <w:p w14:paraId="595C7664" w14:textId="1A2DA3A7" w:rsidR="00EE686C" w:rsidRPr="00AB36E7" w:rsidRDefault="00AB36E7" w:rsidP="00681071">
            <w:pPr>
              <w:tabs>
                <w:tab w:val="left" w:pos="4019"/>
              </w:tabs>
              <w:spacing w:line="360" w:lineRule="auto"/>
              <w:jc w:val="center"/>
              <w:rPr>
                <w:rFonts w:ascii="Times New Roman" w:eastAsia="Times New Roman" w:hAnsi="Times New Roman" w:cs="Times New Roman"/>
                <w:b/>
                <w:bCs/>
                <w:color w:val="92D050"/>
                <w:sz w:val="24"/>
                <w:szCs w:val="24"/>
              </w:rPr>
            </w:pPr>
            <w:r w:rsidRPr="00AB36E7">
              <w:rPr>
                <w:rFonts w:ascii="Times New Roman" w:eastAsia="Times New Roman" w:hAnsi="Times New Roman" w:cs="Times New Roman"/>
                <w:b/>
                <w:bCs/>
                <w:color w:val="92D050"/>
                <w:sz w:val="24"/>
                <w:szCs w:val="24"/>
              </w:rPr>
              <w:t>2</w:t>
            </w:r>
          </w:p>
        </w:tc>
      </w:tr>
      <w:tr w:rsidR="00EE686C" w:rsidRPr="00A070D9" w14:paraId="52C094DF" w14:textId="77777777" w:rsidTr="00681071">
        <w:trPr>
          <w:trHeight w:val="512"/>
        </w:trPr>
        <w:tc>
          <w:tcPr>
            <w:tcW w:w="2705" w:type="dxa"/>
          </w:tcPr>
          <w:p w14:paraId="0C6B6A24" w14:textId="0DA56F67" w:rsidR="00EE686C" w:rsidRPr="00A070D9" w:rsidRDefault="00A75302" w:rsidP="00681071">
            <w:pPr>
              <w:tabs>
                <w:tab w:val="left" w:pos="4019"/>
              </w:tabs>
              <w:spacing w:line="360" w:lineRule="auto"/>
              <w:rPr>
                <w:rFonts w:ascii="Times New Roman" w:eastAsia="Times New Roman" w:hAnsi="Times New Roman" w:cs="Times New Roman"/>
                <w:b/>
                <w:bCs/>
                <w:color w:val="000000" w:themeColor="text1"/>
                <w:sz w:val="24"/>
                <w:szCs w:val="24"/>
              </w:rPr>
            </w:pPr>
            <w:r w:rsidRPr="00A75302">
              <w:rPr>
                <w:rFonts w:ascii="Times New Roman" w:eastAsia="Times New Roman" w:hAnsi="Times New Roman" w:cs="Times New Roman"/>
                <w:b/>
                <w:bCs/>
                <w:color w:val="000000" w:themeColor="text1"/>
                <w:sz w:val="24"/>
                <w:szCs w:val="24"/>
              </w:rPr>
              <w:t>Ignoring Basic Physical Security Practices</w:t>
            </w:r>
          </w:p>
        </w:tc>
        <w:tc>
          <w:tcPr>
            <w:tcW w:w="2706" w:type="dxa"/>
          </w:tcPr>
          <w:p w14:paraId="0FD3A80B" w14:textId="48C1DF48" w:rsidR="00EE686C" w:rsidRPr="00AB36E7" w:rsidRDefault="00AB36E7" w:rsidP="00681071">
            <w:pPr>
              <w:tabs>
                <w:tab w:val="left" w:pos="4019"/>
              </w:tabs>
              <w:spacing w:line="360" w:lineRule="auto"/>
              <w:jc w:val="center"/>
              <w:rPr>
                <w:rFonts w:ascii="Times New Roman" w:eastAsia="Times New Roman" w:hAnsi="Times New Roman" w:cs="Times New Roman"/>
                <w:b/>
                <w:bCs/>
                <w:color w:val="FFC000"/>
                <w:sz w:val="24"/>
                <w:szCs w:val="24"/>
              </w:rPr>
            </w:pPr>
            <w:r w:rsidRPr="00AB36E7">
              <w:rPr>
                <w:rFonts w:ascii="Times New Roman" w:eastAsia="Times New Roman" w:hAnsi="Times New Roman" w:cs="Times New Roman"/>
                <w:b/>
                <w:bCs/>
                <w:color w:val="FFC000"/>
                <w:sz w:val="24"/>
                <w:szCs w:val="24"/>
              </w:rPr>
              <w:t>25</w:t>
            </w:r>
            <w:r w:rsidR="00EE686C" w:rsidRPr="00AB36E7">
              <w:rPr>
                <w:rFonts w:ascii="Times New Roman" w:eastAsia="Times New Roman" w:hAnsi="Times New Roman" w:cs="Times New Roman"/>
                <w:b/>
                <w:bCs/>
                <w:color w:val="FFC000"/>
                <w:sz w:val="24"/>
                <w:szCs w:val="24"/>
              </w:rPr>
              <w:t>%</w:t>
            </w:r>
          </w:p>
        </w:tc>
        <w:tc>
          <w:tcPr>
            <w:tcW w:w="2706" w:type="dxa"/>
          </w:tcPr>
          <w:p w14:paraId="45E273FB" w14:textId="0F42D250" w:rsidR="00EE686C" w:rsidRPr="00AB36E7" w:rsidRDefault="00AB36E7" w:rsidP="00681071">
            <w:pPr>
              <w:tabs>
                <w:tab w:val="left" w:pos="4019"/>
              </w:tabs>
              <w:spacing w:line="360" w:lineRule="auto"/>
              <w:jc w:val="center"/>
              <w:rPr>
                <w:rFonts w:ascii="Times New Roman" w:eastAsia="Times New Roman" w:hAnsi="Times New Roman" w:cs="Times New Roman"/>
                <w:b/>
                <w:bCs/>
                <w:color w:val="FFC000"/>
                <w:sz w:val="24"/>
                <w:szCs w:val="24"/>
              </w:rPr>
            </w:pPr>
            <w:r w:rsidRPr="00AB36E7">
              <w:rPr>
                <w:rFonts w:ascii="Times New Roman" w:eastAsia="Times New Roman" w:hAnsi="Times New Roman" w:cs="Times New Roman"/>
                <w:b/>
                <w:bCs/>
                <w:color w:val="FFC000"/>
                <w:sz w:val="24"/>
                <w:szCs w:val="24"/>
              </w:rPr>
              <w:t>High</w:t>
            </w:r>
          </w:p>
        </w:tc>
        <w:tc>
          <w:tcPr>
            <w:tcW w:w="2706" w:type="dxa"/>
          </w:tcPr>
          <w:p w14:paraId="1B8830B0" w14:textId="723AB450" w:rsidR="00EE686C" w:rsidRPr="00AB36E7" w:rsidRDefault="00AB36E7" w:rsidP="00681071">
            <w:pPr>
              <w:tabs>
                <w:tab w:val="left" w:pos="4019"/>
              </w:tabs>
              <w:spacing w:line="360" w:lineRule="auto"/>
              <w:jc w:val="center"/>
              <w:rPr>
                <w:rFonts w:ascii="Times New Roman" w:eastAsia="Times New Roman" w:hAnsi="Times New Roman" w:cs="Times New Roman"/>
                <w:b/>
                <w:bCs/>
                <w:color w:val="FFC000"/>
                <w:sz w:val="24"/>
                <w:szCs w:val="24"/>
              </w:rPr>
            </w:pPr>
            <w:r w:rsidRPr="00AB36E7">
              <w:rPr>
                <w:rFonts w:ascii="Times New Roman" w:eastAsia="Times New Roman" w:hAnsi="Times New Roman" w:cs="Times New Roman"/>
                <w:b/>
                <w:bCs/>
                <w:color w:val="FFC000"/>
                <w:sz w:val="24"/>
                <w:szCs w:val="24"/>
              </w:rPr>
              <w:t>7</w:t>
            </w:r>
          </w:p>
        </w:tc>
      </w:tr>
      <w:tr w:rsidR="00EE686C" w:rsidRPr="00A070D9" w14:paraId="7B393B35" w14:textId="77777777" w:rsidTr="00681071">
        <w:trPr>
          <w:trHeight w:val="512"/>
        </w:trPr>
        <w:tc>
          <w:tcPr>
            <w:tcW w:w="2705" w:type="dxa"/>
          </w:tcPr>
          <w:p w14:paraId="411C0D0C" w14:textId="595B6841" w:rsidR="00EE686C" w:rsidRPr="00A070D9" w:rsidRDefault="00A75302" w:rsidP="00681071">
            <w:pPr>
              <w:tabs>
                <w:tab w:val="left" w:pos="4019"/>
              </w:tabs>
              <w:spacing w:line="360" w:lineRule="auto"/>
              <w:rPr>
                <w:rFonts w:ascii="Times New Roman" w:eastAsia="Times New Roman" w:hAnsi="Times New Roman" w:cs="Times New Roman"/>
                <w:b/>
                <w:bCs/>
                <w:color w:val="000000" w:themeColor="text1"/>
                <w:sz w:val="24"/>
                <w:szCs w:val="24"/>
              </w:rPr>
            </w:pPr>
            <w:r w:rsidRPr="00A75302">
              <w:rPr>
                <w:rFonts w:ascii="Times New Roman" w:eastAsia="Times New Roman" w:hAnsi="Times New Roman" w:cs="Times New Roman"/>
                <w:b/>
                <w:bCs/>
                <w:color w:val="000000" w:themeColor="text1"/>
                <w:sz w:val="24"/>
                <w:szCs w:val="24"/>
              </w:rPr>
              <w:t>Using Weak Passwords</w:t>
            </w:r>
          </w:p>
        </w:tc>
        <w:tc>
          <w:tcPr>
            <w:tcW w:w="2706" w:type="dxa"/>
          </w:tcPr>
          <w:p w14:paraId="6C2D5D9F" w14:textId="4AA9AE4D" w:rsidR="00EE686C" w:rsidRPr="00042E38" w:rsidRDefault="00042E38" w:rsidP="00681071">
            <w:pPr>
              <w:tabs>
                <w:tab w:val="left" w:pos="4019"/>
              </w:tabs>
              <w:spacing w:line="360" w:lineRule="auto"/>
              <w:jc w:val="center"/>
              <w:rPr>
                <w:rFonts w:ascii="Times New Roman" w:eastAsia="Times New Roman" w:hAnsi="Times New Roman" w:cs="Times New Roman"/>
                <w:b/>
                <w:bCs/>
                <w:color w:val="FFC000"/>
                <w:sz w:val="24"/>
                <w:szCs w:val="24"/>
              </w:rPr>
            </w:pPr>
            <w:r w:rsidRPr="00042E38">
              <w:rPr>
                <w:rFonts w:ascii="Times New Roman" w:eastAsia="Times New Roman" w:hAnsi="Times New Roman" w:cs="Times New Roman"/>
                <w:b/>
                <w:bCs/>
                <w:color w:val="FFC000"/>
                <w:sz w:val="24"/>
                <w:szCs w:val="24"/>
              </w:rPr>
              <w:t>30</w:t>
            </w:r>
            <w:r w:rsidR="00EE686C" w:rsidRPr="00042E38">
              <w:rPr>
                <w:rFonts w:ascii="Times New Roman" w:eastAsia="Times New Roman" w:hAnsi="Times New Roman" w:cs="Times New Roman"/>
                <w:b/>
                <w:bCs/>
                <w:color w:val="FFC000"/>
                <w:sz w:val="24"/>
                <w:szCs w:val="24"/>
              </w:rPr>
              <w:t>%</w:t>
            </w:r>
          </w:p>
        </w:tc>
        <w:tc>
          <w:tcPr>
            <w:tcW w:w="2706" w:type="dxa"/>
          </w:tcPr>
          <w:p w14:paraId="236D9BEB" w14:textId="2E59EAC8" w:rsidR="00EE686C" w:rsidRPr="00042E38" w:rsidRDefault="00042E38" w:rsidP="00681071">
            <w:pPr>
              <w:tabs>
                <w:tab w:val="left" w:pos="4019"/>
              </w:tabs>
              <w:spacing w:line="360" w:lineRule="auto"/>
              <w:jc w:val="center"/>
              <w:rPr>
                <w:rFonts w:ascii="Times New Roman" w:eastAsia="Times New Roman" w:hAnsi="Times New Roman" w:cs="Times New Roman"/>
                <w:b/>
                <w:bCs/>
                <w:color w:val="FFC000"/>
                <w:sz w:val="24"/>
                <w:szCs w:val="24"/>
              </w:rPr>
            </w:pPr>
            <w:r w:rsidRPr="00042E38">
              <w:rPr>
                <w:rFonts w:ascii="Times New Roman" w:eastAsia="Times New Roman" w:hAnsi="Times New Roman" w:cs="Times New Roman"/>
                <w:b/>
                <w:bCs/>
                <w:color w:val="FFC000"/>
                <w:sz w:val="24"/>
                <w:szCs w:val="24"/>
              </w:rPr>
              <w:t>High</w:t>
            </w:r>
          </w:p>
        </w:tc>
        <w:tc>
          <w:tcPr>
            <w:tcW w:w="2706" w:type="dxa"/>
          </w:tcPr>
          <w:p w14:paraId="3F03434A" w14:textId="05EA791D" w:rsidR="00EE686C" w:rsidRPr="00042E38" w:rsidRDefault="00042E38" w:rsidP="00681071">
            <w:pPr>
              <w:tabs>
                <w:tab w:val="left" w:pos="4019"/>
              </w:tabs>
              <w:spacing w:line="360" w:lineRule="auto"/>
              <w:jc w:val="center"/>
              <w:rPr>
                <w:rFonts w:ascii="Times New Roman" w:eastAsia="Times New Roman" w:hAnsi="Times New Roman" w:cs="Times New Roman"/>
                <w:b/>
                <w:bCs/>
                <w:color w:val="FFC000"/>
                <w:sz w:val="24"/>
                <w:szCs w:val="24"/>
              </w:rPr>
            </w:pPr>
            <w:r w:rsidRPr="00042E38">
              <w:rPr>
                <w:rFonts w:ascii="Times New Roman" w:eastAsia="Times New Roman" w:hAnsi="Times New Roman" w:cs="Times New Roman"/>
                <w:b/>
                <w:bCs/>
                <w:color w:val="FFC000"/>
                <w:sz w:val="24"/>
                <w:szCs w:val="24"/>
              </w:rPr>
              <w:t>7</w:t>
            </w:r>
          </w:p>
        </w:tc>
      </w:tr>
      <w:tr w:rsidR="00EE686C" w:rsidRPr="00A070D9" w14:paraId="0363E21B" w14:textId="77777777" w:rsidTr="00681071">
        <w:trPr>
          <w:trHeight w:val="550"/>
        </w:trPr>
        <w:tc>
          <w:tcPr>
            <w:tcW w:w="2705" w:type="dxa"/>
          </w:tcPr>
          <w:p w14:paraId="5DA14B7A" w14:textId="4455F0B5" w:rsidR="00EE686C" w:rsidRPr="00A070D9" w:rsidRDefault="00A75302" w:rsidP="00681071">
            <w:pPr>
              <w:tabs>
                <w:tab w:val="left" w:pos="4019"/>
              </w:tabs>
              <w:spacing w:line="360" w:lineRule="auto"/>
              <w:rPr>
                <w:rFonts w:ascii="Times New Roman" w:eastAsia="Times New Roman" w:hAnsi="Times New Roman" w:cs="Times New Roman"/>
                <w:b/>
                <w:bCs/>
                <w:color w:val="000000" w:themeColor="text1"/>
                <w:sz w:val="24"/>
                <w:szCs w:val="24"/>
              </w:rPr>
            </w:pPr>
            <w:r w:rsidRPr="00A75302">
              <w:rPr>
                <w:rFonts w:ascii="Times New Roman" w:eastAsia="Times New Roman" w:hAnsi="Times New Roman" w:cs="Times New Roman"/>
                <w:b/>
                <w:bCs/>
                <w:color w:val="000000" w:themeColor="text1"/>
                <w:sz w:val="24"/>
                <w:szCs w:val="24"/>
              </w:rPr>
              <w:t>Email Scams</w:t>
            </w:r>
          </w:p>
        </w:tc>
        <w:tc>
          <w:tcPr>
            <w:tcW w:w="2706" w:type="dxa"/>
          </w:tcPr>
          <w:p w14:paraId="0FD95E77" w14:textId="61F981BA" w:rsidR="00EE686C" w:rsidRPr="00A070D9" w:rsidRDefault="00042E38" w:rsidP="00681071">
            <w:pPr>
              <w:tabs>
                <w:tab w:val="left" w:pos="4019"/>
              </w:tabs>
              <w:spacing w:line="36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FFFF00"/>
                <w:sz w:val="24"/>
                <w:szCs w:val="24"/>
              </w:rPr>
              <w:t>20</w:t>
            </w:r>
            <w:r w:rsidR="00EE686C" w:rsidRPr="00A070D9">
              <w:rPr>
                <w:rFonts w:ascii="Times New Roman" w:eastAsia="Times New Roman" w:hAnsi="Times New Roman" w:cs="Times New Roman"/>
                <w:b/>
                <w:bCs/>
                <w:color w:val="FFFF00"/>
                <w:sz w:val="24"/>
                <w:szCs w:val="24"/>
              </w:rPr>
              <w:t>%</w:t>
            </w:r>
          </w:p>
        </w:tc>
        <w:tc>
          <w:tcPr>
            <w:tcW w:w="2706" w:type="dxa"/>
          </w:tcPr>
          <w:p w14:paraId="2109B839" w14:textId="77777777" w:rsidR="00EE686C" w:rsidRPr="00A070D9" w:rsidRDefault="00EE686C" w:rsidP="00681071">
            <w:pPr>
              <w:tabs>
                <w:tab w:val="left" w:pos="4019"/>
              </w:tabs>
              <w:spacing w:line="360" w:lineRule="auto"/>
              <w:jc w:val="center"/>
              <w:rPr>
                <w:rFonts w:ascii="Times New Roman" w:eastAsia="Times New Roman" w:hAnsi="Times New Roman" w:cs="Times New Roman"/>
                <w:b/>
                <w:bCs/>
                <w:color w:val="FFFF00"/>
                <w:sz w:val="24"/>
                <w:szCs w:val="24"/>
              </w:rPr>
            </w:pPr>
            <w:r w:rsidRPr="00A070D9">
              <w:rPr>
                <w:rFonts w:ascii="Times New Roman" w:eastAsia="Times New Roman" w:hAnsi="Times New Roman" w:cs="Times New Roman"/>
                <w:b/>
                <w:bCs/>
                <w:color w:val="FFFF00"/>
                <w:sz w:val="24"/>
                <w:szCs w:val="24"/>
              </w:rPr>
              <w:t>Medium</w:t>
            </w:r>
          </w:p>
        </w:tc>
        <w:tc>
          <w:tcPr>
            <w:tcW w:w="2706" w:type="dxa"/>
          </w:tcPr>
          <w:p w14:paraId="0CED3701" w14:textId="77777777" w:rsidR="00EE686C" w:rsidRPr="00A070D9" w:rsidRDefault="00EE686C" w:rsidP="00681071">
            <w:pPr>
              <w:tabs>
                <w:tab w:val="left" w:pos="4019"/>
              </w:tabs>
              <w:spacing w:line="360" w:lineRule="auto"/>
              <w:jc w:val="center"/>
              <w:rPr>
                <w:rFonts w:ascii="Times New Roman" w:eastAsia="Times New Roman" w:hAnsi="Times New Roman" w:cs="Times New Roman"/>
                <w:b/>
                <w:bCs/>
                <w:color w:val="FFFF00"/>
                <w:sz w:val="24"/>
                <w:szCs w:val="24"/>
              </w:rPr>
            </w:pPr>
            <w:r w:rsidRPr="00A070D9">
              <w:rPr>
                <w:rFonts w:ascii="Times New Roman" w:eastAsia="Times New Roman" w:hAnsi="Times New Roman" w:cs="Times New Roman"/>
                <w:b/>
                <w:bCs/>
                <w:color w:val="FFFF00"/>
                <w:sz w:val="24"/>
                <w:szCs w:val="24"/>
              </w:rPr>
              <w:t>6</w:t>
            </w:r>
          </w:p>
        </w:tc>
      </w:tr>
      <w:tr w:rsidR="00A75302" w:rsidRPr="00A070D9" w14:paraId="61A5B75A" w14:textId="77777777" w:rsidTr="00681071">
        <w:trPr>
          <w:trHeight w:val="512"/>
        </w:trPr>
        <w:tc>
          <w:tcPr>
            <w:tcW w:w="2705" w:type="dxa"/>
          </w:tcPr>
          <w:p w14:paraId="0072336B" w14:textId="28567AF1" w:rsidR="00A75302" w:rsidRPr="00A070D9" w:rsidRDefault="00A75302" w:rsidP="00A75302">
            <w:pPr>
              <w:tabs>
                <w:tab w:val="left" w:pos="4019"/>
              </w:tabs>
              <w:spacing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Weak s</w:t>
            </w:r>
            <w:r>
              <w:rPr>
                <w:rFonts w:ascii="Times New Roman" w:eastAsia="Times New Roman" w:hAnsi="Times New Roman" w:cs="Times New Roman"/>
                <w:b/>
                <w:bCs/>
                <w:color w:val="000000" w:themeColor="text1"/>
                <w:sz w:val="24"/>
                <w:szCs w:val="24"/>
              </w:rPr>
              <w:t xml:space="preserve">ecurity </w:t>
            </w:r>
            <w:r>
              <w:rPr>
                <w:rFonts w:ascii="Times New Roman" w:eastAsia="Times New Roman" w:hAnsi="Times New Roman" w:cs="Times New Roman"/>
                <w:b/>
                <w:bCs/>
                <w:color w:val="000000" w:themeColor="text1"/>
                <w:sz w:val="24"/>
                <w:szCs w:val="24"/>
              </w:rPr>
              <w:t>Controls</w:t>
            </w:r>
          </w:p>
        </w:tc>
        <w:tc>
          <w:tcPr>
            <w:tcW w:w="2706" w:type="dxa"/>
          </w:tcPr>
          <w:p w14:paraId="382B51A9" w14:textId="77AF2DBF" w:rsidR="00A75302" w:rsidRPr="00AB36E7" w:rsidRDefault="00AB36E7" w:rsidP="00A75302">
            <w:pPr>
              <w:tabs>
                <w:tab w:val="left" w:pos="4019"/>
              </w:tabs>
              <w:spacing w:line="360" w:lineRule="auto"/>
              <w:jc w:val="center"/>
              <w:rPr>
                <w:rFonts w:ascii="Times New Roman" w:eastAsia="Times New Roman" w:hAnsi="Times New Roman" w:cs="Times New Roman"/>
                <w:b/>
                <w:bCs/>
                <w:color w:val="FFFF00"/>
                <w:sz w:val="24"/>
                <w:szCs w:val="24"/>
              </w:rPr>
            </w:pPr>
            <w:r w:rsidRPr="00AB36E7">
              <w:rPr>
                <w:rFonts w:ascii="Times New Roman" w:eastAsia="Times New Roman" w:hAnsi="Times New Roman" w:cs="Times New Roman"/>
                <w:b/>
                <w:bCs/>
                <w:color w:val="FFFF00"/>
                <w:sz w:val="24"/>
                <w:szCs w:val="24"/>
              </w:rPr>
              <w:t>2</w:t>
            </w:r>
            <w:r w:rsidR="00A75302" w:rsidRPr="00AB36E7">
              <w:rPr>
                <w:rFonts w:ascii="Times New Roman" w:eastAsia="Times New Roman" w:hAnsi="Times New Roman" w:cs="Times New Roman"/>
                <w:b/>
                <w:bCs/>
                <w:color w:val="FFFF00"/>
                <w:sz w:val="24"/>
                <w:szCs w:val="24"/>
              </w:rPr>
              <w:t>0%</w:t>
            </w:r>
          </w:p>
        </w:tc>
        <w:tc>
          <w:tcPr>
            <w:tcW w:w="2706" w:type="dxa"/>
          </w:tcPr>
          <w:p w14:paraId="70E8864D" w14:textId="1577EDC1" w:rsidR="00A75302" w:rsidRPr="00AB36E7" w:rsidRDefault="00AB36E7" w:rsidP="00A75302">
            <w:pPr>
              <w:tabs>
                <w:tab w:val="left" w:pos="4019"/>
              </w:tabs>
              <w:spacing w:line="360" w:lineRule="auto"/>
              <w:jc w:val="center"/>
              <w:rPr>
                <w:rFonts w:ascii="Times New Roman" w:eastAsia="Times New Roman" w:hAnsi="Times New Roman" w:cs="Times New Roman"/>
                <w:b/>
                <w:bCs/>
                <w:color w:val="FFFF00"/>
                <w:sz w:val="24"/>
                <w:szCs w:val="24"/>
              </w:rPr>
            </w:pPr>
            <w:r w:rsidRPr="00AB36E7">
              <w:rPr>
                <w:rFonts w:ascii="Times New Roman" w:eastAsia="Times New Roman" w:hAnsi="Times New Roman" w:cs="Times New Roman"/>
                <w:b/>
                <w:bCs/>
                <w:color w:val="FFFF00"/>
                <w:sz w:val="24"/>
                <w:szCs w:val="24"/>
              </w:rPr>
              <w:t>Medium</w:t>
            </w:r>
          </w:p>
        </w:tc>
        <w:tc>
          <w:tcPr>
            <w:tcW w:w="2706" w:type="dxa"/>
          </w:tcPr>
          <w:p w14:paraId="23752F56" w14:textId="613D30A9" w:rsidR="00A75302" w:rsidRPr="00AB36E7" w:rsidRDefault="00AB36E7" w:rsidP="00A75302">
            <w:pPr>
              <w:tabs>
                <w:tab w:val="left" w:pos="4019"/>
              </w:tabs>
              <w:spacing w:line="360" w:lineRule="auto"/>
              <w:jc w:val="center"/>
              <w:rPr>
                <w:rFonts w:ascii="Times New Roman" w:eastAsia="Times New Roman" w:hAnsi="Times New Roman" w:cs="Times New Roman"/>
                <w:b/>
                <w:bCs/>
                <w:color w:val="FFFF00"/>
                <w:sz w:val="24"/>
                <w:szCs w:val="24"/>
              </w:rPr>
            </w:pPr>
            <w:r w:rsidRPr="00AB36E7">
              <w:rPr>
                <w:rFonts w:ascii="Times New Roman" w:eastAsia="Times New Roman" w:hAnsi="Times New Roman" w:cs="Times New Roman"/>
                <w:b/>
                <w:bCs/>
                <w:color w:val="FFFF00"/>
                <w:sz w:val="24"/>
                <w:szCs w:val="24"/>
              </w:rPr>
              <w:t>5</w:t>
            </w:r>
          </w:p>
        </w:tc>
      </w:tr>
      <w:tr w:rsidR="00EE686C" w:rsidRPr="00A070D9" w14:paraId="20EF065C" w14:textId="77777777" w:rsidTr="00681071">
        <w:trPr>
          <w:trHeight w:val="512"/>
        </w:trPr>
        <w:tc>
          <w:tcPr>
            <w:tcW w:w="2705" w:type="dxa"/>
          </w:tcPr>
          <w:p w14:paraId="29E5D6E3" w14:textId="2F813839" w:rsidR="00EE686C" w:rsidRPr="00A070D9" w:rsidRDefault="00A75302" w:rsidP="00681071">
            <w:pPr>
              <w:tabs>
                <w:tab w:val="left" w:pos="4019"/>
              </w:tabs>
              <w:spacing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Cyberattacks</w:t>
            </w:r>
          </w:p>
        </w:tc>
        <w:tc>
          <w:tcPr>
            <w:tcW w:w="2706" w:type="dxa"/>
          </w:tcPr>
          <w:p w14:paraId="71719B54" w14:textId="2EC478AC" w:rsidR="00EE686C" w:rsidRPr="00042E38" w:rsidRDefault="00042E38" w:rsidP="00681071">
            <w:pPr>
              <w:tabs>
                <w:tab w:val="left" w:pos="4019"/>
              </w:tabs>
              <w:spacing w:line="36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70</w:t>
            </w:r>
            <w:r w:rsidR="00EE686C" w:rsidRPr="00042E38">
              <w:rPr>
                <w:rFonts w:ascii="Times New Roman" w:eastAsia="Times New Roman" w:hAnsi="Times New Roman" w:cs="Times New Roman"/>
                <w:b/>
                <w:bCs/>
                <w:color w:val="FF0000"/>
                <w:sz w:val="24"/>
                <w:szCs w:val="24"/>
              </w:rPr>
              <w:t>%</w:t>
            </w:r>
          </w:p>
        </w:tc>
        <w:tc>
          <w:tcPr>
            <w:tcW w:w="2706" w:type="dxa"/>
          </w:tcPr>
          <w:p w14:paraId="2E60CFB1" w14:textId="6F84260B" w:rsidR="00EE686C" w:rsidRPr="00042E38" w:rsidRDefault="00042E38" w:rsidP="00681071">
            <w:pPr>
              <w:tabs>
                <w:tab w:val="left" w:pos="4019"/>
              </w:tabs>
              <w:spacing w:line="360" w:lineRule="auto"/>
              <w:jc w:val="center"/>
              <w:rPr>
                <w:rFonts w:ascii="Times New Roman" w:eastAsia="Times New Roman" w:hAnsi="Times New Roman" w:cs="Times New Roman"/>
                <w:b/>
                <w:bCs/>
                <w:color w:val="FF0000"/>
                <w:sz w:val="24"/>
                <w:szCs w:val="24"/>
              </w:rPr>
            </w:pPr>
            <w:r w:rsidRPr="00042E38">
              <w:rPr>
                <w:rFonts w:ascii="Times New Roman" w:eastAsia="Times New Roman" w:hAnsi="Times New Roman" w:cs="Times New Roman"/>
                <w:b/>
                <w:bCs/>
                <w:color w:val="FF0000"/>
                <w:sz w:val="24"/>
                <w:szCs w:val="24"/>
              </w:rPr>
              <w:t>Critical</w:t>
            </w:r>
          </w:p>
        </w:tc>
        <w:tc>
          <w:tcPr>
            <w:tcW w:w="2706" w:type="dxa"/>
          </w:tcPr>
          <w:p w14:paraId="530C7B9D" w14:textId="77F73D29" w:rsidR="00EE686C" w:rsidRPr="00042E38" w:rsidRDefault="00042E38" w:rsidP="00681071">
            <w:pPr>
              <w:tabs>
                <w:tab w:val="left" w:pos="4019"/>
              </w:tabs>
              <w:spacing w:line="360" w:lineRule="auto"/>
              <w:jc w:val="center"/>
              <w:rPr>
                <w:rFonts w:ascii="Times New Roman" w:eastAsia="Times New Roman" w:hAnsi="Times New Roman" w:cs="Times New Roman"/>
                <w:b/>
                <w:bCs/>
                <w:color w:val="FF0000"/>
                <w:sz w:val="24"/>
                <w:szCs w:val="24"/>
              </w:rPr>
            </w:pPr>
            <w:r w:rsidRPr="00042E38">
              <w:rPr>
                <w:rFonts w:ascii="Times New Roman" w:eastAsia="Times New Roman" w:hAnsi="Times New Roman" w:cs="Times New Roman"/>
                <w:b/>
                <w:bCs/>
                <w:color w:val="FF0000"/>
                <w:sz w:val="24"/>
                <w:szCs w:val="24"/>
              </w:rPr>
              <w:t>10</w:t>
            </w:r>
          </w:p>
        </w:tc>
      </w:tr>
    </w:tbl>
    <w:p w14:paraId="34DDFE75" w14:textId="50863DC5" w:rsidR="00AB6891" w:rsidRPr="00431128" w:rsidRDefault="00AB6891" w:rsidP="00431128"/>
    <w:p w14:paraId="4BD136C3" w14:textId="2D7B16B2" w:rsidR="005E0A68" w:rsidRDefault="0048158C" w:rsidP="005E0A68">
      <w:pPr>
        <w:rPr>
          <w:b/>
          <w:bCs/>
        </w:rPr>
      </w:pPr>
      <w:r>
        <w:rPr>
          <w:b/>
          <w:bCs/>
        </w:rPr>
        <w:t xml:space="preserve">Control threats </w:t>
      </w:r>
    </w:p>
    <w:p w14:paraId="77F23B05" w14:textId="1FFE72EC" w:rsidR="00B42A70" w:rsidRDefault="00B42A70" w:rsidP="00B42A70">
      <w:pPr>
        <w:pStyle w:val="ListParagraph"/>
        <w:numPr>
          <w:ilvl w:val="0"/>
          <w:numId w:val="1"/>
        </w:numPr>
      </w:pPr>
      <w:r w:rsidRPr="005E4B8D">
        <w:t>Accessing Sensitive Data Through Unsafe Wi-Fi Networks</w:t>
      </w:r>
    </w:p>
    <w:p w14:paraId="7F8B82B3" w14:textId="2DA16F14" w:rsidR="00B42A70" w:rsidRPr="005E4B8D" w:rsidRDefault="00B42A70" w:rsidP="00B42A70">
      <w:pPr>
        <w:pStyle w:val="ListParagraph"/>
        <w:numPr>
          <w:ilvl w:val="1"/>
          <w:numId w:val="1"/>
        </w:numPr>
      </w:pPr>
      <w:r>
        <w:lastRenderedPageBreak/>
        <w:t xml:space="preserve">Control: </w:t>
      </w:r>
      <w:r w:rsidR="009756A5">
        <w:t>Increase Wi-Fi security by</w:t>
      </w:r>
      <w:r w:rsidR="002D71EC">
        <w:t xml:space="preserve"> Wi-Fi encryption, sophisticated passwords for Wi-Fi, encryption of data, Wi-Fi router firmware, VPN, firewalls, etc.</w:t>
      </w:r>
      <w:r w:rsidR="009756A5">
        <w:t xml:space="preserve"> </w:t>
      </w:r>
    </w:p>
    <w:p w14:paraId="22CF1F70" w14:textId="3D482359" w:rsidR="00B42A70" w:rsidRDefault="00B42A70" w:rsidP="00B42A70">
      <w:pPr>
        <w:pStyle w:val="ListParagraph"/>
        <w:numPr>
          <w:ilvl w:val="0"/>
          <w:numId w:val="1"/>
        </w:numPr>
      </w:pPr>
      <w:r w:rsidRPr="005E4B8D">
        <w:t>Using personal devices for work</w:t>
      </w:r>
    </w:p>
    <w:p w14:paraId="1380DE42" w14:textId="5C4C5F29" w:rsidR="00B42A70" w:rsidRPr="005E4B8D" w:rsidRDefault="00B42A70" w:rsidP="00B42A70">
      <w:pPr>
        <w:pStyle w:val="ListParagraph"/>
        <w:numPr>
          <w:ilvl w:val="1"/>
          <w:numId w:val="1"/>
        </w:numPr>
      </w:pPr>
      <w:r>
        <w:t>Control: Company provides correct work equipment such as a laptop</w:t>
      </w:r>
    </w:p>
    <w:p w14:paraId="7EF5BF76" w14:textId="78EB9BBB" w:rsidR="00B42A70" w:rsidRDefault="00B42A70" w:rsidP="00B42A70">
      <w:pPr>
        <w:pStyle w:val="ListParagraph"/>
        <w:numPr>
          <w:ilvl w:val="0"/>
          <w:numId w:val="1"/>
        </w:numPr>
      </w:pPr>
      <w:r w:rsidRPr="005E4B8D">
        <w:t>Ignoring Basic Physical Security Practices in Public Places</w:t>
      </w:r>
    </w:p>
    <w:p w14:paraId="01C24E19" w14:textId="3F7E692C" w:rsidR="00B42A70" w:rsidRPr="005E4B8D" w:rsidRDefault="009756A5" w:rsidP="00B42A70">
      <w:pPr>
        <w:pStyle w:val="ListParagraph"/>
        <w:numPr>
          <w:ilvl w:val="1"/>
          <w:numId w:val="1"/>
        </w:numPr>
      </w:pPr>
      <w:r>
        <w:t>Control</w:t>
      </w:r>
      <w:r w:rsidR="00B42A70">
        <w:t xml:space="preserve">: </w:t>
      </w:r>
      <w:r>
        <w:t>Enforce</w:t>
      </w:r>
      <w:r w:rsidR="00B42A70">
        <w:t xml:space="preserve"> the use of VPN</w:t>
      </w:r>
      <w:r>
        <w:t>, antivirus software, securing home Wi-Fi,</w:t>
      </w:r>
      <w:r w:rsidR="002D71EC">
        <w:t xml:space="preserve"> firewalls, better passwords, etc. </w:t>
      </w:r>
      <w:r>
        <w:t xml:space="preserve"> </w:t>
      </w:r>
      <w:r w:rsidR="00B42A70">
        <w:t xml:space="preserve"> </w:t>
      </w:r>
    </w:p>
    <w:p w14:paraId="34BEFF6A" w14:textId="5E244E5A" w:rsidR="00B42A70" w:rsidRDefault="00B42A70" w:rsidP="00B42A70">
      <w:pPr>
        <w:pStyle w:val="ListParagraph"/>
        <w:numPr>
          <w:ilvl w:val="0"/>
          <w:numId w:val="1"/>
        </w:numPr>
      </w:pPr>
      <w:r w:rsidRPr="005E4B8D">
        <w:t>Using Weak Passwords</w:t>
      </w:r>
    </w:p>
    <w:p w14:paraId="31DEAA23" w14:textId="45A69255" w:rsidR="00B42A70" w:rsidRPr="005E4B8D" w:rsidRDefault="00B42A70" w:rsidP="00B42A70">
      <w:pPr>
        <w:pStyle w:val="ListParagraph"/>
        <w:numPr>
          <w:ilvl w:val="1"/>
          <w:numId w:val="1"/>
        </w:numPr>
      </w:pPr>
      <w:r>
        <w:t xml:space="preserve">Control: Make sure to use at least a </w:t>
      </w:r>
      <w:r w:rsidR="009756A5">
        <w:t>12-character</w:t>
      </w:r>
      <w:r>
        <w:t xml:space="preserve"> password along with a mixture of at least one capital letter, number, symbol, and lowercase letter</w:t>
      </w:r>
    </w:p>
    <w:p w14:paraId="1E594E91" w14:textId="734C6DA1" w:rsidR="00B42A70" w:rsidRDefault="00B42A70" w:rsidP="00B42A70">
      <w:pPr>
        <w:pStyle w:val="ListParagraph"/>
        <w:numPr>
          <w:ilvl w:val="0"/>
          <w:numId w:val="1"/>
        </w:numPr>
      </w:pPr>
      <w:r w:rsidRPr="005E4B8D">
        <w:t>Email Scams</w:t>
      </w:r>
    </w:p>
    <w:p w14:paraId="56169CEB" w14:textId="1DAFCF76" w:rsidR="002D71EC" w:rsidRPr="005E4B8D" w:rsidRDefault="002D71EC" w:rsidP="002D71EC">
      <w:pPr>
        <w:pStyle w:val="ListParagraph"/>
        <w:numPr>
          <w:ilvl w:val="1"/>
          <w:numId w:val="1"/>
        </w:numPr>
      </w:pPr>
      <w:r>
        <w:t xml:space="preserve">Antivirus security controls, training from company on how to spot phishing scams, anti-phishing software, </w:t>
      </w:r>
      <w:r w:rsidR="0012650D">
        <w:t>firewalls, think before you click.</w:t>
      </w:r>
    </w:p>
    <w:p w14:paraId="6327C7F9" w14:textId="4C91D449" w:rsidR="00B42A70" w:rsidRDefault="00B42A70" w:rsidP="00B42A70">
      <w:pPr>
        <w:pStyle w:val="ListParagraph"/>
        <w:numPr>
          <w:ilvl w:val="0"/>
          <w:numId w:val="1"/>
        </w:numPr>
      </w:pPr>
      <w:r w:rsidRPr="005E4B8D">
        <w:t>Security Controls Are Weaker</w:t>
      </w:r>
    </w:p>
    <w:p w14:paraId="1189D5EE" w14:textId="3F1116E9" w:rsidR="009756A5" w:rsidRPr="005E4B8D" w:rsidRDefault="009756A5" w:rsidP="009756A5">
      <w:pPr>
        <w:pStyle w:val="ListParagraph"/>
        <w:numPr>
          <w:ilvl w:val="1"/>
          <w:numId w:val="1"/>
        </w:numPr>
      </w:pPr>
      <w:r>
        <w:t xml:space="preserve">Control: Provide multifactor authentication, password management, a strong endpoint detection and response, </w:t>
      </w:r>
      <w:r w:rsidR="002D71EC">
        <w:t>firewalls, etc.</w:t>
      </w:r>
      <w:r>
        <w:t xml:space="preserve">  </w:t>
      </w:r>
    </w:p>
    <w:p w14:paraId="082F773F" w14:textId="5E000311" w:rsidR="00B42A70" w:rsidRDefault="00B42A70" w:rsidP="00B42A70">
      <w:pPr>
        <w:pStyle w:val="ListParagraph"/>
        <w:numPr>
          <w:ilvl w:val="0"/>
          <w:numId w:val="1"/>
        </w:numPr>
      </w:pPr>
      <w:r w:rsidRPr="005E4B8D">
        <w:t>Cyberattacks on Remote-working Infrastructure (specifically DDoS attacks)</w:t>
      </w:r>
    </w:p>
    <w:p w14:paraId="418288EE" w14:textId="6B4B7593" w:rsidR="002D71EC" w:rsidRPr="005E4B8D" w:rsidRDefault="0012650D" w:rsidP="002D71EC">
      <w:pPr>
        <w:pStyle w:val="ListParagraph"/>
        <w:numPr>
          <w:ilvl w:val="1"/>
          <w:numId w:val="1"/>
        </w:numPr>
      </w:pPr>
      <w:r>
        <w:t xml:space="preserve">Increased router and fire wall protection, an intrusion detection system, DDoS mitigation appliances (third party), possible hybrid or </w:t>
      </w:r>
      <w:proofErr w:type="gramStart"/>
      <w:r>
        <w:t>cloud based</w:t>
      </w:r>
      <w:proofErr w:type="gramEnd"/>
      <w:r>
        <w:t xml:space="preserve"> services.  </w:t>
      </w:r>
    </w:p>
    <w:p w14:paraId="6EB55367" w14:textId="3D4D8550" w:rsidR="0048158C" w:rsidRDefault="0048158C" w:rsidP="005E0A68">
      <w:pPr>
        <w:rPr>
          <w:b/>
          <w:bCs/>
        </w:rPr>
      </w:pPr>
    </w:p>
    <w:p w14:paraId="6200214E" w14:textId="3A0AA5F9" w:rsidR="0048158C" w:rsidRDefault="0048158C" w:rsidP="005E0A68">
      <w:pPr>
        <w:rPr>
          <w:b/>
          <w:bCs/>
        </w:rPr>
      </w:pPr>
    </w:p>
    <w:p w14:paraId="458E05DE" w14:textId="7483E944" w:rsidR="0048158C" w:rsidRDefault="0048158C" w:rsidP="005E0A68">
      <w:pPr>
        <w:rPr>
          <w:b/>
          <w:bCs/>
        </w:rPr>
      </w:pPr>
    </w:p>
    <w:p w14:paraId="0398CAD2" w14:textId="17A98A2C" w:rsidR="0048158C" w:rsidRDefault="0048158C" w:rsidP="005E0A68">
      <w:pPr>
        <w:rPr>
          <w:b/>
          <w:bCs/>
        </w:rPr>
      </w:pPr>
    </w:p>
    <w:p w14:paraId="5E267015" w14:textId="77777777" w:rsidR="0048158C" w:rsidRDefault="0048158C" w:rsidP="005E0A68">
      <w:pPr>
        <w:rPr>
          <w:b/>
          <w:bCs/>
        </w:rPr>
      </w:pPr>
    </w:p>
    <w:p w14:paraId="58A86174" w14:textId="402B0E72" w:rsidR="00CD7C6E" w:rsidRDefault="00C0493B" w:rsidP="005E0A68">
      <w:pPr>
        <w:rPr>
          <w:b/>
          <w:bCs/>
        </w:rPr>
      </w:pPr>
      <w:r>
        <w:rPr>
          <w:b/>
          <w:bCs/>
        </w:rPr>
        <w:t>Risk Mitigation Slide</w:t>
      </w:r>
    </w:p>
    <w:p w14:paraId="4ED5F90A" w14:textId="01BFD55F" w:rsidR="00C0493B" w:rsidRDefault="00C0493B" w:rsidP="005E0A68">
      <w:pPr>
        <w:rPr>
          <w:b/>
          <w:bCs/>
        </w:rPr>
      </w:pPr>
    </w:p>
    <w:tbl>
      <w:tblPr>
        <w:tblStyle w:val="TableGrid"/>
        <w:tblW w:w="10710" w:type="dxa"/>
        <w:tblInd w:w="-545" w:type="dxa"/>
        <w:tblLook w:val="04A0" w:firstRow="1" w:lastRow="0" w:firstColumn="1" w:lastColumn="0" w:noHBand="0" w:noVBand="1"/>
      </w:tblPr>
      <w:tblGrid>
        <w:gridCol w:w="2837"/>
        <w:gridCol w:w="1996"/>
        <w:gridCol w:w="5877"/>
      </w:tblGrid>
      <w:tr w:rsidR="00644155" w14:paraId="1026BE87" w14:textId="77777777" w:rsidTr="00644155">
        <w:tc>
          <w:tcPr>
            <w:tcW w:w="2837" w:type="dxa"/>
          </w:tcPr>
          <w:p w14:paraId="5B720CD2" w14:textId="77777777" w:rsidR="00644155" w:rsidRPr="00071B65" w:rsidRDefault="00644155" w:rsidP="00681071">
            <w:pPr>
              <w:spacing w:line="276" w:lineRule="auto"/>
              <w:rPr>
                <w:b/>
                <w:bCs/>
                <w:color w:val="000000" w:themeColor="text1"/>
                <w:u w:val="single"/>
              </w:rPr>
            </w:pPr>
            <w:r w:rsidRPr="00071B65">
              <w:rPr>
                <w:b/>
                <w:bCs/>
                <w:color w:val="000000" w:themeColor="text1"/>
                <w:u w:val="single"/>
              </w:rPr>
              <w:t>Risk</w:t>
            </w:r>
          </w:p>
        </w:tc>
        <w:tc>
          <w:tcPr>
            <w:tcW w:w="1996" w:type="dxa"/>
          </w:tcPr>
          <w:p w14:paraId="4162B59F" w14:textId="77777777" w:rsidR="00644155" w:rsidRPr="00071B65" w:rsidRDefault="00644155" w:rsidP="00681071">
            <w:pPr>
              <w:spacing w:line="276" w:lineRule="auto"/>
              <w:rPr>
                <w:b/>
                <w:bCs/>
                <w:color w:val="000000" w:themeColor="text1"/>
                <w:u w:val="single"/>
              </w:rPr>
            </w:pPr>
            <w:r w:rsidRPr="00071B65">
              <w:rPr>
                <w:b/>
                <w:bCs/>
                <w:color w:val="000000" w:themeColor="text1"/>
                <w:u w:val="single"/>
              </w:rPr>
              <w:t>Mitigation Type</w:t>
            </w:r>
          </w:p>
        </w:tc>
        <w:tc>
          <w:tcPr>
            <w:tcW w:w="5877" w:type="dxa"/>
          </w:tcPr>
          <w:p w14:paraId="02DE6CBB" w14:textId="77777777" w:rsidR="00644155" w:rsidRPr="00071B65" w:rsidRDefault="00644155" w:rsidP="00681071">
            <w:pPr>
              <w:spacing w:line="276" w:lineRule="auto"/>
              <w:rPr>
                <w:b/>
                <w:bCs/>
                <w:color w:val="000000" w:themeColor="text1"/>
                <w:u w:val="single"/>
              </w:rPr>
            </w:pPr>
            <w:r w:rsidRPr="00071B65">
              <w:rPr>
                <w:b/>
                <w:bCs/>
                <w:color w:val="000000" w:themeColor="text1"/>
                <w:u w:val="single"/>
              </w:rPr>
              <w:t>Mitigation Plan</w:t>
            </w:r>
          </w:p>
        </w:tc>
      </w:tr>
      <w:tr w:rsidR="00644155" w14:paraId="1E13843E" w14:textId="77777777" w:rsidTr="00644155">
        <w:tc>
          <w:tcPr>
            <w:tcW w:w="2837" w:type="dxa"/>
          </w:tcPr>
          <w:p w14:paraId="3967F68B" w14:textId="27CFF571" w:rsidR="00644155" w:rsidRPr="00644155" w:rsidRDefault="00644155" w:rsidP="00681071">
            <w:pPr>
              <w:spacing w:line="276" w:lineRule="auto"/>
              <w:rPr>
                <w:b/>
                <w:bCs/>
                <w:color w:val="000000" w:themeColor="text1"/>
              </w:rPr>
            </w:pPr>
            <w:r w:rsidRPr="00644155">
              <w:rPr>
                <w:b/>
                <w:bCs/>
                <w:color w:val="000000" w:themeColor="text1"/>
              </w:rPr>
              <w:t xml:space="preserve">Accessing </w:t>
            </w:r>
            <w:r w:rsidR="00661543">
              <w:rPr>
                <w:b/>
                <w:bCs/>
                <w:color w:val="000000" w:themeColor="text1"/>
              </w:rPr>
              <w:t>s</w:t>
            </w:r>
            <w:r w:rsidRPr="00644155">
              <w:rPr>
                <w:b/>
                <w:bCs/>
                <w:color w:val="000000" w:themeColor="text1"/>
              </w:rPr>
              <w:t xml:space="preserve">ensitive </w:t>
            </w:r>
            <w:r w:rsidR="00661543">
              <w:rPr>
                <w:b/>
                <w:bCs/>
                <w:color w:val="000000" w:themeColor="text1"/>
              </w:rPr>
              <w:t>d</w:t>
            </w:r>
            <w:r w:rsidRPr="00644155">
              <w:rPr>
                <w:b/>
                <w:bCs/>
                <w:color w:val="000000" w:themeColor="text1"/>
              </w:rPr>
              <w:t xml:space="preserve">ata </w:t>
            </w:r>
            <w:r w:rsidR="00661543">
              <w:rPr>
                <w:b/>
                <w:bCs/>
                <w:color w:val="000000" w:themeColor="text1"/>
              </w:rPr>
              <w:t>t</w:t>
            </w:r>
            <w:r w:rsidRPr="00644155">
              <w:rPr>
                <w:b/>
                <w:bCs/>
                <w:color w:val="000000" w:themeColor="text1"/>
              </w:rPr>
              <w:t xml:space="preserve">hrough </w:t>
            </w:r>
            <w:r w:rsidR="00661543">
              <w:rPr>
                <w:b/>
                <w:bCs/>
                <w:color w:val="000000" w:themeColor="text1"/>
              </w:rPr>
              <w:t>u</w:t>
            </w:r>
            <w:r w:rsidRPr="00644155">
              <w:rPr>
                <w:b/>
                <w:bCs/>
                <w:color w:val="000000" w:themeColor="text1"/>
              </w:rPr>
              <w:t xml:space="preserve">nsafe Wi-Fi </w:t>
            </w:r>
            <w:r w:rsidR="00661543">
              <w:rPr>
                <w:b/>
                <w:bCs/>
                <w:color w:val="000000" w:themeColor="text1"/>
              </w:rPr>
              <w:t>n</w:t>
            </w:r>
            <w:r w:rsidRPr="00644155">
              <w:rPr>
                <w:b/>
                <w:bCs/>
                <w:color w:val="000000" w:themeColor="text1"/>
              </w:rPr>
              <w:t>etworks</w:t>
            </w:r>
          </w:p>
        </w:tc>
        <w:tc>
          <w:tcPr>
            <w:tcW w:w="1996" w:type="dxa"/>
          </w:tcPr>
          <w:p w14:paraId="646A007F" w14:textId="77777777" w:rsidR="00644155" w:rsidRDefault="00644155" w:rsidP="00681071">
            <w:pPr>
              <w:spacing w:line="276" w:lineRule="auto"/>
              <w:rPr>
                <w:color w:val="000000" w:themeColor="text1"/>
              </w:rPr>
            </w:pPr>
            <w:r>
              <w:rPr>
                <w:color w:val="000000" w:themeColor="text1"/>
              </w:rPr>
              <w:t xml:space="preserve">Mitigate </w:t>
            </w:r>
          </w:p>
        </w:tc>
        <w:tc>
          <w:tcPr>
            <w:tcW w:w="5877" w:type="dxa"/>
          </w:tcPr>
          <w:p w14:paraId="51A1E559" w14:textId="5EDAFE6F" w:rsidR="00644155" w:rsidRDefault="00644155" w:rsidP="00644155">
            <w:pPr>
              <w:spacing w:line="276" w:lineRule="auto"/>
              <w:rPr>
                <w:color w:val="000000" w:themeColor="text1"/>
              </w:rPr>
            </w:pPr>
            <w:r w:rsidRPr="00644155">
              <w:rPr>
                <w:color w:val="000000" w:themeColor="text1"/>
              </w:rPr>
              <w:t>1.</w:t>
            </w:r>
            <w:r>
              <w:rPr>
                <w:color w:val="000000" w:themeColor="text1"/>
              </w:rPr>
              <w:t xml:space="preserve"> </w:t>
            </w:r>
            <w:r w:rsidR="00661543">
              <w:rPr>
                <w:color w:val="000000" w:themeColor="text1"/>
              </w:rPr>
              <w:t xml:space="preserve">First we are going </w:t>
            </w:r>
            <w:r>
              <w:rPr>
                <w:color w:val="000000" w:themeColor="text1"/>
              </w:rPr>
              <w:t>to implement Wi-Fi encryption along with a sophisticated password that follows our password security protocol</w:t>
            </w:r>
          </w:p>
          <w:p w14:paraId="4B79FAE3" w14:textId="0A1ECD78" w:rsidR="00644155" w:rsidRDefault="00644155" w:rsidP="00644155">
            <w:pPr>
              <w:spacing w:line="276" w:lineRule="auto"/>
              <w:rPr>
                <w:color w:val="000000" w:themeColor="text1"/>
              </w:rPr>
            </w:pPr>
            <w:r>
              <w:rPr>
                <w:color w:val="000000" w:themeColor="text1"/>
              </w:rPr>
              <w:t xml:space="preserve">2. </w:t>
            </w:r>
            <w:r w:rsidR="00661543">
              <w:rPr>
                <w:color w:val="000000" w:themeColor="text1"/>
              </w:rPr>
              <w:t>Second, we</w:t>
            </w:r>
            <w:r>
              <w:rPr>
                <w:color w:val="000000" w:themeColor="text1"/>
              </w:rPr>
              <w:t xml:space="preserve"> are going to implement a VPN with firewall protection along with Wi-Fi router firmware</w:t>
            </w:r>
          </w:p>
          <w:p w14:paraId="4FAB293E" w14:textId="5C034CD8" w:rsidR="00644155" w:rsidRPr="00071B65" w:rsidRDefault="00644155" w:rsidP="00681071">
            <w:pPr>
              <w:spacing w:line="276" w:lineRule="auto"/>
              <w:rPr>
                <w:color w:val="000000" w:themeColor="text1"/>
              </w:rPr>
            </w:pPr>
            <w:r>
              <w:rPr>
                <w:color w:val="000000" w:themeColor="text1"/>
              </w:rPr>
              <w:t>3. Lastly</w:t>
            </w:r>
            <w:r w:rsidR="00661543">
              <w:rPr>
                <w:color w:val="000000" w:themeColor="text1"/>
              </w:rPr>
              <w:t>,</w:t>
            </w:r>
            <w:r>
              <w:rPr>
                <w:color w:val="000000" w:themeColor="text1"/>
              </w:rPr>
              <w:t xml:space="preserve"> we are going to make sure our data is encrypted when sending it to at home workers especially with sens</w:t>
            </w:r>
            <w:r w:rsidR="00661543">
              <w:rPr>
                <w:color w:val="000000" w:themeColor="text1"/>
              </w:rPr>
              <w:t>itive</w:t>
            </w:r>
            <w:r>
              <w:rPr>
                <w:color w:val="000000" w:themeColor="text1"/>
              </w:rPr>
              <w:t xml:space="preserve"> data</w:t>
            </w:r>
            <w:r w:rsidR="00661543">
              <w:rPr>
                <w:color w:val="000000" w:themeColor="text1"/>
              </w:rPr>
              <w:t>.</w:t>
            </w:r>
          </w:p>
        </w:tc>
      </w:tr>
      <w:tr w:rsidR="00644155" w14:paraId="4EEEC128" w14:textId="77777777" w:rsidTr="00644155">
        <w:tc>
          <w:tcPr>
            <w:tcW w:w="2837" w:type="dxa"/>
          </w:tcPr>
          <w:p w14:paraId="6DC5009C" w14:textId="0044EE0D" w:rsidR="00644155" w:rsidRPr="00661543" w:rsidRDefault="00661543" w:rsidP="00681071">
            <w:pPr>
              <w:spacing w:line="276" w:lineRule="auto"/>
              <w:rPr>
                <w:b/>
                <w:bCs/>
                <w:color w:val="000000" w:themeColor="text1"/>
              </w:rPr>
            </w:pPr>
            <w:r w:rsidRPr="00661543">
              <w:rPr>
                <w:b/>
                <w:bCs/>
                <w:color w:val="000000" w:themeColor="text1"/>
              </w:rPr>
              <w:t>Using personal devices for work</w:t>
            </w:r>
          </w:p>
        </w:tc>
        <w:tc>
          <w:tcPr>
            <w:tcW w:w="1996" w:type="dxa"/>
          </w:tcPr>
          <w:p w14:paraId="39B54274" w14:textId="77777777" w:rsidR="00644155" w:rsidRDefault="00644155" w:rsidP="00681071">
            <w:pPr>
              <w:spacing w:line="276" w:lineRule="auto"/>
              <w:rPr>
                <w:color w:val="000000" w:themeColor="text1"/>
              </w:rPr>
            </w:pPr>
            <w:r>
              <w:rPr>
                <w:color w:val="000000" w:themeColor="text1"/>
              </w:rPr>
              <w:t>Mitigate</w:t>
            </w:r>
          </w:p>
        </w:tc>
        <w:tc>
          <w:tcPr>
            <w:tcW w:w="5877" w:type="dxa"/>
          </w:tcPr>
          <w:p w14:paraId="3646578B" w14:textId="5003594A" w:rsidR="00644155" w:rsidRPr="00661543" w:rsidRDefault="00661543" w:rsidP="00661543">
            <w:pPr>
              <w:spacing w:line="276" w:lineRule="auto"/>
              <w:rPr>
                <w:color w:val="000000" w:themeColor="text1"/>
              </w:rPr>
            </w:pPr>
            <w:r w:rsidRPr="00661543">
              <w:rPr>
                <w:color w:val="000000" w:themeColor="text1"/>
              </w:rPr>
              <w:t>1.</w:t>
            </w:r>
            <w:r>
              <w:rPr>
                <w:color w:val="000000" w:themeColor="text1"/>
              </w:rPr>
              <w:t xml:space="preserve"> </w:t>
            </w:r>
            <w:r w:rsidRPr="00661543">
              <w:rPr>
                <w:color w:val="000000" w:themeColor="text1"/>
              </w:rPr>
              <w:t>Company will</w:t>
            </w:r>
            <w:r>
              <w:rPr>
                <w:color w:val="000000" w:themeColor="text1"/>
              </w:rPr>
              <w:t xml:space="preserve"> provide a working laptop for at home employees that will have antivirus software on it as well as implemented company security protocols necessary.</w:t>
            </w:r>
          </w:p>
        </w:tc>
      </w:tr>
      <w:tr w:rsidR="00644155" w14:paraId="5BE4B749" w14:textId="77777777" w:rsidTr="00644155">
        <w:tc>
          <w:tcPr>
            <w:tcW w:w="2837" w:type="dxa"/>
          </w:tcPr>
          <w:p w14:paraId="3874EC4E" w14:textId="126F0942" w:rsidR="00644155" w:rsidRPr="00441175" w:rsidRDefault="00441175" w:rsidP="00681071">
            <w:pPr>
              <w:spacing w:line="276" w:lineRule="auto"/>
              <w:rPr>
                <w:b/>
                <w:bCs/>
                <w:color w:val="000000" w:themeColor="text1"/>
              </w:rPr>
            </w:pPr>
            <w:r w:rsidRPr="00441175">
              <w:rPr>
                <w:b/>
                <w:bCs/>
                <w:color w:val="000000" w:themeColor="text1"/>
              </w:rPr>
              <w:lastRenderedPageBreak/>
              <w:t>Ignoring Basic Physical Security Practices in Public Places</w:t>
            </w:r>
          </w:p>
        </w:tc>
        <w:tc>
          <w:tcPr>
            <w:tcW w:w="1996" w:type="dxa"/>
          </w:tcPr>
          <w:p w14:paraId="789A3ED4" w14:textId="53C50F4F" w:rsidR="00644155" w:rsidRDefault="00441175" w:rsidP="00681071">
            <w:pPr>
              <w:spacing w:line="276" w:lineRule="auto"/>
              <w:rPr>
                <w:color w:val="000000" w:themeColor="text1"/>
              </w:rPr>
            </w:pPr>
            <w:r>
              <w:rPr>
                <w:color w:val="000000" w:themeColor="text1"/>
              </w:rPr>
              <w:t>Mitigate</w:t>
            </w:r>
          </w:p>
        </w:tc>
        <w:tc>
          <w:tcPr>
            <w:tcW w:w="5877" w:type="dxa"/>
          </w:tcPr>
          <w:p w14:paraId="50694AB1" w14:textId="76A3B155" w:rsidR="00441175" w:rsidRDefault="005E677A" w:rsidP="005E677A">
            <w:pPr>
              <w:spacing w:line="276" w:lineRule="auto"/>
              <w:rPr>
                <w:color w:val="000000" w:themeColor="text1"/>
              </w:rPr>
            </w:pPr>
            <w:r w:rsidRPr="005E677A">
              <w:rPr>
                <w:color w:val="000000" w:themeColor="text1"/>
              </w:rPr>
              <w:t>1.</w:t>
            </w:r>
            <w:r>
              <w:rPr>
                <w:color w:val="000000" w:themeColor="text1"/>
              </w:rPr>
              <w:t xml:space="preserve"> Enforce the use of physical security such as a VPN along with a firewall.</w:t>
            </w:r>
          </w:p>
          <w:p w14:paraId="00D6F555" w14:textId="4B6960F4" w:rsidR="005E677A" w:rsidRDefault="005E677A" w:rsidP="005E677A">
            <w:pPr>
              <w:spacing w:line="276" w:lineRule="auto"/>
              <w:rPr>
                <w:color w:val="000000" w:themeColor="text1"/>
              </w:rPr>
            </w:pPr>
            <w:r>
              <w:rPr>
                <w:color w:val="000000" w:themeColor="text1"/>
              </w:rPr>
              <w:t>2. Security password protocol to enforce better passwords.</w:t>
            </w:r>
          </w:p>
          <w:p w14:paraId="24B94AA2" w14:textId="5BA670D3" w:rsidR="005E677A" w:rsidRDefault="005E677A" w:rsidP="005E677A">
            <w:pPr>
              <w:spacing w:line="276" w:lineRule="auto"/>
              <w:rPr>
                <w:color w:val="000000" w:themeColor="text1"/>
              </w:rPr>
            </w:pPr>
            <w:r>
              <w:rPr>
                <w:color w:val="000000" w:themeColor="text1"/>
              </w:rPr>
              <w:t>3. Implementing antivirus software</w:t>
            </w:r>
          </w:p>
          <w:p w14:paraId="4FAC2265" w14:textId="77777777" w:rsidR="005E677A" w:rsidRDefault="005E677A" w:rsidP="005E677A">
            <w:pPr>
              <w:spacing w:line="276" w:lineRule="auto"/>
              <w:rPr>
                <w:color w:val="000000" w:themeColor="text1"/>
              </w:rPr>
            </w:pPr>
            <w:r>
              <w:rPr>
                <w:color w:val="000000" w:themeColor="text1"/>
              </w:rPr>
              <w:t>4. Securing home Wi-Fi with encryptions, passwords, router firmware</w:t>
            </w:r>
          </w:p>
          <w:p w14:paraId="726355EB" w14:textId="545EFB69" w:rsidR="00644155" w:rsidRPr="00071B65" w:rsidRDefault="005E677A" w:rsidP="00681071">
            <w:pPr>
              <w:spacing w:line="276" w:lineRule="auto"/>
              <w:rPr>
                <w:color w:val="000000" w:themeColor="text1"/>
              </w:rPr>
            </w:pPr>
            <w:r>
              <w:rPr>
                <w:color w:val="000000" w:themeColor="text1"/>
              </w:rPr>
              <w:t>5. If basic physical securities are not being met, possible suspension/termination depending on frequency and exposure.</w:t>
            </w:r>
          </w:p>
        </w:tc>
      </w:tr>
      <w:tr w:rsidR="00644155" w14:paraId="0A6107CC" w14:textId="77777777" w:rsidTr="00644155">
        <w:tc>
          <w:tcPr>
            <w:tcW w:w="2837" w:type="dxa"/>
          </w:tcPr>
          <w:p w14:paraId="70584009" w14:textId="08E500FD" w:rsidR="00644155" w:rsidRDefault="005E677A" w:rsidP="00681071">
            <w:pPr>
              <w:spacing w:line="276" w:lineRule="auto"/>
              <w:rPr>
                <w:color w:val="000000" w:themeColor="text1"/>
              </w:rPr>
            </w:pPr>
            <w:r>
              <w:rPr>
                <w:b/>
                <w:bCs/>
                <w:color w:val="000000" w:themeColor="text1"/>
              </w:rPr>
              <w:t>Using Weak Passwords</w:t>
            </w:r>
          </w:p>
        </w:tc>
        <w:tc>
          <w:tcPr>
            <w:tcW w:w="1996" w:type="dxa"/>
          </w:tcPr>
          <w:p w14:paraId="049D9548" w14:textId="77777777" w:rsidR="00644155" w:rsidRDefault="00644155" w:rsidP="00681071">
            <w:pPr>
              <w:spacing w:line="276" w:lineRule="auto"/>
              <w:rPr>
                <w:color w:val="000000" w:themeColor="text1"/>
              </w:rPr>
            </w:pPr>
            <w:r>
              <w:rPr>
                <w:color w:val="000000" w:themeColor="text1"/>
              </w:rPr>
              <w:t>Mitigate</w:t>
            </w:r>
          </w:p>
        </w:tc>
        <w:tc>
          <w:tcPr>
            <w:tcW w:w="5877" w:type="dxa"/>
          </w:tcPr>
          <w:p w14:paraId="2C748FF3" w14:textId="38DE4561" w:rsidR="005E677A" w:rsidRPr="005E677A" w:rsidRDefault="005E677A" w:rsidP="005E677A">
            <w:pPr>
              <w:spacing w:line="276" w:lineRule="auto"/>
              <w:rPr>
                <w:color w:val="000000" w:themeColor="text1"/>
              </w:rPr>
            </w:pPr>
            <w:r w:rsidRPr="005E677A">
              <w:rPr>
                <w:color w:val="000000" w:themeColor="text1"/>
              </w:rPr>
              <w:t>1.</w:t>
            </w:r>
            <w:r>
              <w:t xml:space="preserve"> </w:t>
            </w:r>
            <w:r w:rsidRPr="005E677A">
              <w:t>Use a</w:t>
            </w:r>
            <w:r w:rsidRPr="005E677A">
              <w:rPr>
                <w:color w:val="000000" w:themeColor="text1"/>
              </w:rPr>
              <w:t>t least a 12-character password along with a mixture of at least one capital letter, number, symbol, and lowercase letter</w:t>
            </w:r>
            <w:r w:rsidRPr="005E677A">
              <w:rPr>
                <w:color w:val="000000" w:themeColor="text1"/>
              </w:rPr>
              <w:t>.</w:t>
            </w:r>
          </w:p>
          <w:p w14:paraId="667D925A" w14:textId="79F91759" w:rsidR="005E677A" w:rsidRDefault="005E677A" w:rsidP="005E677A">
            <w:r>
              <w:t xml:space="preserve">2. </w:t>
            </w:r>
            <w:r w:rsidR="00F345E4">
              <w:t xml:space="preserve">Password management </w:t>
            </w:r>
          </w:p>
          <w:p w14:paraId="6D77A17F" w14:textId="5CDE4D80" w:rsidR="00644155" w:rsidRPr="00F345E4" w:rsidRDefault="00F345E4" w:rsidP="00F345E4">
            <w:r>
              <w:t>3. Cannot reuse past passwords along with new passwords every 3 months that cannot be repeatable.</w:t>
            </w:r>
          </w:p>
        </w:tc>
      </w:tr>
      <w:tr w:rsidR="00F345E4" w14:paraId="359BAED6" w14:textId="77777777" w:rsidTr="00681071">
        <w:tc>
          <w:tcPr>
            <w:tcW w:w="2837" w:type="dxa"/>
          </w:tcPr>
          <w:p w14:paraId="43FC8CBE" w14:textId="77777777" w:rsidR="00F345E4" w:rsidRDefault="00F345E4" w:rsidP="00681071">
            <w:pPr>
              <w:spacing w:line="276" w:lineRule="auto"/>
              <w:rPr>
                <w:color w:val="000000" w:themeColor="text1"/>
              </w:rPr>
            </w:pPr>
            <w:r>
              <w:rPr>
                <w:b/>
                <w:bCs/>
                <w:color w:val="000000" w:themeColor="text1"/>
              </w:rPr>
              <w:t xml:space="preserve">Email Scams </w:t>
            </w:r>
          </w:p>
        </w:tc>
        <w:tc>
          <w:tcPr>
            <w:tcW w:w="1996" w:type="dxa"/>
          </w:tcPr>
          <w:p w14:paraId="4AB01C0E" w14:textId="77777777" w:rsidR="00F345E4" w:rsidRDefault="00F345E4" w:rsidP="00681071">
            <w:pPr>
              <w:spacing w:line="276" w:lineRule="auto"/>
              <w:rPr>
                <w:color w:val="000000" w:themeColor="text1"/>
              </w:rPr>
            </w:pPr>
            <w:r>
              <w:rPr>
                <w:color w:val="000000" w:themeColor="text1"/>
              </w:rPr>
              <w:t>Mitigate</w:t>
            </w:r>
          </w:p>
        </w:tc>
        <w:tc>
          <w:tcPr>
            <w:tcW w:w="5877" w:type="dxa"/>
          </w:tcPr>
          <w:p w14:paraId="3A50F8A4" w14:textId="5B27FC74" w:rsidR="00F345E4" w:rsidRPr="00F345E4" w:rsidRDefault="00F345E4" w:rsidP="00F345E4">
            <w:pPr>
              <w:tabs>
                <w:tab w:val="left" w:pos="4019"/>
              </w:tabs>
              <w:spacing w:line="276" w:lineRule="auto"/>
            </w:pPr>
            <w:r w:rsidRPr="00F345E4">
              <w:rPr>
                <w:color w:val="000000" w:themeColor="text1"/>
              </w:rPr>
              <w:t>1.</w:t>
            </w:r>
            <w:r>
              <w:t xml:space="preserve"> </w:t>
            </w:r>
            <w:r w:rsidRPr="00F345E4">
              <w:t>Antivirus security controls</w:t>
            </w:r>
            <w:r>
              <w:t xml:space="preserve"> along with anti-phishing software</w:t>
            </w:r>
          </w:p>
          <w:p w14:paraId="0DB4161C" w14:textId="77777777" w:rsidR="00F345E4" w:rsidRDefault="00F345E4" w:rsidP="00F345E4">
            <w:r>
              <w:t>2. T</w:t>
            </w:r>
            <w:r w:rsidRPr="00F345E4">
              <w:t xml:space="preserve">raining from company on how to spot phishing scams, anti-phishing software, </w:t>
            </w:r>
          </w:p>
          <w:p w14:paraId="6D5A0E23" w14:textId="77777777" w:rsidR="00F345E4" w:rsidRDefault="00F345E4" w:rsidP="00F345E4">
            <w:r>
              <w:t>3.</w:t>
            </w:r>
            <w:r w:rsidR="00F50CCD">
              <w:t xml:space="preserve"> T</w:t>
            </w:r>
            <w:r w:rsidRPr="00F345E4">
              <w:t>hink before you click</w:t>
            </w:r>
            <w:r w:rsidR="00F50CCD">
              <w:t xml:space="preserve"> technique </w:t>
            </w:r>
          </w:p>
          <w:p w14:paraId="6131266B" w14:textId="08336CC0" w:rsidR="00F50CCD" w:rsidRPr="00F345E4" w:rsidRDefault="00F50CCD" w:rsidP="00F345E4">
            <w:pPr>
              <w:rPr>
                <w:color w:val="000000" w:themeColor="text1"/>
              </w:rPr>
            </w:pPr>
            <w:r>
              <w:rPr>
                <w:color w:val="000000" w:themeColor="text1"/>
              </w:rPr>
              <w:t xml:space="preserve">4. Is it a trusted source or verified </w:t>
            </w:r>
          </w:p>
        </w:tc>
      </w:tr>
      <w:tr w:rsidR="00F345E4" w14:paraId="6493C522" w14:textId="77777777" w:rsidTr="00681071">
        <w:tc>
          <w:tcPr>
            <w:tcW w:w="2837" w:type="dxa"/>
          </w:tcPr>
          <w:p w14:paraId="308F2B06" w14:textId="1FA6AB9B" w:rsidR="00F345E4" w:rsidRPr="00F50CCD" w:rsidRDefault="00F50CCD" w:rsidP="00681071">
            <w:pPr>
              <w:spacing w:line="276" w:lineRule="auto"/>
              <w:rPr>
                <w:b/>
                <w:bCs/>
                <w:color w:val="000000" w:themeColor="text1"/>
              </w:rPr>
            </w:pPr>
            <w:r>
              <w:rPr>
                <w:b/>
                <w:bCs/>
                <w:color w:val="000000" w:themeColor="text1"/>
              </w:rPr>
              <w:t xml:space="preserve">Weaker Security Controls </w:t>
            </w:r>
          </w:p>
        </w:tc>
        <w:tc>
          <w:tcPr>
            <w:tcW w:w="1996" w:type="dxa"/>
          </w:tcPr>
          <w:p w14:paraId="7F725281" w14:textId="77777777" w:rsidR="00F345E4" w:rsidRDefault="00F345E4" w:rsidP="00681071">
            <w:pPr>
              <w:spacing w:line="276" w:lineRule="auto"/>
              <w:rPr>
                <w:color w:val="000000" w:themeColor="text1"/>
              </w:rPr>
            </w:pPr>
            <w:r>
              <w:rPr>
                <w:color w:val="000000" w:themeColor="text1"/>
              </w:rPr>
              <w:t>Mitigate</w:t>
            </w:r>
          </w:p>
        </w:tc>
        <w:tc>
          <w:tcPr>
            <w:tcW w:w="5877" w:type="dxa"/>
          </w:tcPr>
          <w:p w14:paraId="5393CA9B" w14:textId="64DF68F5" w:rsidR="00F50CCD" w:rsidRPr="00F50CCD" w:rsidRDefault="00F50CCD" w:rsidP="00F50CCD">
            <w:pPr>
              <w:tabs>
                <w:tab w:val="left" w:pos="4019"/>
              </w:tabs>
              <w:spacing w:line="276" w:lineRule="auto"/>
              <w:rPr>
                <w:color w:val="000000" w:themeColor="text1"/>
              </w:rPr>
            </w:pPr>
            <w:r w:rsidRPr="00F50CCD">
              <w:rPr>
                <w:color w:val="000000" w:themeColor="text1"/>
              </w:rPr>
              <w:t>1.</w:t>
            </w:r>
            <w:r>
              <w:rPr>
                <w:color w:val="000000" w:themeColor="text1"/>
              </w:rPr>
              <w:t xml:space="preserve"> </w:t>
            </w:r>
            <w:r w:rsidRPr="00F50CCD">
              <w:rPr>
                <w:color w:val="000000" w:themeColor="text1"/>
              </w:rPr>
              <w:t>Provide multifactor authentication</w:t>
            </w:r>
          </w:p>
          <w:p w14:paraId="6C15215A" w14:textId="03B7D5D2" w:rsidR="00F50CCD" w:rsidRDefault="00F50CCD" w:rsidP="00F50CCD">
            <w:r>
              <w:t xml:space="preserve">2. Password security protocols along with </w:t>
            </w:r>
            <w:r w:rsidRPr="00F50CCD">
              <w:t xml:space="preserve">password </w:t>
            </w:r>
            <w:r w:rsidRPr="00F50CCD">
              <w:t>management</w:t>
            </w:r>
          </w:p>
          <w:p w14:paraId="22854CF6" w14:textId="77777777" w:rsidR="00F50CCD" w:rsidRDefault="00F50CCD" w:rsidP="00F50CCD">
            <w:r>
              <w:t xml:space="preserve">3. A </w:t>
            </w:r>
            <w:r w:rsidRPr="00F50CCD">
              <w:t>strong endpoint detection and response</w:t>
            </w:r>
          </w:p>
          <w:p w14:paraId="4E1702DB" w14:textId="77777777" w:rsidR="00F50CCD" w:rsidRDefault="00F50CCD" w:rsidP="00F50CCD">
            <w:r>
              <w:t>4. VPNs along with</w:t>
            </w:r>
            <w:r w:rsidRPr="00F50CCD">
              <w:t xml:space="preserve"> firewalls</w:t>
            </w:r>
          </w:p>
          <w:p w14:paraId="5FD40A16" w14:textId="7BD8D70E" w:rsidR="00F345E4" w:rsidRPr="00F50CCD" w:rsidRDefault="00F50CCD" w:rsidP="00F50CCD">
            <w:r>
              <w:t>5. Wi-Fi encryption to secure personal Wi-Fi</w:t>
            </w:r>
          </w:p>
        </w:tc>
      </w:tr>
      <w:tr w:rsidR="00644155" w14:paraId="37F33748" w14:textId="77777777" w:rsidTr="00644155">
        <w:tc>
          <w:tcPr>
            <w:tcW w:w="2837" w:type="dxa"/>
          </w:tcPr>
          <w:p w14:paraId="4774C9C4" w14:textId="1CA056EE" w:rsidR="00644155" w:rsidRDefault="00F50CCD" w:rsidP="00681071">
            <w:pPr>
              <w:spacing w:line="276" w:lineRule="auto"/>
              <w:rPr>
                <w:color w:val="000000" w:themeColor="text1"/>
              </w:rPr>
            </w:pPr>
            <w:r>
              <w:rPr>
                <w:b/>
                <w:bCs/>
                <w:color w:val="000000" w:themeColor="text1"/>
              </w:rPr>
              <w:t>Cyberattacks (DDoS mainly)</w:t>
            </w:r>
          </w:p>
        </w:tc>
        <w:tc>
          <w:tcPr>
            <w:tcW w:w="1996" w:type="dxa"/>
          </w:tcPr>
          <w:p w14:paraId="666D47EE" w14:textId="6C105F41" w:rsidR="00644155" w:rsidRDefault="00F50CCD" w:rsidP="00681071">
            <w:pPr>
              <w:spacing w:line="276" w:lineRule="auto"/>
              <w:rPr>
                <w:color w:val="000000" w:themeColor="text1"/>
              </w:rPr>
            </w:pPr>
            <w:r>
              <w:rPr>
                <w:color w:val="000000" w:themeColor="text1"/>
              </w:rPr>
              <w:t>Third Party</w:t>
            </w:r>
          </w:p>
        </w:tc>
        <w:tc>
          <w:tcPr>
            <w:tcW w:w="5877" w:type="dxa"/>
          </w:tcPr>
          <w:p w14:paraId="55E45B23" w14:textId="77777777" w:rsidR="00F50CCD" w:rsidRDefault="00F50CCD" w:rsidP="00F50CCD">
            <w:pPr>
              <w:tabs>
                <w:tab w:val="left" w:pos="4019"/>
              </w:tabs>
              <w:spacing w:line="276" w:lineRule="auto"/>
              <w:rPr>
                <w:color w:val="000000" w:themeColor="text1"/>
              </w:rPr>
            </w:pPr>
            <w:r>
              <w:rPr>
                <w:color w:val="000000" w:themeColor="text1"/>
              </w:rPr>
              <w:t>1.</w:t>
            </w:r>
            <w:r w:rsidR="00EA57C2">
              <w:rPr>
                <w:color w:val="000000" w:themeColor="text1"/>
              </w:rPr>
              <w:t xml:space="preserve"> Third party DDoS mitigation/security appliances </w:t>
            </w:r>
          </w:p>
          <w:p w14:paraId="3E0B3FB3" w14:textId="77777777" w:rsidR="00EA57C2" w:rsidRDefault="00EA57C2" w:rsidP="00F50CCD">
            <w:pPr>
              <w:tabs>
                <w:tab w:val="left" w:pos="4019"/>
              </w:tabs>
              <w:spacing w:line="276" w:lineRule="auto"/>
              <w:rPr>
                <w:color w:val="000000" w:themeColor="text1"/>
              </w:rPr>
            </w:pPr>
            <w:r>
              <w:rPr>
                <w:color w:val="000000" w:themeColor="text1"/>
              </w:rPr>
              <w:t>2. Preferably cloud-based services, if not hybrid at the least</w:t>
            </w:r>
          </w:p>
          <w:p w14:paraId="65511BDB" w14:textId="4900C6A9" w:rsidR="00EA57C2" w:rsidRPr="00F50CCD" w:rsidRDefault="00EA57C2" w:rsidP="00F50CCD">
            <w:pPr>
              <w:tabs>
                <w:tab w:val="left" w:pos="4019"/>
              </w:tabs>
              <w:spacing w:line="276" w:lineRule="auto"/>
              <w:rPr>
                <w:color w:val="000000" w:themeColor="text1"/>
              </w:rPr>
            </w:pPr>
            <w:r>
              <w:rPr>
                <w:color w:val="000000" w:themeColor="text1"/>
              </w:rPr>
              <w:t xml:space="preserve">3. Intrusion detection system </w:t>
            </w:r>
          </w:p>
        </w:tc>
      </w:tr>
    </w:tbl>
    <w:p w14:paraId="37693DBB" w14:textId="61226D16" w:rsidR="00C0493B" w:rsidRDefault="00C0493B" w:rsidP="005E0A68">
      <w:pPr>
        <w:rPr>
          <w:b/>
          <w:bCs/>
        </w:rPr>
      </w:pPr>
    </w:p>
    <w:p w14:paraId="00BFC581" w14:textId="5808978A" w:rsidR="00C0493B" w:rsidRDefault="00C0493B" w:rsidP="005E0A68">
      <w:pPr>
        <w:rPr>
          <w:b/>
          <w:bCs/>
        </w:rPr>
      </w:pPr>
    </w:p>
    <w:p w14:paraId="5CAA7362" w14:textId="1414BAA0" w:rsidR="00C0493B" w:rsidRDefault="00C0493B" w:rsidP="005E0A68">
      <w:pPr>
        <w:rPr>
          <w:b/>
          <w:bCs/>
        </w:rPr>
      </w:pPr>
      <w:r>
        <w:rPr>
          <w:b/>
          <w:bCs/>
        </w:rPr>
        <w:t xml:space="preserve">BIA slide </w:t>
      </w:r>
    </w:p>
    <w:p w14:paraId="7A48388E" w14:textId="77777777" w:rsidR="00632837" w:rsidRDefault="00632837" w:rsidP="005E0A68">
      <w:pPr>
        <w:rPr>
          <w:b/>
          <w:bCs/>
        </w:rPr>
      </w:pPr>
    </w:p>
    <w:tbl>
      <w:tblPr>
        <w:tblStyle w:val="TableGrid"/>
        <w:tblW w:w="0" w:type="auto"/>
        <w:tblLook w:val="04A0" w:firstRow="1" w:lastRow="0" w:firstColumn="1" w:lastColumn="0" w:noHBand="0" w:noVBand="1"/>
      </w:tblPr>
      <w:tblGrid>
        <w:gridCol w:w="3116"/>
        <w:gridCol w:w="3117"/>
        <w:gridCol w:w="3117"/>
      </w:tblGrid>
      <w:tr w:rsidR="00632837" w14:paraId="2E684CB7" w14:textId="77777777" w:rsidTr="00681071">
        <w:tc>
          <w:tcPr>
            <w:tcW w:w="3116" w:type="dxa"/>
          </w:tcPr>
          <w:p w14:paraId="0E0E672A" w14:textId="77777777" w:rsidR="00632837" w:rsidRPr="008F04FE" w:rsidRDefault="00632837" w:rsidP="00681071">
            <w:pPr>
              <w:spacing w:line="480" w:lineRule="auto"/>
              <w:rPr>
                <w:b/>
                <w:bCs/>
              </w:rPr>
            </w:pPr>
            <w:r>
              <w:rPr>
                <w:b/>
                <w:bCs/>
              </w:rPr>
              <w:t>CBFs</w:t>
            </w:r>
          </w:p>
        </w:tc>
        <w:tc>
          <w:tcPr>
            <w:tcW w:w="3117" w:type="dxa"/>
          </w:tcPr>
          <w:p w14:paraId="599875B9" w14:textId="77777777" w:rsidR="00632837" w:rsidRPr="008F04FE" w:rsidRDefault="00632837" w:rsidP="00681071">
            <w:pPr>
              <w:spacing w:line="480" w:lineRule="auto"/>
              <w:rPr>
                <w:b/>
                <w:bCs/>
              </w:rPr>
            </w:pPr>
            <w:r>
              <w:rPr>
                <w:b/>
                <w:bCs/>
              </w:rPr>
              <w:t>MAO</w:t>
            </w:r>
          </w:p>
        </w:tc>
        <w:tc>
          <w:tcPr>
            <w:tcW w:w="3117" w:type="dxa"/>
          </w:tcPr>
          <w:p w14:paraId="48E90E47" w14:textId="77777777" w:rsidR="00632837" w:rsidRDefault="00632837" w:rsidP="00681071">
            <w:pPr>
              <w:spacing w:line="480" w:lineRule="auto"/>
              <w:rPr>
                <w:b/>
                <w:bCs/>
              </w:rPr>
            </w:pPr>
            <w:r>
              <w:rPr>
                <w:b/>
                <w:bCs/>
              </w:rPr>
              <w:t xml:space="preserve">Impact Level </w:t>
            </w:r>
          </w:p>
          <w:p w14:paraId="2FD58BFE" w14:textId="77777777" w:rsidR="00632837" w:rsidRPr="008F04FE" w:rsidRDefault="00632837" w:rsidP="00681071">
            <w:pPr>
              <w:spacing w:line="480" w:lineRule="auto"/>
              <w:rPr>
                <w:b/>
                <w:bCs/>
              </w:rPr>
            </w:pPr>
            <w:r>
              <w:rPr>
                <w:b/>
                <w:bCs/>
              </w:rPr>
              <w:t>(Low, Medium, High)</w:t>
            </w:r>
          </w:p>
        </w:tc>
      </w:tr>
      <w:tr w:rsidR="00632837" w14:paraId="1FE3B145" w14:textId="77777777" w:rsidTr="00681071">
        <w:tc>
          <w:tcPr>
            <w:tcW w:w="3116" w:type="dxa"/>
          </w:tcPr>
          <w:p w14:paraId="7253E038" w14:textId="1CFDBE19" w:rsidR="00632837" w:rsidRPr="000E04F4" w:rsidRDefault="000E04F4" w:rsidP="00681071">
            <w:pPr>
              <w:spacing w:line="480" w:lineRule="auto"/>
              <w:rPr>
                <w:b/>
                <w:bCs/>
              </w:rPr>
            </w:pPr>
            <w:r w:rsidRPr="000E04F4">
              <w:rPr>
                <w:b/>
                <w:bCs/>
              </w:rPr>
              <w:t>Desktop Computer</w:t>
            </w:r>
          </w:p>
        </w:tc>
        <w:tc>
          <w:tcPr>
            <w:tcW w:w="3117" w:type="dxa"/>
          </w:tcPr>
          <w:p w14:paraId="16CDB916" w14:textId="77777777" w:rsidR="00632837" w:rsidRDefault="00632837" w:rsidP="00681071">
            <w:pPr>
              <w:spacing w:line="480" w:lineRule="auto"/>
            </w:pPr>
            <w:r>
              <w:t>24 Hours</w:t>
            </w:r>
          </w:p>
        </w:tc>
        <w:tc>
          <w:tcPr>
            <w:tcW w:w="3117" w:type="dxa"/>
          </w:tcPr>
          <w:p w14:paraId="6D423477" w14:textId="77777777" w:rsidR="00632837" w:rsidRDefault="00632837" w:rsidP="00681071">
            <w:pPr>
              <w:spacing w:line="480" w:lineRule="auto"/>
            </w:pPr>
            <w:r>
              <w:t>High</w:t>
            </w:r>
          </w:p>
        </w:tc>
      </w:tr>
      <w:tr w:rsidR="00632837" w14:paraId="4A5D083F" w14:textId="77777777" w:rsidTr="00681071">
        <w:tc>
          <w:tcPr>
            <w:tcW w:w="3116" w:type="dxa"/>
          </w:tcPr>
          <w:p w14:paraId="7D14573D" w14:textId="1E6E02DD" w:rsidR="00632837" w:rsidRPr="000E04F4" w:rsidRDefault="000E04F4" w:rsidP="00681071">
            <w:pPr>
              <w:spacing w:line="480" w:lineRule="auto"/>
              <w:rPr>
                <w:b/>
                <w:bCs/>
              </w:rPr>
            </w:pPr>
            <w:r w:rsidRPr="000E04F4">
              <w:rPr>
                <w:b/>
                <w:bCs/>
              </w:rPr>
              <w:t>Wi-Fi</w:t>
            </w:r>
          </w:p>
        </w:tc>
        <w:tc>
          <w:tcPr>
            <w:tcW w:w="3117" w:type="dxa"/>
          </w:tcPr>
          <w:p w14:paraId="1063C1B0" w14:textId="7D7A24EE" w:rsidR="00632837" w:rsidRDefault="000E04F4" w:rsidP="00681071">
            <w:pPr>
              <w:spacing w:line="480" w:lineRule="auto"/>
            </w:pPr>
            <w:r>
              <w:t>24</w:t>
            </w:r>
            <w:r w:rsidR="00632837">
              <w:t xml:space="preserve"> Hours</w:t>
            </w:r>
          </w:p>
        </w:tc>
        <w:tc>
          <w:tcPr>
            <w:tcW w:w="3117" w:type="dxa"/>
          </w:tcPr>
          <w:p w14:paraId="5E0A4099" w14:textId="621F555A" w:rsidR="00632837" w:rsidRDefault="000E04F4" w:rsidP="00681071">
            <w:pPr>
              <w:spacing w:line="480" w:lineRule="auto"/>
            </w:pPr>
            <w:r>
              <w:t>High</w:t>
            </w:r>
          </w:p>
        </w:tc>
      </w:tr>
      <w:tr w:rsidR="00632837" w14:paraId="50AD12EE" w14:textId="77777777" w:rsidTr="00681071">
        <w:tc>
          <w:tcPr>
            <w:tcW w:w="3116" w:type="dxa"/>
          </w:tcPr>
          <w:p w14:paraId="6E122A7B" w14:textId="77777777" w:rsidR="00632837" w:rsidRPr="000E04F4" w:rsidRDefault="00632837" w:rsidP="00681071">
            <w:pPr>
              <w:spacing w:line="480" w:lineRule="auto"/>
              <w:rPr>
                <w:b/>
                <w:bCs/>
              </w:rPr>
            </w:pPr>
            <w:r w:rsidRPr="000E04F4">
              <w:rPr>
                <w:b/>
                <w:bCs/>
              </w:rPr>
              <w:t>Firewalls</w:t>
            </w:r>
          </w:p>
        </w:tc>
        <w:tc>
          <w:tcPr>
            <w:tcW w:w="3117" w:type="dxa"/>
          </w:tcPr>
          <w:p w14:paraId="49F4A978" w14:textId="49A10DBD" w:rsidR="00632837" w:rsidRDefault="000E04F4" w:rsidP="00681071">
            <w:pPr>
              <w:spacing w:line="480" w:lineRule="auto"/>
            </w:pPr>
            <w:r>
              <w:t>36</w:t>
            </w:r>
            <w:r w:rsidR="00632837">
              <w:t xml:space="preserve"> Hours</w:t>
            </w:r>
          </w:p>
        </w:tc>
        <w:tc>
          <w:tcPr>
            <w:tcW w:w="3117" w:type="dxa"/>
          </w:tcPr>
          <w:p w14:paraId="4A1632F1" w14:textId="2816245A" w:rsidR="00632837" w:rsidRDefault="000E04F4" w:rsidP="00681071">
            <w:pPr>
              <w:spacing w:line="480" w:lineRule="auto"/>
            </w:pPr>
            <w:r>
              <w:t>Medium</w:t>
            </w:r>
          </w:p>
        </w:tc>
      </w:tr>
      <w:tr w:rsidR="00632837" w14:paraId="65596F1F" w14:textId="77777777" w:rsidTr="00681071">
        <w:tc>
          <w:tcPr>
            <w:tcW w:w="3116" w:type="dxa"/>
          </w:tcPr>
          <w:p w14:paraId="1ABC03F6" w14:textId="497B278D" w:rsidR="00632837" w:rsidRPr="000E04F4" w:rsidRDefault="000E04F4" w:rsidP="00681071">
            <w:pPr>
              <w:spacing w:line="480" w:lineRule="auto"/>
              <w:rPr>
                <w:b/>
                <w:bCs/>
              </w:rPr>
            </w:pPr>
            <w:r w:rsidRPr="000E04F4">
              <w:rPr>
                <w:b/>
                <w:bCs/>
              </w:rPr>
              <w:lastRenderedPageBreak/>
              <w:t>VPN</w:t>
            </w:r>
          </w:p>
        </w:tc>
        <w:tc>
          <w:tcPr>
            <w:tcW w:w="3117" w:type="dxa"/>
          </w:tcPr>
          <w:p w14:paraId="39F0C37E" w14:textId="7775C057" w:rsidR="00632837" w:rsidRDefault="00632837" w:rsidP="00681071">
            <w:pPr>
              <w:spacing w:line="480" w:lineRule="auto"/>
            </w:pPr>
            <w:r>
              <w:t xml:space="preserve"> </w:t>
            </w:r>
            <w:r w:rsidR="000E04F4">
              <w:t xml:space="preserve">36 </w:t>
            </w:r>
            <w:r>
              <w:t>Hours</w:t>
            </w:r>
          </w:p>
        </w:tc>
        <w:tc>
          <w:tcPr>
            <w:tcW w:w="3117" w:type="dxa"/>
          </w:tcPr>
          <w:p w14:paraId="64888B6B" w14:textId="41E2FC96" w:rsidR="00632837" w:rsidRDefault="000E04F4" w:rsidP="00681071">
            <w:pPr>
              <w:spacing w:line="480" w:lineRule="auto"/>
            </w:pPr>
            <w:r>
              <w:t>Low</w:t>
            </w:r>
          </w:p>
        </w:tc>
      </w:tr>
    </w:tbl>
    <w:p w14:paraId="3BF89975" w14:textId="77777777" w:rsidR="00C0493B" w:rsidRDefault="00C0493B" w:rsidP="005E0A68">
      <w:pPr>
        <w:rPr>
          <w:b/>
          <w:bCs/>
        </w:rPr>
      </w:pPr>
    </w:p>
    <w:tbl>
      <w:tblPr>
        <w:tblStyle w:val="TableGrid"/>
        <w:tblW w:w="0" w:type="auto"/>
        <w:tblLook w:val="04A0" w:firstRow="1" w:lastRow="0" w:firstColumn="1" w:lastColumn="0" w:noHBand="0" w:noVBand="1"/>
      </w:tblPr>
      <w:tblGrid>
        <w:gridCol w:w="4675"/>
        <w:gridCol w:w="4675"/>
      </w:tblGrid>
      <w:tr w:rsidR="00632837" w14:paraId="339A0737" w14:textId="77777777" w:rsidTr="00681071">
        <w:tc>
          <w:tcPr>
            <w:tcW w:w="4675" w:type="dxa"/>
          </w:tcPr>
          <w:p w14:paraId="16590FC3" w14:textId="77777777" w:rsidR="00632837" w:rsidRPr="006B4E84" w:rsidRDefault="00632837" w:rsidP="00681071">
            <w:pPr>
              <w:spacing w:line="480" w:lineRule="auto"/>
              <w:rPr>
                <w:b/>
                <w:bCs/>
              </w:rPr>
            </w:pPr>
            <w:r w:rsidRPr="006B4E84">
              <w:rPr>
                <w:b/>
                <w:bCs/>
              </w:rPr>
              <w:t>Systems/Functions</w:t>
            </w:r>
          </w:p>
        </w:tc>
        <w:tc>
          <w:tcPr>
            <w:tcW w:w="4675" w:type="dxa"/>
          </w:tcPr>
          <w:p w14:paraId="71BE7BA3" w14:textId="77777777" w:rsidR="00632837" w:rsidRPr="006B4E84" w:rsidRDefault="00632837" w:rsidP="00681071">
            <w:pPr>
              <w:spacing w:line="480" w:lineRule="auto"/>
              <w:rPr>
                <w:b/>
                <w:bCs/>
              </w:rPr>
            </w:pPr>
            <w:r w:rsidRPr="006B4E84">
              <w:rPr>
                <w:b/>
                <w:bCs/>
              </w:rPr>
              <w:t xml:space="preserve">Recovery Time Objective (RTO) </w:t>
            </w:r>
          </w:p>
        </w:tc>
      </w:tr>
      <w:tr w:rsidR="00632837" w14:paraId="0937B850" w14:textId="77777777" w:rsidTr="00681071">
        <w:tc>
          <w:tcPr>
            <w:tcW w:w="4675" w:type="dxa"/>
          </w:tcPr>
          <w:p w14:paraId="37138B25" w14:textId="6C550A74" w:rsidR="00632837" w:rsidRPr="006E1521" w:rsidRDefault="00632837" w:rsidP="00681071">
            <w:pPr>
              <w:spacing w:line="480" w:lineRule="auto"/>
              <w:rPr>
                <w:b/>
                <w:bCs/>
              </w:rPr>
            </w:pPr>
            <w:r w:rsidRPr="006E1521">
              <w:rPr>
                <w:b/>
                <w:bCs/>
              </w:rPr>
              <w:t xml:space="preserve">Internet </w:t>
            </w:r>
            <w:r w:rsidR="0038796C" w:rsidRPr="006E1521">
              <w:rPr>
                <w:b/>
                <w:bCs/>
              </w:rPr>
              <w:t>Connection</w:t>
            </w:r>
          </w:p>
        </w:tc>
        <w:tc>
          <w:tcPr>
            <w:tcW w:w="4675" w:type="dxa"/>
          </w:tcPr>
          <w:p w14:paraId="03CDCCD5" w14:textId="05FDC22A" w:rsidR="00632837" w:rsidRDefault="006E1521" w:rsidP="00681071">
            <w:pPr>
              <w:spacing w:line="480" w:lineRule="auto"/>
            </w:pPr>
            <w:r>
              <w:t>6</w:t>
            </w:r>
            <w:r w:rsidR="00632837">
              <w:t xml:space="preserve"> hours</w:t>
            </w:r>
          </w:p>
        </w:tc>
      </w:tr>
      <w:tr w:rsidR="00632837" w14:paraId="649D52FB" w14:textId="77777777" w:rsidTr="00681071">
        <w:tc>
          <w:tcPr>
            <w:tcW w:w="4675" w:type="dxa"/>
          </w:tcPr>
          <w:p w14:paraId="39A679A1" w14:textId="457B8A8B" w:rsidR="00632837" w:rsidRPr="006E1521" w:rsidRDefault="006E1521" w:rsidP="00681071">
            <w:pPr>
              <w:spacing w:line="480" w:lineRule="auto"/>
              <w:rPr>
                <w:b/>
                <w:bCs/>
              </w:rPr>
            </w:pPr>
            <w:r w:rsidRPr="006E1521">
              <w:rPr>
                <w:b/>
                <w:bCs/>
              </w:rPr>
              <w:t>Company Equipment such as d</w:t>
            </w:r>
            <w:r w:rsidR="00632837" w:rsidRPr="006E1521">
              <w:rPr>
                <w:b/>
                <w:bCs/>
              </w:rPr>
              <w:t xml:space="preserve">esktop </w:t>
            </w:r>
            <w:r w:rsidRPr="006E1521">
              <w:rPr>
                <w:b/>
                <w:bCs/>
              </w:rPr>
              <w:t>c</w:t>
            </w:r>
            <w:r w:rsidR="00632837" w:rsidRPr="006E1521">
              <w:rPr>
                <w:b/>
                <w:bCs/>
              </w:rPr>
              <w:t>omputers</w:t>
            </w:r>
            <w:r w:rsidRPr="006E1521">
              <w:rPr>
                <w:b/>
                <w:bCs/>
              </w:rPr>
              <w:t xml:space="preserve">, phone, printer, etc. </w:t>
            </w:r>
          </w:p>
        </w:tc>
        <w:tc>
          <w:tcPr>
            <w:tcW w:w="4675" w:type="dxa"/>
          </w:tcPr>
          <w:p w14:paraId="4294E18A" w14:textId="70D2D959" w:rsidR="00632837" w:rsidRDefault="006E1521" w:rsidP="00681071">
            <w:pPr>
              <w:spacing w:line="480" w:lineRule="auto"/>
            </w:pPr>
            <w:r>
              <w:t>5</w:t>
            </w:r>
            <w:r w:rsidR="00632837">
              <w:t xml:space="preserve"> Hours</w:t>
            </w:r>
          </w:p>
        </w:tc>
      </w:tr>
      <w:tr w:rsidR="00632837" w14:paraId="191BB263" w14:textId="77777777" w:rsidTr="00681071">
        <w:tc>
          <w:tcPr>
            <w:tcW w:w="4675" w:type="dxa"/>
          </w:tcPr>
          <w:p w14:paraId="02855DF3" w14:textId="43B54581" w:rsidR="00632837" w:rsidRPr="006E1521" w:rsidRDefault="0038796C" w:rsidP="00681071">
            <w:pPr>
              <w:spacing w:line="480" w:lineRule="auto"/>
              <w:rPr>
                <w:b/>
                <w:bCs/>
              </w:rPr>
            </w:pPr>
            <w:r w:rsidRPr="006E1521">
              <w:rPr>
                <w:b/>
                <w:bCs/>
              </w:rPr>
              <w:t>Password Protection/Protocols</w:t>
            </w:r>
          </w:p>
        </w:tc>
        <w:tc>
          <w:tcPr>
            <w:tcW w:w="4675" w:type="dxa"/>
          </w:tcPr>
          <w:p w14:paraId="5171E2EE" w14:textId="07252C7A" w:rsidR="00632837" w:rsidRDefault="006E1521" w:rsidP="00681071">
            <w:pPr>
              <w:spacing w:line="480" w:lineRule="auto"/>
            </w:pPr>
            <w:r>
              <w:t>24</w:t>
            </w:r>
            <w:r w:rsidR="00632837">
              <w:t xml:space="preserve"> Hours</w:t>
            </w:r>
          </w:p>
        </w:tc>
      </w:tr>
      <w:tr w:rsidR="00632837" w14:paraId="2F2F6DE1" w14:textId="77777777" w:rsidTr="00681071">
        <w:tc>
          <w:tcPr>
            <w:tcW w:w="4675" w:type="dxa"/>
          </w:tcPr>
          <w:p w14:paraId="569735FD" w14:textId="0F3F9A5B" w:rsidR="00632837" w:rsidRPr="006E1521" w:rsidRDefault="006E1521" w:rsidP="00681071">
            <w:pPr>
              <w:spacing w:line="480" w:lineRule="auto"/>
              <w:rPr>
                <w:b/>
                <w:bCs/>
              </w:rPr>
            </w:pPr>
            <w:r w:rsidRPr="006E1521">
              <w:rPr>
                <w:b/>
                <w:bCs/>
              </w:rPr>
              <w:t xml:space="preserve">File Sharing Abilities </w:t>
            </w:r>
          </w:p>
        </w:tc>
        <w:tc>
          <w:tcPr>
            <w:tcW w:w="4675" w:type="dxa"/>
          </w:tcPr>
          <w:p w14:paraId="01FF0354" w14:textId="596B1165" w:rsidR="00632837" w:rsidRDefault="006E1521" w:rsidP="00681071">
            <w:pPr>
              <w:spacing w:line="480" w:lineRule="auto"/>
            </w:pPr>
            <w:r>
              <w:t>12</w:t>
            </w:r>
            <w:r w:rsidR="00632837">
              <w:t xml:space="preserve"> Hours</w:t>
            </w:r>
          </w:p>
        </w:tc>
      </w:tr>
      <w:tr w:rsidR="00632837" w14:paraId="59F2EBBC" w14:textId="77777777" w:rsidTr="00681071">
        <w:tc>
          <w:tcPr>
            <w:tcW w:w="4675" w:type="dxa"/>
          </w:tcPr>
          <w:p w14:paraId="49972BB4" w14:textId="77777777" w:rsidR="00632837" w:rsidRPr="006E1521" w:rsidRDefault="00632837" w:rsidP="00681071">
            <w:pPr>
              <w:spacing w:line="480" w:lineRule="auto"/>
              <w:rPr>
                <w:b/>
                <w:bCs/>
              </w:rPr>
            </w:pPr>
            <w:r w:rsidRPr="006E1521">
              <w:rPr>
                <w:b/>
                <w:bCs/>
              </w:rPr>
              <w:t xml:space="preserve">Network Connectivity </w:t>
            </w:r>
          </w:p>
        </w:tc>
        <w:tc>
          <w:tcPr>
            <w:tcW w:w="4675" w:type="dxa"/>
          </w:tcPr>
          <w:p w14:paraId="47747680" w14:textId="7688C565" w:rsidR="00632837" w:rsidRDefault="006E1521" w:rsidP="00681071">
            <w:pPr>
              <w:spacing w:line="480" w:lineRule="auto"/>
            </w:pPr>
            <w:r>
              <w:t>7-8</w:t>
            </w:r>
            <w:r w:rsidR="00632837">
              <w:t xml:space="preserve"> Hours</w:t>
            </w:r>
          </w:p>
        </w:tc>
      </w:tr>
      <w:tr w:rsidR="00632837" w14:paraId="370B41E6" w14:textId="77777777" w:rsidTr="00681071">
        <w:tc>
          <w:tcPr>
            <w:tcW w:w="4675" w:type="dxa"/>
          </w:tcPr>
          <w:p w14:paraId="574A5FF7" w14:textId="5405FA66" w:rsidR="00632837" w:rsidRPr="006E1521" w:rsidRDefault="00632837" w:rsidP="00681071">
            <w:pPr>
              <w:spacing w:line="480" w:lineRule="auto"/>
              <w:rPr>
                <w:b/>
                <w:bCs/>
              </w:rPr>
            </w:pPr>
            <w:r w:rsidRPr="006E1521">
              <w:rPr>
                <w:b/>
                <w:bCs/>
              </w:rPr>
              <w:t>A</w:t>
            </w:r>
            <w:r w:rsidR="0038796C" w:rsidRPr="006E1521">
              <w:rPr>
                <w:b/>
                <w:bCs/>
              </w:rPr>
              <w:t>ntivirus Software</w:t>
            </w:r>
          </w:p>
        </w:tc>
        <w:tc>
          <w:tcPr>
            <w:tcW w:w="4675" w:type="dxa"/>
          </w:tcPr>
          <w:p w14:paraId="5B506A4F" w14:textId="77777777" w:rsidR="00632837" w:rsidRDefault="00632837" w:rsidP="00681071">
            <w:pPr>
              <w:spacing w:line="480" w:lineRule="auto"/>
            </w:pPr>
            <w:r>
              <w:t>8 Hours</w:t>
            </w:r>
          </w:p>
        </w:tc>
      </w:tr>
    </w:tbl>
    <w:p w14:paraId="3FAF451A" w14:textId="4D0161F6" w:rsidR="00CD7C6E" w:rsidRDefault="00CD7C6E" w:rsidP="005E0A68">
      <w:pPr>
        <w:rPr>
          <w:b/>
          <w:bCs/>
        </w:rPr>
      </w:pPr>
    </w:p>
    <w:p w14:paraId="491801D8" w14:textId="390B8F64" w:rsidR="00632837" w:rsidRDefault="00632837" w:rsidP="005E0A68">
      <w:pPr>
        <w:rPr>
          <w:b/>
          <w:bCs/>
        </w:rPr>
      </w:pPr>
    </w:p>
    <w:p w14:paraId="553E0AB1" w14:textId="127B5149" w:rsidR="00632837" w:rsidRDefault="00632837" w:rsidP="00632837">
      <w:pPr>
        <w:spacing w:line="480" w:lineRule="auto"/>
        <w:rPr>
          <w:b/>
          <w:bCs/>
          <w:u w:val="single"/>
        </w:rPr>
      </w:pPr>
      <w:r>
        <w:rPr>
          <w:b/>
          <w:bCs/>
          <w:u w:val="single"/>
        </w:rPr>
        <w:t>BCP Slide</w:t>
      </w:r>
    </w:p>
    <w:p w14:paraId="1FEA265A" w14:textId="64A19E6A" w:rsidR="006265B1" w:rsidRPr="006265B1" w:rsidRDefault="006265B1" w:rsidP="00632837">
      <w:pPr>
        <w:spacing w:line="480" w:lineRule="auto"/>
        <w:rPr>
          <w:b/>
          <w:bCs/>
        </w:rPr>
      </w:pPr>
      <w:r>
        <w:rPr>
          <w:b/>
          <w:bCs/>
        </w:rPr>
        <w:t xml:space="preserve">Cover the 3 phases of </w:t>
      </w:r>
    </w:p>
    <w:p w14:paraId="165E6D8B" w14:textId="091A6915" w:rsidR="00632837" w:rsidRDefault="00632837" w:rsidP="00632837">
      <w:pPr>
        <w:spacing w:line="480" w:lineRule="auto"/>
        <w:rPr>
          <w:b/>
          <w:bCs/>
          <w:u w:val="single"/>
        </w:rPr>
      </w:pPr>
      <w:r>
        <w:rPr>
          <w:b/>
          <w:bCs/>
          <w:u w:val="single"/>
        </w:rPr>
        <w:t>Plan Training, Testing, and Exercising</w:t>
      </w:r>
    </w:p>
    <w:p w14:paraId="3F9D1E20" w14:textId="77777777" w:rsidR="00632837" w:rsidRDefault="00632837" w:rsidP="00632837">
      <w:pPr>
        <w:spacing w:line="480" w:lineRule="auto"/>
      </w:pPr>
      <w:r>
        <w:tab/>
        <w:t xml:space="preserve">  Lastly, in this phase of the operation we have ultimately recovered from disaster and this phase would typically take place before a disaster would occur. To start off, all BCP need to be tested to find possible flaws or loops in the system. In this step we would set up exercises to test out our possible plan. A possible exercise that we could implement is possibly having employers work from home for a day to test our systems and how we would possibly hold up if a snowstorm were to happen. We have three main goals in this step which are </w:t>
      </w:r>
    </w:p>
    <w:p w14:paraId="0999870C" w14:textId="77777777" w:rsidR="00632837" w:rsidRDefault="00632837" w:rsidP="00632837">
      <w:pPr>
        <w:pStyle w:val="ListParagraph"/>
        <w:numPr>
          <w:ilvl w:val="0"/>
          <w:numId w:val="6"/>
        </w:numPr>
        <w:spacing w:line="480" w:lineRule="auto"/>
      </w:pPr>
      <w:r>
        <w:t>Training—Teaching people details about the BCP</w:t>
      </w:r>
    </w:p>
    <w:p w14:paraId="61DE8D88" w14:textId="77777777" w:rsidR="00632837" w:rsidRDefault="00632837" w:rsidP="00632837">
      <w:pPr>
        <w:pStyle w:val="ListParagraph"/>
        <w:numPr>
          <w:ilvl w:val="0"/>
          <w:numId w:val="6"/>
        </w:numPr>
        <w:spacing w:line="480" w:lineRule="auto"/>
      </w:pPr>
      <w:r>
        <w:t>Testing—Verifying that the BCP will work as planned</w:t>
      </w:r>
    </w:p>
    <w:p w14:paraId="31E880C2" w14:textId="77777777" w:rsidR="00632837" w:rsidRDefault="00632837" w:rsidP="00632837">
      <w:pPr>
        <w:pStyle w:val="ListParagraph"/>
        <w:numPr>
          <w:ilvl w:val="0"/>
          <w:numId w:val="6"/>
        </w:numPr>
        <w:spacing w:line="480" w:lineRule="auto"/>
      </w:pPr>
      <w:r>
        <w:t xml:space="preserve">Exercises—Demonstrating how the BCP will work  </w:t>
      </w:r>
    </w:p>
    <w:p w14:paraId="3FA070F6" w14:textId="77777777" w:rsidR="00632837" w:rsidRDefault="00632837" w:rsidP="00632837">
      <w:pPr>
        <w:spacing w:line="480" w:lineRule="auto"/>
      </w:pPr>
      <w:r>
        <w:lastRenderedPageBreak/>
        <w:t xml:space="preserve">We have covered how we will test and what type of exercises we would do to be prepared for our BCP but lastly, we need to touch on the training for the BCP. Our training would look like how you would connect from an at </w:t>
      </w:r>
      <w:proofErr w:type="gramStart"/>
      <w:r>
        <w:t>home work</w:t>
      </w:r>
      <w:proofErr w:type="gramEnd"/>
      <w:r>
        <w:t xml:space="preserve"> station, when to stay home vs. come into work, how to connect to the companies VPN, and overall preparation for what to come. </w:t>
      </w:r>
    </w:p>
    <w:p w14:paraId="0B88B397" w14:textId="77777777" w:rsidR="00632837" w:rsidRDefault="00632837" w:rsidP="005E0A68">
      <w:pPr>
        <w:rPr>
          <w:b/>
          <w:bCs/>
        </w:rPr>
      </w:pPr>
    </w:p>
    <w:p w14:paraId="0A742CD9" w14:textId="25E931C3" w:rsidR="005E0A68" w:rsidRDefault="005E0A68" w:rsidP="005E0A68">
      <w:pPr>
        <w:rPr>
          <w:b/>
          <w:bCs/>
        </w:rPr>
      </w:pPr>
    </w:p>
    <w:p w14:paraId="7E26D0C4" w14:textId="3223E19F" w:rsidR="005E0A68" w:rsidRDefault="005E0A68" w:rsidP="005E0A68">
      <w:pPr>
        <w:rPr>
          <w:b/>
          <w:bCs/>
        </w:rPr>
      </w:pPr>
    </w:p>
    <w:p w14:paraId="25935253" w14:textId="1FCA1185" w:rsidR="005E0A68" w:rsidRDefault="005E0A68" w:rsidP="005E0A68">
      <w:pPr>
        <w:rPr>
          <w:b/>
          <w:bCs/>
        </w:rPr>
      </w:pPr>
    </w:p>
    <w:p w14:paraId="260EED37" w14:textId="25AF1EEA" w:rsidR="005E0A68" w:rsidRDefault="005E0A68" w:rsidP="005E0A68">
      <w:pPr>
        <w:rPr>
          <w:b/>
          <w:bCs/>
        </w:rPr>
      </w:pPr>
    </w:p>
    <w:p w14:paraId="4A41B8DF" w14:textId="565E0FE3" w:rsidR="005E0A68" w:rsidRDefault="005E0A68" w:rsidP="005E0A68">
      <w:pPr>
        <w:rPr>
          <w:b/>
          <w:bCs/>
        </w:rPr>
      </w:pPr>
    </w:p>
    <w:p w14:paraId="71945F3D" w14:textId="641696F4" w:rsidR="005E0A68" w:rsidRDefault="005E0A68" w:rsidP="005E0A68">
      <w:pPr>
        <w:rPr>
          <w:b/>
          <w:bCs/>
        </w:rPr>
      </w:pPr>
    </w:p>
    <w:p w14:paraId="51A9E8C7" w14:textId="7E5407D6" w:rsidR="005E0A68" w:rsidRDefault="005E0A68" w:rsidP="005E0A68">
      <w:pPr>
        <w:rPr>
          <w:b/>
          <w:bCs/>
        </w:rPr>
      </w:pPr>
    </w:p>
    <w:p w14:paraId="78BD8C02" w14:textId="1AB11EE4" w:rsidR="005E0A68" w:rsidRDefault="005E0A68" w:rsidP="005E0A68">
      <w:pPr>
        <w:rPr>
          <w:b/>
          <w:bCs/>
        </w:rPr>
      </w:pPr>
    </w:p>
    <w:p w14:paraId="2CF95EED" w14:textId="75BB7DDD" w:rsidR="005E0A68" w:rsidRDefault="005E0A68" w:rsidP="005E0A68">
      <w:pPr>
        <w:rPr>
          <w:b/>
          <w:bCs/>
        </w:rPr>
      </w:pPr>
    </w:p>
    <w:p w14:paraId="34D88A56" w14:textId="723FD33D" w:rsidR="005E0A68" w:rsidRDefault="005E0A68" w:rsidP="005E0A68">
      <w:pPr>
        <w:rPr>
          <w:b/>
          <w:bCs/>
        </w:rPr>
      </w:pPr>
    </w:p>
    <w:p w14:paraId="11796290" w14:textId="77777777" w:rsidR="005E0A68" w:rsidRDefault="005E0A68" w:rsidP="005E0A68">
      <w:pPr>
        <w:rPr>
          <w:b/>
          <w:bCs/>
        </w:rPr>
      </w:pPr>
      <w:r>
        <w:rPr>
          <w:b/>
          <w:bCs/>
        </w:rPr>
        <w:t>References</w:t>
      </w:r>
    </w:p>
    <w:p w14:paraId="0787F269" w14:textId="361528C7" w:rsidR="005E0A68" w:rsidRDefault="005E0A68" w:rsidP="005E0A68">
      <w:pPr>
        <w:rPr>
          <w:b/>
          <w:bCs/>
        </w:rPr>
      </w:pPr>
      <w:hyperlink r:id="rId5" w:history="1">
        <w:r w:rsidRPr="00B854BB">
          <w:rPr>
            <w:rStyle w:val="Hyperlink"/>
            <w:b/>
            <w:bCs/>
          </w:rPr>
          <w:t>https://heimdalsecurity.com/blog/cybersecurity-issues-with-remote-work/</w:t>
        </w:r>
      </w:hyperlink>
    </w:p>
    <w:p w14:paraId="64CA3627" w14:textId="5EEE42BE" w:rsidR="00A75302" w:rsidRDefault="00A75302" w:rsidP="005E0A68">
      <w:pPr>
        <w:rPr>
          <w:b/>
          <w:bCs/>
        </w:rPr>
      </w:pPr>
      <w:hyperlink r:id="rId6" w:history="1">
        <w:r w:rsidRPr="00B854BB">
          <w:rPr>
            <w:rStyle w:val="Hyperlink"/>
            <w:b/>
            <w:bCs/>
          </w:rPr>
          <w:t>https://mint.intuit.com/blog/early-career/pros-and-cons-of-working-from-home/</w:t>
        </w:r>
      </w:hyperlink>
    </w:p>
    <w:p w14:paraId="3C99437E" w14:textId="118BAF7F" w:rsidR="00A75302" w:rsidRDefault="00A75302" w:rsidP="005E0A68">
      <w:pPr>
        <w:rPr>
          <w:b/>
          <w:bCs/>
        </w:rPr>
      </w:pPr>
      <w:hyperlink r:id="rId7" w:history="1">
        <w:r w:rsidRPr="00B854BB">
          <w:rPr>
            <w:rStyle w:val="Hyperlink"/>
            <w:b/>
            <w:bCs/>
          </w:rPr>
          <w:t>https://usa.kaspersky.com/resource-center/threats/remote-working-how-to-stay-safe</w:t>
        </w:r>
      </w:hyperlink>
    </w:p>
    <w:p w14:paraId="4BF0231B" w14:textId="071FB2ED" w:rsidR="00A75302" w:rsidRDefault="002D71EC" w:rsidP="005E0A68">
      <w:pPr>
        <w:rPr>
          <w:b/>
          <w:bCs/>
        </w:rPr>
      </w:pPr>
      <w:hyperlink r:id="rId8" w:history="1">
        <w:r w:rsidRPr="00B854BB">
          <w:rPr>
            <w:rStyle w:val="Hyperlink"/>
            <w:b/>
            <w:bCs/>
          </w:rPr>
          <w:t>https://www.digicert.com/blog/8-steps-stronger-wifi-security</w:t>
        </w:r>
      </w:hyperlink>
    </w:p>
    <w:p w14:paraId="30A5D48F" w14:textId="6E08AFBB" w:rsidR="002D71EC" w:rsidRDefault="0012650D" w:rsidP="005E0A68">
      <w:pPr>
        <w:rPr>
          <w:b/>
          <w:bCs/>
        </w:rPr>
      </w:pPr>
      <w:hyperlink r:id="rId9" w:history="1">
        <w:r w:rsidRPr="00B854BB">
          <w:rPr>
            <w:rStyle w:val="Hyperlink"/>
            <w:b/>
            <w:bCs/>
          </w:rPr>
          <w:t>https://www.phishing.org/10-ways-to-avoid-phishing-scams</w:t>
        </w:r>
      </w:hyperlink>
    </w:p>
    <w:p w14:paraId="5E4A844E" w14:textId="40ED989D" w:rsidR="0049593E" w:rsidRDefault="0049593E" w:rsidP="005E0A68">
      <w:pPr>
        <w:rPr>
          <w:b/>
          <w:bCs/>
        </w:rPr>
      </w:pPr>
      <w:hyperlink r:id="rId10" w:history="1">
        <w:r w:rsidRPr="00B854BB">
          <w:rPr>
            <w:rStyle w:val="Hyperlink"/>
            <w:b/>
            <w:bCs/>
          </w:rPr>
          <w:t>https://cloudsecurityalliance.org/blog/2021/06/04/7-simple-but-effective-tactics-to-protect-your-website-against-ddos-attacks-in-2021/</w:t>
        </w:r>
      </w:hyperlink>
    </w:p>
    <w:p w14:paraId="6D5AD8E4" w14:textId="77777777" w:rsidR="0049593E" w:rsidRDefault="0049593E" w:rsidP="005E0A68">
      <w:pPr>
        <w:rPr>
          <w:b/>
          <w:bCs/>
        </w:rPr>
      </w:pPr>
    </w:p>
    <w:p w14:paraId="5E49C16D" w14:textId="77777777" w:rsidR="0012650D" w:rsidRDefault="0012650D" w:rsidP="005E0A68">
      <w:pPr>
        <w:rPr>
          <w:b/>
          <w:bCs/>
        </w:rPr>
      </w:pPr>
    </w:p>
    <w:p w14:paraId="1597CEBD" w14:textId="1F5E8102" w:rsidR="005E0A68" w:rsidRDefault="005E0A68" w:rsidP="005E0A68">
      <w:pPr>
        <w:rPr>
          <w:b/>
          <w:bCs/>
        </w:rPr>
      </w:pPr>
      <w:r>
        <w:rPr>
          <w:b/>
          <w:bCs/>
        </w:rPr>
        <w:t xml:space="preserve"> </w:t>
      </w:r>
    </w:p>
    <w:p w14:paraId="18974C05" w14:textId="77777777" w:rsidR="005E0A68" w:rsidRPr="005E0A68" w:rsidRDefault="005E0A68" w:rsidP="005E0A68">
      <w:pPr>
        <w:rPr>
          <w:b/>
          <w:bCs/>
        </w:rPr>
      </w:pPr>
    </w:p>
    <w:sectPr w:rsidR="005E0A68" w:rsidRPr="005E0A68"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AB2"/>
    <w:multiLevelType w:val="hybridMultilevel"/>
    <w:tmpl w:val="61B8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B4D54"/>
    <w:multiLevelType w:val="hybridMultilevel"/>
    <w:tmpl w:val="3C26D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D5C30"/>
    <w:multiLevelType w:val="hybridMultilevel"/>
    <w:tmpl w:val="037C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41EA2"/>
    <w:multiLevelType w:val="hybridMultilevel"/>
    <w:tmpl w:val="49DA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A4D93"/>
    <w:multiLevelType w:val="hybridMultilevel"/>
    <w:tmpl w:val="2784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A01AF"/>
    <w:multiLevelType w:val="hybridMultilevel"/>
    <w:tmpl w:val="927ABFA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3D92530"/>
    <w:multiLevelType w:val="hybridMultilevel"/>
    <w:tmpl w:val="07E8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9666F"/>
    <w:multiLevelType w:val="hybridMultilevel"/>
    <w:tmpl w:val="DAE870F6"/>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C4C39DF"/>
    <w:multiLevelType w:val="hybridMultilevel"/>
    <w:tmpl w:val="80444FE4"/>
    <w:lvl w:ilvl="0" w:tplc="0068F3B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62F01"/>
    <w:multiLevelType w:val="hybridMultilevel"/>
    <w:tmpl w:val="EF7C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328A2"/>
    <w:multiLevelType w:val="hybridMultilevel"/>
    <w:tmpl w:val="3BFA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3016D"/>
    <w:multiLevelType w:val="hybridMultilevel"/>
    <w:tmpl w:val="3EEC7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13550"/>
    <w:multiLevelType w:val="hybridMultilevel"/>
    <w:tmpl w:val="CFD22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00C58"/>
    <w:multiLevelType w:val="hybridMultilevel"/>
    <w:tmpl w:val="D5D03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65545"/>
    <w:multiLevelType w:val="hybridMultilevel"/>
    <w:tmpl w:val="3EA0D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A4E9B"/>
    <w:multiLevelType w:val="hybridMultilevel"/>
    <w:tmpl w:val="6CCA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9"/>
  </w:num>
  <w:num w:numId="5">
    <w:abstractNumId w:val="0"/>
  </w:num>
  <w:num w:numId="6">
    <w:abstractNumId w:val="4"/>
  </w:num>
  <w:num w:numId="7">
    <w:abstractNumId w:val="1"/>
  </w:num>
  <w:num w:numId="8">
    <w:abstractNumId w:val="12"/>
  </w:num>
  <w:num w:numId="9">
    <w:abstractNumId w:val="6"/>
  </w:num>
  <w:num w:numId="10">
    <w:abstractNumId w:val="10"/>
  </w:num>
  <w:num w:numId="11">
    <w:abstractNumId w:val="14"/>
  </w:num>
  <w:num w:numId="12">
    <w:abstractNumId w:val="15"/>
  </w:num>
  <w:num w:numId="13">
    <w:abstractNumId w:val="8"/>
  </w:num>
  <w:num w:numId="14">
    <w:abstractNumId w:val="13"/>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68"/>
    <w:rsid w:val="00042E38"/>
    <w:rsid w:val="000E04F4"/>
    <w:rsid w:val="0012650D"/>
    <w:rsid w:val="002A143C"/>
    <w:rsid w:val="002D71EC"/>
    <w:rsid w:val="00376B3B"/>
    <w:rsid w:val="0038796C"/>
    <w:rsid w:val="00431128"/>
    <w:rsid w:val="00441175"/>
    <w:rsid w:val="0048158C"/>
    <w:rsid w:val="0049593E"/>
    <w:rsid w:val="005E0A68"/>
    <w:rsid w:val="005E4B8D"/>
    <w:rsid w:val="005E677A"/>
    <w:rsid w:val="006265B1"/>
    <w:rsid w:val="00632837"/>
    <w:rsid w:val="00644155"/>
    <w:rsid w:val="00661543"/>
    <w:rsid w:val="006E1521"/>
    <w:rsid w:val="00744825"/>
    <w:rsid w:val="008977EC"/>
    <w:rsid w:val="009756A5"/>
    <w:rsid w:val="00A40DF8"/>
    <w:rsid w:val="00A75302"/>
    <w:rsid w:val="00AB36E7"/>
    <w:rsid w:val="00AB6891"/>
    <w:rsid w:val="00B42A70"/>
    <w:rsid w:val="00C0493B"/>
    <w:rsid w:val="00CD7C6E"/>
    <w:rsid w:val="00EA57C2"/>
    <w:rsid w:val="00EE686C"/>
    <w:rsid w:val="00F345E4"/>
    <w:rsid w:val="00F5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D3F68"/>
  <w15:chartTrackingRefBased/>
  <w15:docId w15:val="{1B1EDEED-3AE8-D947-9699-98AAD6B8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0A68"/>
    <w:rPr>
      <w:b/>
      <w:bCs/>
    </w:rPr>
  </w:style>
  <w:style w:type="paragraph" w:styleId="ListParagraph">
    <w:name w:val="List Paragraph"/>
    <w:basedOn w:val="Normal"/>
    <w:uiPriority w:val="34"/>
    <w:qFormat/>
    <w:rsid w:val="005E0A68"/>
    <w:pPr>
      <w:ind w:left="720"/>
      <w:contextualSpacing/>
    </w:pPr>
  </w:style>
  <w:style w:type="character" w:styleId="Hyperlink">
    <w:name w:val="Hyperlink"/>
    <w:basedOn w:val="DefaultParagraphFont"/>
    <w:uiPriority w:val="99"/>
    <w:unhideWhenUsed/>
    <w:rsid w:val="005E0A68"/>
    <w:rPr>
      <w:color w:val="0563C1" w:themeColor="hyperlink"/>
      <w:u w:val="single"/>
    </w:rPr>
  </w:style>
  <w:style w:type="character" w:styleId="UnresolvedMention">
    <w:name w:val="Unresolved Mention"/>
    <w:basedOn w:val="DefaultParagraphFont"/>
    <w:uiPriority w:val="99"/>
    <w:semiHidden/>
    <w:unhideWhenUsed/>
    <w:rsid w:val="005E0A68"/>
    <w:rPr>
      <w:color w:val="605E5C"/>
      <w:shd w:val="clear" w:color="auto" w:fill="E1DFDD"/>
    </w:rPr>
  </w:style>
  <w:style w:type="table" w:styleId="TableGrid">
    <w:name w:val="Table Grid"/>
    <w:basedOn w:val="TableNormal"/>
    <w:uiPriority w:val="39"/>
    <w:rsid w:val="00EE686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4062">
      <w:bodyDiv w:val="1"/>
      <w:marLeft w:val="0"/>
      <w:marRight w:val="0"/>
      <w:marTop w:val="0"/>
      <w:marBottom w:val="0"/>
      <w:divBdr>
        <w:top w:val="none" w:sz="0" w:space="0" w:color="auto"/>
        <w:left w:val="none" w:sz="0" w:space="0" w:color="auto"/>
        <w:bottom w:val="none" w:sz="0" w:space="0" w:color="auto"/>
        <w:right w:val="none" w:sz="0" w:space="0" w:color="auto"/>
      </w:divBdr>
    </w:div>
    <w:div w:id="109671005">
      <w:bodyDiv w:val="1"/>
      <w:marLeft w:val="0"/>
      <w:marRight w:val="0"/>
      <w:marTop w:val="0"/>
      <w:marBottom w:val="0"/>
      <w:divBdr>
        <w:top w:val="none" w:sz="0" w:space="0" w:color="auto"/>
        <w:left w:val="none" w:sz="0" w:space="0" w:color="auto"/>
        <w:bottom w:val="none" w:sz="0" w:space="0" w:color="auto"/>
        <w:right w:val="none" w:sz="0" w:space="0" w:color="auto"/>
      </w:divBdr>
    </w:div>
    <w:div w:id="132410777">
      <w:bodyDiv w:val="1"/>
      <w:marLeft w:val="0"/>
      <w:marRight w:val="0"/>
      <w:marTop w:val="0"/>
      <w:marBottom w:val="0"/>
      <w:divBdr>
        <w:top w:val="none" w:sz="0" w:space="0" w:color="auto"/>
        <w:left w:val="none" w:sz="0" w:space="0" w:color="auto"/>
        <w:bottom w:val="none" w:sz="0" w:space="0" w:color="auto"/>
        <w:right w:val="none" w:sz="0" w:space="0" w:color="auto"/>
      </w:divBdr>
    </w:div>
    <w:div w:id="661466768">
      <w:bodyDiv w:val="1"/>
      <w:marLeft w:val="0"/>
      <w:marRight w:val="0"/>
      <w:marTop w:val="0"/>
      <w:marBottom w:val="0"/>
      <w:divBdr>
        <w:top w:val="none" w:sz="0" w:space="0" w:color="auto"/>
        <w:left w:val="none" w:sz="0" w:space="0" w:color="auto"/>
        <w:bottom w:val="none" w:sz="0" w:space="0" w:color="auto"/>
        <w:right w:val="none" w:sz="0" w:space="0" w:color="auto"/>
      </w:divBdr>
    </w:div>
    <w:div w:id="1064065726">
      <w:bodyDiv w:val="1"/>
      <w:marLeft w:val="0"/>
      <w:marRight w:val="0"/>
      <w:marTop w:val="0"/>
      <w:marBottom w:val="0"/>
      <w:divBdr>
        <w:top w:val="none" w:sz="0" w:space="0" w:color="auto"/>
        <w:left w:val="none" w:sz="0" w:space="0" w:color="auto"/>
        <w:bottom w:val="none" w:sz="0" w:space="0" w:color="auto"/>
        <w:right w:val="none" w:sz="0" w:space="0" w:color="auto"/>
      </w:divBdr>
    </w:div>
    <w:div w:id="1132482996">
      <w:bodyDiv w:val="1"/>
      <w:marLeft w:val="0"/>
      <w:marRight w:val="0"/>
      <w:marTop w:val="0"/>
      <w:marBottom w:val="0"/>
      <w:divBdr>
        <w:top w:val="none" w:sz="0" w:space="0" w:color="auto"/>
        <w:left w:val="none" w:sz="0" w:space="0" w:color="auto"/>
        <w:bottom w:val="none" w:sz="0" w:space="0" w:color="auto"/>
        <w:right w:val="none" w:sz="0" w:space="0" w:color="auto"/>
      </w:divBdr>
    </w:div>
    <w:div w:id="1602030436">
      <w:bodyDiv w:val="1"/>
      <w:marLeft w:val="0"/>
      <w:marRight w:val="0"/>
      <w:marTop w:val="0"/>
      <w:marBottom w:val="0"/>
      <w:divBdr>
        <w:top w:val="none" w:sz="0" w:space="0" w:color="auto"/>
        <w:left w:val="none" w:sz="0" w:space="0" w:color="auto"/>
        <w:bottom w:val="none" w:sz="0" w:space="0" w:color="auto"/>
        <w:right w:val="none" w:sz="0" w:space="0" w:color="auto"/>
      </w:divBdr>
    </w:div>
    <w:div w:id="1825511231">
      <w:bodyDiv w:val="1"/>
      <w:marLeft w:val="0"/>
      <w:marRight w:val="0"/>
      <w:marTop w:val="0"/>
      <w:marBottom w:val="0"/>
      <w:divBdr>
        <w:top w:val="none" w:sz="0" w:space="0" w:color="auto"/>
        <w:left w:val="none" w:sz="0" w:space="0" w:color="auto"/>
        <w:bottom w:val="none" w:sz="0" w:space="0" w:color="auto"/>
        <w:right w:val="none" w:sz="0" w:space="0" w:color="auto"/>
      </w:divBdr>
    </w:div>
    <w:div w:id="1843666610">
      <w:bodyDiv w:val="1"/>
      <w:marLeft w:val="0"/>
      <w:marRight w:val="0"/>
      <w:marTop w:val="0"/>
      <w:marBottom w:val="0"/>
      <w:divBdr>
        <w:top w:val="none" w:sz="0" w:space="0" w:color="auto"/>
        <w:left w:val="none" w:sz="0" w:space="0" w:color="auto"/>
        <w:bottom w:val="none" w:sz="0" w:space="0" w:color="auto"/>
        <w:right w:val="none" w:sz="0" w:space="0" w:color="auto"/>
      </w:divBdr>
    </w:div>
    <w:div w:id="2099668477">
      <w:bodyDiv w:val="1"/>
      <w:marLeft w:val="0"/>
      <w:marRight w:val="0"/>
      <w:marTop w:val="0"/>
      <w:marBottom w:val="0"/>
      <w:divBdr>
        <w:top w:val="none" w:sz="0" w:space="0" w:color="auto"/>
        <w:left w:val="none" w:sz="0" w:space="0" w:color="auto"/>
        <w:bottom w:val="none" w:sz="0" w:space="0" w:color="auto"/>
        <w:right w:val="none" w:sz="0" w:space="0" w:color="auto"/>
      </w:divBdr>
    </w:div>
    <w:div w:id="212252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ert.com/blog/8-steps-stronger-wifi-security" TargetMode="External"/><Relationship Id="rId3" Type="http://schemas.openxmlformats.org/officeDocument/2006/relationships/settings" Target="settings.xml"/><Relationship Id="rId7" Type="http://schemas.openxmlformats.org/officeDocument/2006/relationships/hyperlink" Target="https://usa.kaspersky.com/resource-center/threats/remote-working-how-to-stay-sa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t.intuit.com/blog/early-career/pros-and-cons-of-working-from-home/" TargetMode="External"/><Relationship Id="rId11" Type="http://schemas.openxmlformats.org/officeDocument/2006/relationships/fontTable" Target="fontTable.xml"/><Relationship Id="rId5" Type="http://schemas.openxmlformats.org/officeDocument/2006/relationships/hyperlink" Target="https://heimdalsecurity.com/blog/cybersecurity-issues-with-remote-work/" TargetMode="External"/><Relationship Id="rId10" Type="http://schemas.openxmlformats.org/officeDocument/2006/relationships/hyperlink" Target="https://cloudsecurityalliance.org/blog/2021/06/04/7-simple-but-effective-tactics-to-protect-your-website-against-ddos-attacks-in-2021/" TargetMode="External"/><Relationship Id="rId4" Type="http://schemas.openxmlformats.org/officeDocument/2006/relationships/webSettings" Target="webSettings.xml"/><Relationship Id="rId9" Type="http://schemas.openxmlformats.org/officeDocument/2006/relationships/hyperlink" Target="https://www.phishing.org/10-ways-to-avoid-phishing-sc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1001</Words>
  <Characters>5900</Characters>
  <Application>Microsoft Office Word</Application>
  <DocSecurity>0</DocSecurity>
  <Lines>268</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1</cp:revision>
  <dcterms:created xsi:type="dcterms:W3CDTF">2021-12-15T02:30:00Z</dcterms:created>
  <dcterms:modified xsi:type="dcterms:W3CDTF">2021-12-16T03:28:00Z</dcterms:modified>
</cp:coreProperties>
</file>