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D6F0" w14:textId="77777777" w:rsidR="00627C00" w:rsidRDefault="00627C00" w:rsidP="00627C00">
      <w:pPr>
        <w:pStyle w:val="Heading1"/>
      </w:pPr>
      <w:bookmarkStart w:id="0" w:name="_Hlk55305629"/>
      <w:bookmarkEnd w:id="0"/>
      <w:r>
        <w:t>Forensic Activity #1.7 – Steganalysis</w:t>
      </w:r>
    </w:p>
    <w:p w14:paraId="4C14A940" w14:textId="77777777" w:rsidR="00627C00" w:rsidRDefault="00627C00" w:rsidP="00627C00">
      <w:r>
        <w:t xml:space="preserve">The purpose of this activity is to get you familiarized and experienced with a couple of Steganography tools and techniques. The first part of the activity is to be completed during the demonstration and the second part, in your Zoom breakout session.  </w:t>
      </w:r>
    </w:p>
    <w:p w14:paraId="4FADE3F3" w14:textId="77777777" w:rsidR="00627C00" w:rsidRDefault="00627C00" w:rsidP="00627C00">
      <w:pPr>
        <w:pStyle w:val="Heading2"/>
      </w:pPr>
      <w:r>
        <w:t>Steganalysis Techniques</w:t>
      </w:r>
    </w:p>
    <w:p w14:paraId="5D0ECA1A" w14:textId="77777777" w:rsidR="00627C00" w:rsidRPr="00D46FA9" w:rsidRDefault="00627C00" w:rsidP="00627C00">
      <w:pPr>
        <w:pStyle w:val="ListParagraph"/>
        <w:numPr>
          <w:ilvl w:val="0"/>
          <w:numId w:val="1"/>
        </w:numPr>
        <w:rPr>
          <w:i/>
        </w:rPr>
      </w:pPr>
      <w:r w:rsidRPr="00D46FA9">
        <w:rPr>
          <w:i/>
        </w:rPr>
        <w:t>Known Message Attack</w:t>
      </w:r>
    </w:p>
    <w:p w14:paraId="1B6C25B5" w14:textId="77777777" w:rsidR="00627C00" w:rsidRDefault="00627C00" w:rsidP="00627C00">
      <w:pPr>
        <w:pStyle w:val="ListParagraph"/>
        <w:numPr>
          <w:ilvl w:val="1"/>
          <w:numId w:val="1"/>
        </w:numPr>
      </w:pPr>
      <w:r>
        <w:t xml:space="preserve">Uses comparative analysis to decipher the message when the secret message is already known. </w:t>
      </w:r>
    </w:p>
    <w:p w14:paraId="1EEF5790" w14:textId="77777777" w:rsidR="00627C00" w:rsidRPr="00D46FA9" w:rsidRDefault="00627C00" w:rsidP="00627C00">
      <w:pPr>
        <w:pStyle w:val="ListParagraph"/>
        <w:numPr>
          <w:ilvl w:val="0"/>
          <w:numId w:val="1"/>
        </w:numPr>
        <w:rPr>
          <w:i/>
        </w:rPr>
      </w:pPr>
      <w:r w:rsidRPr="00D46FA9">
        <w:rPr>
          <w:i/>
        </w:rPr>
        <w:t xml:space="preserve">Chosen </w:t>
      </w:r>
      <w:proofErr w:type="spellStart"/>
      <w:r w:rsidRPr="00D46FA9">
        <w:rPr>
          <w:i/>
        </w:rPr>
        <w:t>Stego</w:t>
      </w:r>
      <w:proofErr w:type="spellEnd"/>
      <w:r w:rsidRPr="00D46FA9">
        <w:rPr>
          <w:i/>
        </w:rPr>
        <w:t xml:space="preserve"> Attack</w:t>
      </w:r>
    </w:p>
    <w:p w14:paraId="5EFEFBBD" w14:textId="77777777" w:rsidR="00627C00" w:rsidRDefault="00627C00" w:rsidP="00627C00">
      <w:pPr>
        <w:pStyle w:val="ListParagraph"/>
        <w:numPr>
          <w:ilvl w:val="1"/>
          <w:numId w:val="1"/>
        </w:numPr>
      </w:pPr>
      <w:r>
        <w:t xml:space="preserve">Used when the steganography tool and </w:t>
      </w:r>
      <w:proofErr w:type="spellStart"/>
      <w:r>
        <w:t>stego</w:t>
      </w:r>
      <w:proofErr w:type="spellEnd"/>
      <w:r>
        <w:t xml:space="preserve">-media were used to hide content. The steganography tool is </w:t>
      </w:r>
      <w:proofErr w:type="gramStart"/>
      <w:r>
        <w:t>known</w:t>
      </w:r>
      <w:proofErr w:type="gramEnd"/>
      <w:r>
        <w:t xml:space="preserve"> and a password/passphrase is either known or password recovery techniques are used. </w:t>
      </w:r>
    </w:p>
    <w:p w14:paraId="770C65FC" w14:textId="77777777" w:rsidR="00627C00" w:rsidRDefault="00627C00" w:rsidP="00627C00">
      <w:pPr>
        <w:pStyle w:val="ListParagraph"/>
        <w:numPr>
          <w:ilvl w:val="0"/>
          <w:numId w:val="1"/>
        </w:numPr>
      </w:pPr>
      <w:r>
        <w:t>Known Cover Attack</w:t>
      </w:r>
    </w:p>
    <w:p w14:paraId="31B17D11" w14:textId="77777777" w:rsidR="00627C00" w:rsidRDefault="00627C00" w:rsidP="00627C00">
      <w:pPr>
        <w:pStyle w:val="ListParagraph"/>
        <w:numPr>
          <w:ilvl w:val="1"/>
          <w:numId w:val="1"/>
        </w:numPr>
      </w:pPr>
      <w:r>
        <w:t>Used when the cover-media (</w:t>
      </w:r>
      <w:proofErr w:type="gramStart"/>
      <w:r>
        <w:t>i.e.</w:t>
      </w:r>
      <w:proofErr w:type="gramEnd"/>
      <w:r>
        <w:t xml:space="preserve"> original file) with no hidden message is available and the </w:t>
      </w:r>
      <w:proofErr w:type="spellStart"/>
      <w:r>
        <w:t>stego</w:t>
      </w:r>
      <w:proofErr w:type="spellEnd"/>
      <w:r>
        <w:t xml:space="preserve">-media (i.e. </w:t>
      </w:r>
      <w:proofErr w:type="spellStart"/>
      <w:r>
        <w:t>steogified</w:t>
      </w:r>
      <w:proofErr w:type="spellEnd"/>
      <w:r>
        <w:t xml:space="preserve">) file is available for comparison. </w:t>
      </w:r>
    </w:p>
    <w:p w14:paraId="0117CD38" w14:textId="77777777" w:rsidR="00627C00" w:rsidRDefault="00627C00" w:rsidP="00627C00">
      <w:pPr>
        <w:pStyle w:val="Heading2"/>
      </w:pPr>
      <w:r>
        <w:t>Steganalysis Tools</w:t>
      </w:r>
    </w:p>
    <w:p w14:paraId="0928A13C" w14:textId="77777777" w:rsidR="00627C00" w:rsidRDefault="00627C00" w:rsidP="00627C0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DEDC34" wp14:editId="31B2AC61">
            <wp:simplePos x="0" y="0"/>
            <wp:positionH relativeFrom="column">
              <wp:posOffset>5724525</wp:posOffset>
            </wp:positionH>
            <wp:positionV relativeFrom="paragraph">
              <wp:posOffset>158750</wp:posOffset>
            </wp:positionV>
            <wp:extent cx="395605" cy="428625"/>
            <wp:effectExtent l="38100" t="38100" r="42545" b="47625"/>
            <wp:wrapThrough wrapText="bothSides">
              <wp:wrapPolygon edited="0">
                <wp:start x="-2080" y="-1920"/>
                <wp:lineTo x="-2080" y="23040"/>
                <wp:lineTo x="22883" y="23040"/>
                <wp:lineTo x="22883" y="-1920"/>
                <wp:lineTo x="-2080" y="-192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42862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hyperlink r:id="rId9" w:history="1">
        <w:proofErr w:type="spellStart"/>
        <w:r w:rsidRPr="007C49BB">
          <w:rPr>
            <w:rStyle w:val="Hyperlink"/>
          </w:rPr>
          <w:t>Stegosuite</w:t>
        </w:r>
        <w:proofErr w:type="spellEnd"/>
      </w:hyperlink>
      <w:r>
        <w:t xml:space="preserve"> used to hide information in an image file</w:t>
      </w:r>
    </w:p>
    <w:p w14:paraId="76BE1DA3" w14:textId="77777777" w:rsidR="00627C00" w:rsidRDefault="00627C00" w:rsidP="00627C00">
      <w:pPr>
        <w:pStyle w:val="ListParagraph"/>
        <w:numPr>
          <w:ilvl w:val="1"/>
          <w:numId w:val="2"/>
        </w:numPr>
      </w:pPr>
      <w:r>
        <w:t xml:space="preserve">Use the ‘Show </w:t>
      </w:r>
      <w:proofErr w:type="spellStart"/>
      <w:r>
        <w:t>Appliations</w:t>
      </w:r>
      <w:proofErr w:type="spellEnd"/>
      <w:r>
        <w:t xml:space="preserve">’ button in the left menu bar to list programs on SIFT </w:t>
      </w:r>
    </w:p>
    <w:p w14:paraId="7683ED4F" w14:textId="77777777" w:rsidR="00627C00" w:rsidRDefault="00627C00" w:rsidP="00627C00">
      <w:pPr>
        <w:pStyle w:val="ListParagraph"/>
        <w:numPr>
          <w:ilvl w:val="1"/>
          <w:numId w:val="2"/>
        </w:numPr>
      </w:pPr>
      <w:r>
        <w:t xml:space="preserve">Type </w:t>
      </w:r>
      <w:proofErr w:type="spellStart"/>
      <w:r>
        <w:t>stegosuite</w:t>
      </w:r>
      <w:proofErr w:type="spellEnd"/>
      <w:r>
        <w:t xml:space="preserve"> in the filter box and double-click the application icon </w:t>
      </w:r>
    </w:p>
    <w:p w14:paraId="3E33F84B" w14:textId="77777777" w:rsidR="00627C00" w:rsidRDefault="001E4871" w:rsidP="00627C00">
      <w:pPr>
        <w:pStyle w:val="ListParagraph"/>
        <w:numPr>
          <w:ilvl w:val="0"/>
          <w:numId w:val="2"/>
        </w:numPr>
      </w:pPr>
      <w:hyperlink r:id="rId10" w:history="1">
        <w:r w:rsidR="00627C00" w:rsidRPr="007C49BB">
          <w:rPr>
            <w:rStyle w:val="Hyperlink"/>
          </w:rPr>
          <w:t>Steg</w:t>
        </w:r>
      </w:hyperlink>
      <w:r w:rsidR="00627C00">
        <w:t xml:space="preserve"> used to hide and recover information in image files. </w:t>
      </w:r>
    </w:p>
    <w:p w14:paraId="6AC9342E" w14:textId="77777777" w:rsidR="00627C00" w:rsidRDefault="00627C00" w:rsidP="00627C00">
      <w:pPr>
        <w:pStyle w:val="ListParagraph"/>
        <w:numPr>
          <w:ilvl w:val="1"/>
          <w:numId w:val="2"/>
        </w:numPr>
      </w:pPr>
      <w:r>
        <w:t>Requires extracted data to be saved in a new location. Use the folder ‘</w:t>
      </w:r>
      <w:proofErr w:type="spellStart"/>
      <w:r>
        <w:t>StegData</w:t>
      </w:r>
      <w:proofErr w:type="spellEnd"/>
      <w:r>
        <w:t>’ in the ‘</w:t>
      </w:r>
      <w:proofErr w:type="spellStart"/>
      <w:r>
        <w:t>SuspectFiles</w:t>
      </w:r>
      <w:proofErr w:type="spellEnd"/>
      <w:r>
        <w:t xml:space="preserve">’ folder. </w:t>
      </w:r>
    </w:p>
    <w:p w14:paraId="43E3A7DF" w14:textId="77777777" w:rsidR="00627C00" w:rsidRPr="00D46FA9" w:rsidRDefault="00627C00" w:rsidP="00627C00">
      <w:pPr>
        <w:pStyle w:val="ListParagraph"/>
        <w:numPr>
          <w:ilvl w:val="1"/>
          <w:numId w:val="2"/>
        </w:numPr>
      </w:pPr>
      <w:r>
        <w:t xml:space="preserve">Access the program with the following commands. </w:t>
      </w:r>
      <w:r w:rsidRPr="00D46FA9">
        <w:rPr>
          <w:i/>
        </w:rPr>
        <w:t>Note: the terminal running Steg must remain open</w:t>
      </w:r>
      <w:r>
        <w:rPr>
          <w:i/>
        </w:rPr>
        <w:t>.</w:t>
      </w:r>
    </w:p>
    <w:p w14:paraId="0FABE3DE" w14:textId="77777777" w:rsidR="00627C00" w:rsidRPr="00D46FA9" w:rsidRDefault="00627C00" w:rsidP="00627C00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20"/>
        </w:rPr>
      </w:pPr>
      <w:r w:rsidRPr="00D46FA9">
        <w:rPr>
          <w:rFonts w:ascii="Courier New" w:hAnsi="Courier New" w:cs="Courier New"/>
          <w:b/>
          <w:sz w:val="20"/>
        </w:rPr>
        <w:t>cd Downloads/Steg-1.1.0.0-Linux64</w:t>
      </w:r>
    </w:p>
    <w:p w14:paraId="5051648F" w14:textId="77777777" w:rsidR="00627C00" w:rsidRPr="00D46FA9" w:rsidRDefault="00627C00" w:rsidP="00627C00">
      <w:pPr>
        <w:pStyle w:val="ListParagraph"/>
        <w:numPr>
          <w:ilvl w:val="2"/>
          <w:numId w:val="2"/>
        </w:numPr>
        <w:rPr>
          <w:rFonts w:ascii="Courier New" w:hAnsi="Courier New" w:cs="Courier New"/>
          <w:b/>
          <w:sz w:val="20"/>
        </w:rPr>
      </w:pPr>
      <w:r w:rsidRPr="00D46FA9">
        <w:rPr>
          <w:rFonts w:ascii="Courier New" w:hAnsi="Courier New" w:cs="Courier New"/>
          <w:b/>
          <w:sz w:val="20"/>
        </w:rPr>
        <w:t>./Steg-1.1.0.0-x64.AppImage</w:t>
      </w:r>
    </w:p>
    <w:p w14:paraId="5D8BA288" w14:textId="77777777" w:rsidR="00627C00" w:rsidRDefault="001E4871" w:rsidP="00627C00">
      <w:pPr>
        <w:pStyle w:val="ListParagraph"/>
        <w:numPr>
          <w:ilvl w:val="0"/>
          <w:numId w:val="2"/>
        </w:numPr>
      </w:pPr>
      <w:hyperlink r:id="rId11" w:history="1">
        <w:proofErr w:type="spellStart"/>
        <w:r w:rsidR="00627C00" w:rsidRPr="00455E2A">
          <w:rPr>
            <w:rStyle w:val="Hyperlink"/>
          </w:rPr>
          <w:t>Steghide</w:t>
        </w:r>
        <w:proofErr w:type="spellEnd"/>
      </w:hyperlink>
      <w:r w:rsidR="00627C00">
        <w:t xml:space="preserve"> – command line tool used to hide and extract hidden data from various file types</w:t>
      </w:r>
    </w:p>
    <w:p w14:paraId="50E71A6A" w14:textId="77777777" w:rsidR="00627C00" w:rsidRDefault="00627C00" w:rsidP="00627C00">
      <w:pPr>
        <w:pStyle w:val="ListParagraph"/>
      </w:pPr>
    </w:p>
    <w:p w14:paraId="4CED3AA2" w14:textId="77777777" w:rsidR="00627C00" w:rsidRDefault="00627C00" w:rsidP="00627C00">
      <w:pPr>
        <w:pStyle w:val="Heading3"/>
      </w:pPr>
      <w:r>
        <w:t xml:space="preserve">Getting Started </w:t>
      </w:r>
    </w:p>
    <w:p w14:paraId="43EF48CB" w14:textId="77777777" w:rsidR="00627C00" w:rsidRPr="00627C00" w:rsidRDefault="00627C00" w:rsidP="00627C00">
      <w:pPr>
        <w:pStyle w:val="ListParagraph"/>
        <w:numPr>
          <w:ilvl w:val="0"/>
          <w:numId w:val="5"/>
        </w:numPr>
      </w:pPr>
      <w:r w:rsidRPr="00627C00">
        <w:t xml:space="preserve">From Canvas Download the </w:t>
      </w:r>
      <w:proofErr w:type="spellStart"/>
      <w:r w:rsidRPr="00627C00">
        <w:t>StegDemoInClass</w:t>
      </w:r>
      <w:proofErr w:type="spellEnd"/>
      <w:r w:rsidRPr="00627C00">
        <w:t xml:space="preserve"> folder</w:t>
      </w:r>
    </w:p>
    <w:p w14:paraId="4DC87BD2" w14:textId="77777777" w:rsidR="00627C00" w:rsidRDefault="00627C00" w:rsidP="00627C00">
      <w:pPr>
        <w:pStyle w:val="ListParagraph"/>
        <w:numPr>
          <w:ilvl w:val="0"/>
          <w:numId w:val="5"/>
        </w:numPr>
      </w:pPr>
      <w:r>
        <w:t xml:space="preserve">Use the ‘Show Applications’ button in the left menu bar to list programs on SIFT </w:t>
      </w:r>
    </w:p>
    <w:p w14:paraId="1F430C98" w14:textId="77777777" w:rsidR="00627C00" w:rsidRDefault="00627C00" w:rsidP="00627C00">
      <w:pPr>
        <w:pStyle w:val="ListParagraph"/>
        <w:numPr>
          <w:ilvl w:val="0"/>
          <w:numId w:val="5"/>
        </w:numPr>
      </w:pPr>
      <w:r>
        <w:t xml:space="preserve">Type </w:t>
      </w:r>
      <w:proofErr w:type="spellStart"/>
      <w:r>
        <w:t>stegosuite</w:t>
      </w:r>
      <w:proofErr w:type="spellEnd"/>
      <w:r>
        <w:t xml:space="preserve"> in the filter box and double-click the application icon </w:t>
      </w:r>
    </w:p>
    <w:p w14:paraId="6A46ECDF" w14:textId="3B7A1B4C" w:rsidR="00627C00" w:rsidRDefault="00627C00" w:rsidP="00627C00">
      <w:pPr>
        <w:rPr>
          <w:b/>
        </w:rPr>
      </w:pPr>
    </w:p>
    <w:p w14:paraId="5675FF69" w14:textId="07D43FF5" w:rsidR="00213465" w:rsidRDefault="00213465" w:rsidP="00627C00">
      <w:pPr>
        <w:rPr>
          <w:b/>
        </w:rPr>
      </w:pPr>
    </w:p>
    <w:p w14:paraId="74A64130" w14:textId="291FCE91" w:rsidR="00213465" w:rsidRDefault="00213465" w:rsidP="00627C00">
      <w:pPr>
        <w:rPr>
          <w:b/>
        </w:rPr>
      </w:pPr>
    </w:p>
    <w:p w14:paraId="44445B87" w14:textId="0D78357E" w:rsidR="00213465" w:rsidRDefault="00213465" w:rsidP="00627C00">
      <w:pPr>
        <w:rPr>
          <w:b/>
        </w:rPr>
      </w:pPr>
    </w:p>
    <w:p w14:paraId="57A8E861" w14:textId="77777777" w:rsidR="00213465" w:rsidRPr="00627C00" w:rsidRDefault="00213465" w:rsidP="00627C00">
      <w:pPr>
        <w:rPr>
          <w:b/>
        </w:rPr>
      </w:pPr>
    </w:p>
    <w:p w14:paraId="3DFA160E" w14:textId="77777777" w:rsidR="00627C00" w:rsidRDefault="00627C00" w:rsidP="00627C00">
      <w:proofErr w:type="spellStart"/>
      <w:r w:rsidRPr="00213465">
        <w:rPr>
          <w:rStyle w:val="Heading2Char"/>
        </w:rPr>
        <w:lastRenderedPageBreak/>
        <w:t>Stegosuite</w:t>
      </w:r>
      <w:proofErr w:type="spellEnd"/>
      <w:r>
        <w:t xml:space="preserve">:  GUI tool for hiding and extracting text from an image. </w:t>
      </w:r>
    </w:p>
    <w:p w14:paraId="3E2CF845" w14:textId="77777777" w:rsidR="00627C00" w:rsidRDefault="00627C00" w:rsidP="00627C00">
      <w:pPr>
        <w:pStyle w:val="ListParagraph"/>
        <w:numPr>
          <w:ilvl w:val="0"/>
          <w:numId w:val="6"/>
        </w:numPr>
      </w:pPr>
      <w:r>
        <w:t xml:space="preserve">As the malicious user open the </w:t>
      </w:r>
      <w:r w:rsidRPr="00627C00">
        <w:rPr>
          <w:b/>
          <w:color w:val="00B050"/>
        </w:rPr>
        <w:t>Linux3 file</w:t>
      </w:r>
      <w:r w:rsidRPr="00627C00">
        <w:rPr>
          <w:color w:val="00B050"/>
        </w:rPr>
        <w:t xml:space="preserve"> </w:t>
      </w:r>
      <w:r w:rsidRPr="00627C00">
        <w:t xml:space="preserve">from </w:t>
      </w:r>
      <w:proofErr w:type="spellStart"/>
      <w:r w:rsidRPr="00627C00">
        <w:rPr>
          <w:b/>
          <w:color w:val="00B050"/>
        </w:rPr>
        <w:t>StegDemoInClass</w:t>
      </w:r>
      <w:proofErr w:type="spellEnd"/>
      <w:r w:rsidRPr="00627C00">
        <w:rPr>
          <w:b/>
          <w:color w:val="00B050"/>
        </w:rPr>
        <w:t xml:space="preserve"> folder</w:t>
      </w:r>
      <w:r>
        <w:t xml:space="preserve"> </w:t>
      </w:r>
    </w:p>
    <w:p w14:paraId="5E3D3918" w14:textId="77777777" w:rsidR="00627C00" w:rsidRDefault="00627C00" w:rsidP="00627C00">
      <w:pPr>
        <w:pStyle w:val="ListParagraph"/>
        <w:numPr>
          <w:ilvl w:val="0"/>
          <w:numId w:val="6"/>
        </w:numPr>
      </w:pPr>
      <w:r>
        <w:t>Then type in a message, then click embed.</w:t>
      </w:r>
    </w:p>
    <w:p w14:paraId="6DC4393D" w14:textId="77777777" w:rsidR="00627C00" w:rsidRDefault="00627C00" w:rsidP="00627C00">
      <w:pPr>
        <w:pStyle w:val="ListParagraph"/>
        <w:numPr>
          <w:ilvl w:val="0"/>
          <w:numId w:val="6"/>
        </w:numPr>
      </w:pPr>
      <w:r>
        <w:t xml:space="preserve">Back in the </w:t>
      </w:r>
      <w:proofErr w:type="spellStart"/>
      <w:r>
        <w:t>StegDemo</w:t>
      </w:r>
      <w:proofErr w:type="spellEnd"/>
      <w:r>
        <w:t xml:space="preserve"> folder, find the new file and rename it. </w:t>
      </w:r>
    </w:p>
    <w:p w14:paraId="1BD4CC1A" w14:textId="77777777" w:rsidR="00627C00" w:rsidRDefault="00627C00" w:rsidP="00627C00">
      <w:pPr>
        <w:pStyle w:val="ListParagraph"/>
        <w:numPr>
          <w:ilvl w:val="0"/>
          <w:numId w:val="6"/>
        </w:numPr>
      </w:pPr>
      <w:r>
        <w:t xml:space="preserve">Take note of the </w:t>
      </w:r>
      <w:proofErr w:type="gramStart"/>
      <w:r>
        <w:t>files</w:t>
      </w:r>
      <w:proofErr w:type="gramEnd"/>
      <w:r>
        <w:t xml:space="preserve"> properties</w:t>
      </w:r>
    </w:p>
    <w:p w14:paraId="132668FE" w14:textId="77777777" w:rsidR="00627C00" w:rsidRDefault="00627C00" w:rsidP="00627C00">
      <w:pPr>
        <w:pStyle w:val="ListParagraph"/>
        <w:numPr>
          <w:ilvl w:val="0"/>
          <w:numId w:val="6"/>
        </w:numPr>
      </w:pPr>
      <w:r>
        <w:t xml:space="preserve">Open the </w:t>
      </w:r>
      <w:r w:rsidRPr="00627C00">
        <w:rPr>
          <w:b/>
          <w:color w:val="00B050"/>
        </w:rPr>
        <w:t>LinuxOriginal.jpg</w:t>
      </w:r>
      <w:r w:rsidRPr="00627C00">
        <w:rPr>
          <w:color w:val="00B050"/>
        </w:rPr>
        <w:t xml:space="preserve"> </w:t>
      </w:r>
      <w:r>
        <w:t xml:space="preserve">file </w:t>
      </w:r>
    </w:p>
    <w:p w14:paraId="4396824F" w14:textId="77777777" w:rsidR="00627C00" w:rsidRDefault="00627C00" w:rsidP="00627C00">
      <w:pPr>
        <w:pStyle w:val="ListParagraph"/>
      </w:pPr>
    </w:p>
    <w:p w14:paraId="0011E6B9" w14:textId="77777777" w:rsidR="00627C00" w:rsidRDefault="00627C00" w:rsidP="00213465">
      <w:pPr>
        <w:pStyle w:val="Heading2"/>
      </w:pPr>
      <w:proofErr w:type="spellStart"/>
      <w:r>
        <w:t>Stegosuite</w:t>
      </w:r>
      <w:proofErr w:type="spellEnd"/>
      <w:r>
        <w:t xml:space="preserve"> Analysis</w:t>
      </w:r>
    </w:p>
    <w:p w14:paraId="49CCE866" w14:textId="580A2265" w:rsidR="00627C00" w:rsidRDefault="00627C00" w:rsidP="00627C00">
      <w:r>
        <w:t xml:space="preserve">On your own, you’ll perform a chosen </w:t>
      </w:r>
      <w:proofErr w:type="spellStart"/>
      <w:r>
        <w:t>stego</w:t>
      </w:r>
      <w:proofErr w:type="spellEnd"/>
      <w:r>
        <w:t xml:space="preserve"> attack, based on </w:t>
      </w:r>
      <w:r w:rsidR="7EC05F7E">
        <w:t xml:space="preserve">information in </w:t>
      </w:r>
      <w:r>
        <w:t>Table A</w:t>
      </w:r>
      <w:r w:rsidR="06004AED">
        <w:t xml:space="preserve"> to provide a description of your steganalysis results. </w:t>
      </w:r>
      <w:r w:rsidR="551798D8">
        <w:t xml:space="preserve">Use Google to find the correct password to extract the embedded data. </w:t>
      </w:r>
    </w:p>
    <w:p w14:paraId="54FC7CCD" w14:textId="77777777" w:rsidR="00627C00" w:rsidRPr="00895CF8" w:rsidRDefault="00627C00" w:rsidP="00627C00">
      <w:pPr>
        <w:rPr>
          <w:i/>
        </w:rPr>
      </w:pPr>
      <w:r w:rsidRPr="00895CF8">
        <w:rPr>
          <w:i/>
        </w:rPr>
        <w:t xml:space="preserve">Make take a moment for </w:t>
      </w:r>
      <w:proofErr w:type="spellStart"/>
      <w:r w:rsidRPr="00895CF8">
        <w:rPr>
          <w:i/>
        </w:rPr>
        <w:t>stegosuite</w:t>
      </w:r>
      <w:proofErr w:type="spellEnd"/>
      <w:r w:rsidRPr="00895CF8">
        <w:rPr>
          <w:i/>
        </w:rPr>
        <w:t xml:space="preserve"> to fully load the </w:t>
      </w:r>
      <w:proofErr w:type="gramStart"/>
      <w:r w:rsidRPr="00895CF8">
        <w:rPr>
          <w:i/>
        </w:rPr>
        <w:t>image, before</w:t>
      </w:r>
      <w:proofErr w:type="gramEnd"/>
      <w:r w:rsidRPr="00895CF8">
        <w:rPr>
          <w:i/>
        </w:rPr>
        <w:t xml:space="preserve"> the buttons become available.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7376"/>
      </w:tblGrid>
      <w:tr w:rsidR="00627C00" w14:paraId="1A929002" w14:textId="77777777" w:rsidTr="6C9EC92F">
        <w:tc>
          <w:tcPr>
            <w:tcW w:w="9350" w:type="dxa"/>
            <w:gridSpan w:val="2"/>
            <w:shd w:val="clear" w:color="auto" w:fill="E7E6E6" w:themeFill="background2"/>
          </w:tcPr>
          <w:p w14:paraId="754CB397" w14:textId="77777777" w:rsidR="00627C00" w:rsidRDefault="00627C00" w:rsidP="00246DC7">
            <w:r>
              <w:rPr>
                <w:b/>
              </w:rPr>
              <w:t>#A</w:t>
            </w:r>
          </w:p>
        </w:tc>
      </w:tr>
      <w:tr w:rsidR="00627C00" w14:paraId="608F7E96" w14:textId="77777777" w:rsidTr="6C9EC92F">
        <w:tc>
          <w:tcPr>
            <w:tcW w:w="2425" w:type="dxa"/>
          </w:tcPr>
          <w:p w14:paraId="03AB62CA" w14:textId="77777777" w:rsidR="00627C00" w:rsidRDefault="00627C00" w:rsidP="00246DC7">
            <w:r>
              <w:rPr>
                <w:b/>
              </w:rPr>
              <w:t>Steganalysis Technique</w:t>
            </w:r>
          </w:p>
        </w:tc>
        <w:tc>
          <w:tcPr>
            <w:tcW w:w="6925" w:type="dxa"/>
          </w:tcPr>
          <w:p w14:paraId="60F98C7D" w14:textId="77777777" w:rsidR="00627C00" w:rsidRPr="00627C00" w:rsidRDefault="00627C00" w:rsidP="00246DC7">
            <w:pPr>
              <w:rPr>
                <w:b/>
              </w:rPr>
            </w:pPr>
            <w:r w:rsidRPr="00627C00">
              <w:rPr>
                <w:b/>
              </w:rPr>
              <w:t xml:space="preserve">Chosen </w:t>
            </w:r>
            <w:proofErr w:type="spellStart"/>
            <w:r w:rsidRPr="00627C00">
              <w:rPr>
                <w:b/>
              </w:rPr>
              <w:t>Stego</w:t>
            </w:r>
            <w:proofErr w:type="spellEnd"/>
            <w:r w:rsidRPr="00627C00">
              <w:rPr>
                <w:b/>
              </w:rPr>
              <w:t xml:space="preserve"> Analysis</w:t>
            </w:r>
          </w:p>
        </w:tc>
      </w:tr>
      <w:tr w:rsidR="00627C00" w14:paraId="6C443604" w14:textId="77777777" w:rsidTr="6C9EC92F">
        <w:tc>
          <w:tcPr>
            <w:tcW w:w="2425" w:type="dxa"/>
          </w:tcPr>
          <w:p w14:paraId="7BF81EE6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>Tool:</w:t>
            </w:r>
          </w:p>
        </w:tc>
        <w:tc>
          <w:tcPr>
            <w:tcW w:w="6925" w:type="dxa"/>
          </w:tcPr>
          <w:p w14:paraId="78C658A9" w14:textId="77777777" w:rsidR="00627C00" w:rsidRPr="00627C00" w:rsidRDefault="00627C00" w:rsidP="00246DC7">
            <w:pPr>
              <w:rPr>
                <w:b/>
              </w:rPr>
            </w:pPr>
            <w:proofErr w:type="spellStart"/>
            <w:r w:rsidRPr="00627C00">
              <w:rPr>
                <w:b/>
              </w:rPr>
              <w:t>Stegosuite</w:t>
            </w:r>
            <w:proofErr w:type="spellEnd"/>
          </w:p>
        </w:tc>
      </w:tr>
      <w:tr w:rsidR="00627C00" w14:paraId="021C4CF5" w14:textId="77777777" w:rsidTr="6C9EC92F">
        <w:tc>
          <w:tcPr>
            <w:tcW w:w="2425" w:type="dxa"/>
          </w:tcPr>
          <w:p w14:paraId="0FD92394" w14:textId="52A363E0" w:rsidR="00627C00" w:rsidRPr="002A2830" w:rsidRDefault="00627C00" w:rsidP="6C9EC92F">
            <w:pPr>
              <w:rPr>
                <w:b/>
                <w:bCs/>
              </w:rPr>
            </w:pPr>
            <w:r w:rsidRPr="6C9EC92F">
              <w:rPr>
                <w:b/>
                <w:bCs/>
              </w:rPr>
              <w:t>Password</w:t>
            </w:r>
            <w:r w:rsidR="75F432F3" w:rsidRPr="6C9EC92F">
              <w:rPr>
                <w:b/>
                <w:bCs/>
              </w:rPr>
              <w:t xml:space="preserve"> to supply</w:t>
            </w:r>
            <w:r w:rsidRPr="6C9EC92F">
              <w:rPr>
                <w:b/>
                <w:bCs/>
              </w:rPr>
              <w:t xml:space="preserve">: </w:t>
            </w:r>
          </w:p>
        </w:tc>
        <w:tc>
          <w:tcPr>
            <w:tcW w:w="6925" w:type="dxa"/>
          </w:tcPr>
          <w:p w14:paraId="18369C71" w14:textId="77777777" w:rsidR="00627C00" w:rsidRPr="00627C00" w:rsidRDefault="00627C00" w:rsidP="6C9EC92F">
            <w:pPr>
              <w:rPr>
                <w:i/>
                <w:iCs/>
              </w:rPr>
            </w:pPr>
            <w:r w:rsidRPr="6C9EC92F">
              <w:rPr>
                <w:i/>
                <w:iCs/>
              </w:rPr>
              <w:t>“What year did Northern Kentucky State College become Northern Kentucky University?”</w:t>
            </w:r>
          </w:p>
        </w:tc>
      </w:tr>
      <w:tr w:rsidR="00627C00" w14:paraId="4616BEFB" w14:textId="77777777" w:rsidTr="6C9EC92F">
        <w:tc>
          <w:tcPr>
            <w:tcW w:w="2425" w:type="dxa"/>
          </w:tcPr>
          <w:p w14:paraId="12C1056F" w14:textId="77777777" w:rsidR="00627C00" w:rsidRPr="002A2830" w:rsidRDefault="00627C00" w:rsidP="00246DC7">
            <w:pPr>
              <w:rPr>
                <w:b/>
              </w:rPr>
            </w:pPr>
            <w:proofErr w:type="spellStart"/>
            <w:r w:rsidRPr="002A2830">
              <w:rPr>
                <w:b/>
              </w:rPr>
              <w:t>Stego</w:t>
            </w:r>
            <w:proofErr w:type="spellEnd"/>
            <w:r w:rsidRPr="002A2830">
              <w:rPr>
                <w:b/>
              </w:rPr>
              <w:t xml:space="preserve"> Media File:</w:t>
            </w:r>
          </w:p>
        </w:tc>
        <w:tc>
          <w:tcPr>
            <w:tcW w:w="6925" w:type="dxa"/>
          </w:tcPr>
          <w:p w14:paraId="11FA302C" w14:textId="77777777" w:rsidR="00627C00" w:rsidRPr="00627C00" w:rsidRDefault="00627C00" w:rsidP="00246DC7">
            <w:pPr>
              <w:rPr>
                <w:rFonts w:cstheme="minorHAnsi"/>
                <w:b/>
              </w:rPr>
            </w:pPr>
            <w:r w:rsidRPr="00627C00">
              <w:rPr>
                <w:rFonts w:cstheme="minorHAnsi"/>
                <w:b/>
              </w:rPr>
              <w:t>HACKED.png</w:t>
            </w:r>
          </w:p>
        </w:tc>
      </w:tr>
      <w:tr w:rsidR="00627C00" w14:paraId="1C57CE70" w14:textId="77777777" w:rsidTr="6C9EC92F">
        <w:tc>
          <w:tcPr>
            <w:tcW w:w="2425" w:type="dxa"/>
          </w:tcPr>
          <w:p w14:paraId="71A98975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>Visual or Brief description of results</w:t>
            </w:r>
          </w:p>
        </w:tc>
        <w:tc>
          <w:tcPr>
            <w:tcW w:w="6925" w:type="dxa"/>
          </w:tcPr>
          <w:p w14:paraId="100B4B63" w14:textId="54390585" w:rsidR="00627C00" w:rsidRPr="00420AC8" w:rsidRDefault="001E4871" w:rsidP="00246DC7">
            <w:pPr>
              <w:rPr>
                <w:rFonts w:cstheme="minorHAnsi"/>
                <w:b/>
                <w:color w:val="C00000"/>
                <w:sz w:val="24"/>
              </w:rPr>
            </w:pPr>
            <w:r>
              <w:rPr>
                <w:rFonts w:cstheme="minorHAnsi"/>
                <w:b/>
                <w:noProof/>
                <w:color w:val="C00000"/>
                <w:sz w:val="24"/>
              </w:rPr>
              <w:drawing>
                <wp:inline distT="0" distB="0" distL="0" distR="0" wp14:anchorId="2A95AD2A" wp14:editId="77D60FDF">
                  <wp:extent cx="4546600" cy="2628900"/>
                  <wp:effectExtent l="0" t="0" r="0" b="0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75E60" w14:textId="77777777" w:rsidR="00627C00" w:rsidRDefault="00627C00" w:rsidP="00627C00"/>
    <w:p w14:paraId="1D0C71DA" w14:textId="77777777" w:rsidR="00627C00" w:rsidRDefault="00627C00" w:rsidP="00627C00">
      <w:r w:rsidRPr="00213465">
        <w:rPr>
          <w:rStyle w:val="Heading2Char"/>
        </w:rPr>
        <w:t>Steg</w:t>
      </w:r>
      <w:r w:rsidRPr="00627C00">
        <w:rPr>
          <w:rStyle w:val="Heading5Char"/>
        </w:rPr>
        <w:t>:</w:t>
      </w:r>
      <w:r>
        <w:t xml:space="preserve"> GUI tool for hiding and extracting embedded content</w:t>
      </w:r>
    </w:p>
    <w:p w14:paraId="01787E1C" w14:textId="77777777" w:rsidR="00627C00" w:rsidRPr="00D46FA9" w:rsidRDefault="00627C00" w:rsidP="00627C00">
      <w:pPr>
        <w:pStyle w:val="ListParagraph"/>
        <w:numPr>
          <w:ilvl w:val="0"/>
          <w:numId w:val="7"/>
        </w:numPr>
      </w:pPr>
      <w:r>
        <w:t xml:space="preserve">Access the program with the following commands. </w:t>
      </w:r>
      <w:r w:rsidRPr="00D46FA9">
        <w:rPr>
          <w:i/>
        </w:rPr>
        <w:t>Note: the terminal running Steg must remain open</w:t>
      </w:r>
      <w:r>
        <w:rPr>
          <w:i/>
        </w:rPr>
        <w:t>.</w:t>
      </w:r>
    </w:p>
    <w:p w14:paraId="068A9759" w14:textId="77777777" w:rsidR="00627C00" w:rsidRPr="00627C00" w:rsidRDefault="00627C00" w:rsidP="00627C0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0"/>
        </w:rPr>
      </w:pPr>
      <w:r w:rsidRPr="00627C00">
        <w:rPr>
          <w:rFonts w:ascii="Courier New" w:hAnsi="Courier New" w:cs="Courier New"/>
          <w:b/>
          <w:sz w:val="20"/>
        </w:rPr>
        <w:t>cd Downloads/Steg-1.1.0.0-Linux64</w:t>
      </w:r>
    </w:p>
    <w:p w14:paraId="0DDCD407" w14:textId="77777777" w:rsidR="00627C00" w:rsidRPr="00627C00" w:rsidRDefault="00627C00" w:rsidP="00627C0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0"/>
        </w:rPr>
      </w:pPr>
      <w:r w:rsidRPr="00627C00">
        <w:rPr>
          <w:rFonts w:ascii="Courier New" w:hAnsi="Courier New" w:cs="Courier New"/>
          <w:b/>
          <w:sz w:val="20"/>
        </w:rPr>
        <w:t>./Steg-1.1.0.0-x64.AppImage</w:t>
      </w:r>
    </w:p>
    <w:p w14:paraId="6BBED356" w14:textId="77777777" w:rsidR="00627C00" w:rsidRDefault="00627C00" w:rsidP="00627C00">
      <w:pPr>
        <w:pStyle w:val="ListParagraph"/>
        <w:numPr>
          <w:ilvl w:val="0"/>
          <w:numId w:val="7"/>
        </w:numPr>
      </w:pPr>
      <w:r>
        <w:t>In Steg</w:t>
      </w:r>
    </w:p>
    <w:p w14:paraId="12BE6D0F" w14:textId="77777777" w:rsidR="00627C00" w:rsidRDefault="00627C00" w:rsidP="00627C00">
      <w:pPr>
        <w:pStyle w:val="ListParagraph"/>
        <w:numPr>
          <w:ilvl w:val="1"/>
          <w:numId w:val="7"/>
        </w:numPr>
      </w:pPr>
      <w:r>
        <w:lastRenderedPageBreak/>
        <w:t xml:space="preserve">Select File, then open generic image </w:t>
      </w:r>
      <w:r>
        <w:rPr>
          <w:rFonts w:ascii="Wingdings" w:eastAsia="Wingdings" w:hAnsi="Wingdings" w:cs="Wingdings"/>
        </w:rPr>
        <w:t>à</w:t>
      </w:r>
      <w:r>
        <w:t xml:space="preserve"> </w:t>
      </w:r>
    </w:p>
    <w:p w14:paraId="2E6A83D6" w14:textId="77777777" w:rsidR="00627C00" w:rsidRDefault="00627C00" w:rsidP="00627C00">
      <w:pPr>
        <w:pStyle w:val="ListParagraph"/>
        <w:numPr>
          <w:ilvl w:val="1"/>
          <w:numId w:val="7"/>
        </w:numPr>
      </w:pPr>
      <w:r>
        <w:t xml:space="preserve">Navigate to </w:t>
      </w:r>
      <w:r w:rsidRPr="00627C00">
        <w:rPr>
          <w:b/>
          <w:color w:val="00B050"/>
        </w:rPr>
        <w:t>CatepillarOriginal.png</w:t>
      </w:r>
      <w:r>
        <w:rPr>
          <w:color w:val="00B050"/>
        </w:rPr>
        <w:t xml:space="preserve"> </w:t>
      </w:r>
      <w:r w:rsidRPr="00627C00">
        <w:t xml:space="preserve">in the </w:t>
      </w:r>
      <w:proofErr w:type="spellStart"/>
      <w:r w:rsidRPr="00627C00">
        <w:t>StegDemoInClass</w:t>
      </w:r>
      <w:proofErr w:type="spellEnd"/>
      <w:r w:rsidRPr="00627C00">
        <w:t xml:space="preserve"> folder </w:t>
      </w:r>
    </w:p>
    <w:p w14:paraId="475062BD" w14:textId="77777777" w:rsidR="00627C00" w:rsidRDefault="00627C00" w:rsidP="00627C00">
      <w:pPr>
        <w:pStyle w:val="ListParagraph"/>
        <w:numPr>
          <w:ilvl w:val="0"/>
          <w:numId w:val="7"/>
        </w:numPr>
      </w:pPr>
      <w:r>
        <w:t xml:space="preserve">Take of the space Steg calculated   </w:t>
      </w:r>
    </w:p>
    <w:p w14:paraId="71E8B6C3" w14:textId="77777777" w:rsidR="00627C00" w:rsidRDefault="00627C00" w:rsidP="00627C00">
      <w:pPr>
        <w:pStyle w:val="ListParagraph"/>
        <w:numPr>
          <w:ilvl w:val="0"/>
          <w:numId w:val="7"/>
        </w:numPr>
      </w:pPr>
      <w:r>
        <w:t>In Steg</w:t>
      </w:r>
    </w:p>
    <w:p w14:paraId="07B84956" w14:textId="77777777" w:rsidR="00627C00" w:rsidRDefault="00627C00" w:rsidP="00627C00">
      <w:pPr>
        <w:pStyle w:val="ListParagraph"/>
        <w:numPr>
          <w:ilvl w:val="1"/>
          <w:numId w:val="7"/>
        </w:numPr>
      </w:pPr>
      <w:r>
        <w:t>Select Hide, “hide data”</w:t>
      </w:r>
    </w:p>
    <w:p w14:paraId="43E20A56" w14:textId="77777777" w:rsidR="00627C00" w:rsidRDefault="00627C00" w:rsidP="00627C00">
      <w:pPr>
        <w:pStyle w:val="ListParagraph"/>
        <w:numPr>
          <w:ilvl w:val="1"/>
          <w:numId w:val="7"/>
        </w:numPr>
      </w:pPr>
      <w:r>
        <w:t xml:space="preserve">Navigate to </w:t>
      </w:r>
      <w:r w:rsidRPr="00627C00">
        <w:rPr>
          <w:b/>
          <w:color w:val="00B050"/>
        </w:rPr>
        <w:t>butterfly.png</w:t>
      </w:r>
      <w:r w:rsidRPr="00627C00">
        <w:rPr>
          <w:color w:val="00B050"/>
        </w:rPr>
        <w:t xml:space="preserve"> </w:t>
      </w:r>
      <w:r>
        <w:t xml:space="preserve">in the </w:t>
      </w:r>
      <w:proofErr w:type="spellStart"/>
      <w:r>
        <w:t>StegDemoInClass</w:t>
      </w:r>
      <w:proofErr w:type="spellEnd"/>
      <w:r>
        <w:t xml:space="preserve"> folder</w:t>
      </w:r>
    </w:p>
    <w:p w14:paraId="51B35185" w14:textId="77777777" w:rsidR="00895CF8" w:rsidRDefault="00895CF8" w:rsidP="00895CF8">
      <w:pPr>
        <w:pStyle w:val="ListParagraph"/>
        <w:numPr>
          <w:ilvl w:val="0"/>
          <w:numId w:val="7"/>
        </w:numPr>
      </w:pPr>
      <w:r>
        <w:t>In Steg</w:t>
      </w:r>
    </w:p>
    <w:p w14:paraId="674B31B5" w14:textId="77777777" w:rsidR="00895CF8" w:rsidRDefault="00895CF8" w:rsidP="00895CF8">
      <w:pPr>
        <w:pStyle w:val="ListParagraph"/>
        <w:numPr>
          <w:ilvl w:val="1"/>
          <w:numId w:val="7"/>
        </w:numPr>
      </w:pPr>
      <w:r>
        <w:t>Select Hide, the “Save” with a new file name in the default location or in the Demo folder</w:t>
      </w:r>
    </w:p>
    <w:p w14:paraId="4ABED727" w14:textId="77777777" w:rsidR="00895CF8" w:rsidRDefault="00895CF8" w:rsidP="00895CF8">
      <w:pPr>
        <w:pStyle w:val="ListParagraph"/>
        <w:numPr>
          <w:ilvl w:val="0"/>
          <w:numId w:val="7"/>
        </w:numPr>
      </w:pPr>
      <w:r>
        <w:t xml:space="preserve">Close the </w:t>
      </w:r>
      <w:proofErr w:type="spellStart"/>
      <w:r>
        <w:t>CatepillarOriginal</w:t>
      </w:r>
      <w:proofErr w:type="spellEnd"/>
      <w:r>
        <w:t xml:space="preserve"> file, then open the new </w:t>
      </w:r>
      <w:proofErr w:type="spellStart"/>
      <w:r>
        <w:t>stegofied</w:t>
      </w:r>
      <w:proofErr w:type="spellEnd"/>
      <w:r>
        <w:t xml:space="preserve"> file created in step 5. </w:t>
      </w:r>
    </w:p>
    <w:p w14:paraId="1650CA50" w14:textId="77777777" w:rsidR="00895CF8" w:rsidRDefault="00895CF8" w:rsidP="00627C00">
      <w:pPr>
        <w:pStyle w:val="ListParagraph"/>
        <w:numPr>
          <w:ilvl w:val="0"/>
          <w:numId w:val="7"/>
        </w:numPr>
      </w:pPr>
      <w:r>
        <w:t>Select “Extract”, then “Extract Data”</w:t>
      </w:r>
    </w:p>
    <w:p w14:paraId="346E1C0E" w14:textId="77777777" w:rsidR="00895CF8" w:rsidRDefault="00895CF8" w:rsidP="00627C00">
      <w:pPr>
        <w:pStyle w:val="ListParagraph"/>
        <w:numPr>
          <w:ilvl w:val="0"/>
          <w:numId w:val="7"/>
        </w:numPr>
      </w:pPr>
      <w:r>
        <w:t>S</w:t>
      </w:r>
      <w:r w:rsidR="00627C00">
        <w:t xml:space="preserve">ave the </w:t>
      </w:r>
      <w:r>
        <w:t xml:space="preserve">extracted file to the Desktop </w:t>
      </w:r>
    </w:p>
    <w:p w14:paraId="7F371960" w14:textId="77777777" w:rsidR="00627C00" w:rsidRDefault="00895CF8" w:rsidP="00895CF8">
      <w:pPr>
        <w:pStyle w:val="ListParagraph"/>
        <w:numPr>
          <w:ilvl w:val="1"/>
          <w:numId w:val="7"/>
        </w:numPr>
      </w:pPr>
      <w:r>
        <w:t xml:space="preserve">~/Desktop </w:t>
      </w:r>
      <w:r w:rsidR="00627C00">
        <w:t xml:space="preserve"> </w:t>
      </w:r>
    </w:p>
    <w:p w14:paraId="7FD58556" w14:textId="77777777" w:rsidR="00895CF8" w:rsidRDefault="00895CF8" w:rsidP="00895CF8">
      <w:pPr>
        <w:pStyle w:val="ListParagraph"/>
        <w:numPr>
          <w:ilvl w:val="0"/>
          <w:numId w:val="7"/>
        </w:numPr>
      </w:pPr>
      <w:r>
        <w:t>View the extracted image file and the associated sha1 hash.</w:t>
      </w:r>
    </w:p>
    <w:p w14:paraId="3D69320C" w14:textId="77777777" w:rsidR="00627C00" w:rsidRDefault="00627C00" w:rsidP="00895CF8">
      <w:pPr>
        <w:ind w:left="1080"/>
      </w:pPr>
      <w:r>
        <w:t xml:space="preserve">     </w:t>
      </w:r>
      <w:r w:rsidR="00895CF8">
        <w:rPr>
          <w:noProof/>
        </w:rPr>
        <w:drawing>
          <wp:inline distT="0" distB="0" distL="0" distR="0" wp14:anchorId="2A734F50" wp14:editId="24B67560">
            <wp:extent cx="3649980" cy="476085"/>
            <wp:effectExtent l="38100" t="38100" r="26670" b="387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923" cy="486904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7B1CF4E" w14:textId="77777777" w:rsidR="00627C00" w:rsidRDefault="00627C00" w:rsidP="00627C00"/>
    <w:p w14:paraId="4B6A87C0" w14:textId="77777777" w:rsidR="00627C00" w:rsidRPr="00895CF8" w:rsidRDefault="00895CF8" w:rsidP="00627C00">
      <w:r w:rsidRPr="00213465">
        <w:rPr>
          <w:rStyle w:val="Heading2Char"/>
        </w:rPr>
        <w:t>Steg Analysis</w:t>
      </w:r>
      <w:r w:rsidRPr="00895CF8">
        <w:rPr>
          <w:rStyle w:val="Heading3Char"/>
        </w:rPr>
        <w:t>:</w:t>
      </w:r>
      <w:r>
        <w:t xml:space="preserve"> U</w:t>
      </w:r>
      <w:r w:rsidR="00627C00" w:rsidRPr="00895CF8">
        <w:t xml:space="preserve">se Steg to complete Table B with the image listed.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8182"/>
      </w:tblGrid>
      <w:tr w:rsidR="00627C00" w14:paraId="0B99B4E9" w14:textId="77777777" w:rsidTr="6C9EC92F">
        <w:tc>
          <w:tcPr>
            <w:tcW w:w="1885" w:type="dxa"/>
          </w:tcPr>
          <w:p w14:paraId="50E6B53A" w14:textId="77777777" w:rsidR="00627C00" w:rsidRDefault="00627C00" w:rsidP="00246DC7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#B</w:t>
            </w:r>
          </w:p>
        </w:tc>
        <w:tc>
          <w:tcPr>
            <w:tcW w:w="7465" w:type="dxa"/>
          </w:tcPr>
          <w:p w14:paraId="3DC3622A" w14:textId="77777777" w:rsidR="00627C00" w:rsidRPr="00F44607" w:rsidRDefault="00627C00" w:rsidP="00246DC7"/>
        </w:tc>
      </w:tr>
      <w:tr w:rsidR="00627C00" w14:paraId="1A89E384" w14:textId="77777777" w:rsidTr="6C9EC92F">
        <w:tc>
          <w:tcPr>
            <w:tcW w:w="1885" w:type="dxa"/>
          </w:tcPr>
          <w:p w14:paraId="22BE0558" w14:textId="77777777" w:rsidR="00627C00" w:rsidRDefault="00627C00" w:rsidP="00246DC7">
            <w:r>
              <w:rPr>
                <w:b/>
              </w:rPr>
              <w:t>Steganalysis Technique</w:t>
            </w:r>
          </w:p>
        </w:tc>
        <w:tc>
          <w:tcPr>
            <w:tcW w:w="7465" w:type="dxa"/>
          </w:tcPr>
          <w:p w14:paraId="6EDFCB5F" w14:textId="77777777" w:rsidR="00627C00" w:rsidRPr="00281267" w:rsidRDefault="00627C00" w:rsidP="00246DC7">
            <w:pPr>
              <w:rPr>
                <w:b/>
                <w:color w:val="C00000"/>
              </w:rPr>
            </w:pPr>
            <w:r w:rsidRPr="00281267">
              <w:rPr>
                <w:b/>
                <w:color w:val="C00000"/>
              </w:rPr>
              <w:t>Chosen Steg Attack</w:t>
            </w:r>
          </w:p>
        </w:tc>
      </w:tr>
      <w:tr w:rsidR="00627C00" w14:paraId="0A11ECAF" w14:textId="77777777" w:rsidTr="6C9EC92F">
        <w:tc>
          <w:tcPr>
            <w:tcW w:w="1885" w:type="dxa"/>
          </w:tcPr>
          <w:p w14:paraId="36E9F6ED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>Tool:</w:t>
            </w:r>
          </w:p>
        </w:tc>
        <w:tc>
          <w:tcPr>
            <w:tcW w:w="7465" w:type="dxa"/>
          </w:tcPr>
          <w:p w14:paraId="48B2AFDF" w14:textId="1C441A5D" w:rsidR="00627C00" w:rsidRPr="00F44607" w:rsidRDefault="03C81FAE" w:rsidP="00246DC7">
            <w:r>
              <w:t>Steg</w:t>
            </w:r>
          </w:p>
        </w:tc>
      </w:tr>
      <w:tr w:rsidR="00627C00" w14:paraId="2EB5DB4E" w14:textId="77777777" w:rsidTr="6C9EC92F">
        <w:tc>
          <w:tcPr>
            <w:tcW w:w="1885" w:type="dxa"/>
          </w:tcPr>
          <w:p w14:paraId="6CB1B3EA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 xml:space="preserve">Password: </w:t>
            </w:r>
          </w:p>
        </w:tc>
        <w:tc>
          <w:tcPr>
            <w:tcW w:w="7465" w:type="dxa"/>
          </w:tcPr>
          <w:p w14:paraId="784FF6A4" w14:textId="77777777" w:rsidR="00627C00" w:rsidRPr="00F44607" w:rsidRDefault="00627C00" w:rsidP="00246DC7">
            <w:r w:rsidRPr="00F44607">
              <w:t>n/a</w:t>
            </w:r>
          </w:p>
        </w:tc>
      </w:tr>
      <w:tr w:rsidR="00627C00" w14:paraId="1D4FA192" w14:textId="77777777" w:rsidTr="6C9EC92F">
        <w:tc>
          <w:tcPr>
            <w:tcW w:w="1885" w:type="dxa"/>
          </w:tcPr>
          <w:p w14:paraId="11AAFE34" w14:textId="77777777" w:rsidR="00627C00" w:rsidRPr="002A2830" w:rsidRDefault="00627C00" w:rsidP="00246DC7">
            <w:pPr>
              <w:rPr>
                <w:b/>
              </w:rPr>
            </w:pPr>
            <w:proofErr w:type="spellStart"/>
            <w:r w:rsidRPr="002A2830">
              <w:rPr>
                <w:b/>
              </w:rPr>
              <w:t>Stego</w:t>
            </w:r>
            <w:proofErr w:type="spellEnd"/>
            <w:r w:rsidRPr="002A2830">
              <w:rPr>
                <w:b/>
              </w:rPr>
              <w:t xml:space="preserve"> Media File:</w:t>
            </w:r>
          </w:p>
        </w:tc>
        <w:tc>
          <w:tcPr>
            <w:tcW w:w="7465" w:type="dxa"/>
          </w:tcPr>
          <w:p w14:paraId="67E6D393" w14:textId="044FE7AC" w:rsidR="00627C00" w:rsidRPr="00F44607" w:rsidRDefault="00627C00" w:rsidP="6C9EC92F">
            <w:r w:rsidRPr="6C9EC92F">
              <w:t>Microsoft</w:t>
            </w:r>
            <w:r w:rsidR="69AE2F6F" w:rsidRPr="6C9EC92F">
              <w:t>Logo</w:t>
            </w:r>
            <w:r w:rsidRPr="6C9EC92F">
              <w:t>.png</w:t>
            </w:r>
          </w:p>
        </w:tc>
      </w:tr>
      <w:tr w:rsidR="00627C00" w14:paraId="19073959" w14:textId="77777777" w:rsidTr="6C9EC92F">
        <w:tc>
          <w:tcPr>
            <w:tcW w:w="1885" w:type="dxa"/>
          </w:tcPr>
          <w:p w14:paraId="12F6187C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lastRenderedPageBreak/>
              <w:t>Visual or Brief description of results</w:t>
            </w:r>
          </w:p>
        </w:tc>
        <w:tc>
          <w:tcPr>
            <w:tcW w:w="7465" w:type="dxa"/>
          </w:tcPr>
          <w:p w14:paraId="06161A9A" w14:textId="314BE678" w:rsidR="00627C00" w:rsidRPr="00F44607" w:rsidRDefault="001E4871" w:rsidP="6C9EC92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noProof/>
                <w:color w:val="C00000"/>
              </w:rPr>
              <w:drawing>
                <wp:inline distT="0" distB="0" distL="0" distR="0" wp14:anchorId="47D55007" wp14:editId="17EAD600">
                  <wp:extent cx="5943600" cy="3280410"/>
                  <wp:effectExtent l="0" t="0" r="0" b="0"/>
                  <wp:docPr id="4" name="Picture 4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websit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FD609" w14:textId="77777777" w:rsidR="00627C00" w:rsidRDefault="00627C00" w:rsidP="00627C00"/>
    <w:p w14:paraId="5732F4C7" w14:textId="77777777" w:rsidR="00895CF8" w:rsidRDefault="00895CF8" w:rsidP="00627C00">
      <w:proofErr w:type="spellStart"/>
      <w:r w:rsidRPr="00895CF8">
        <w:rPr>
          <w:rStyle w:val="Heading3Char"/>
        </w:rPr>
        <w:t>Steghide</w:t>
      </w:r>
      <w:proofErr w:type="spellEnd"/>
      <w:r>
        <w:t>: command-line tool for hiding and extracting data</w:t>
      </w:r>
    </w:p>
    <w:p w14:paraId="58E56A81" w14:textId="77777777" w:rsidR="00627C00" w:rsidRPr="00895CF8" w:rsidRDefault="00627C00" w:rsidP="00895CF8">
      <w:pPr>
        <w:pStyle w:val="ListParagraph"/>
        <w:numPr>
          <w:ilvl w:val="0"/>
          <w:numId w:val="9"/>
        </w:numPr>
      </w:pPr>
      <w:r w:rsidRPr="00895CF8">
        <w:t xml:space="preserve">cd to the </w:t>
      </w:r>
      <w:proofErr w:type="spellStart"/>
      <w:r w:rsidRPr="00895CF8">
        <w:t>StegDemoInClass</w:t>
      </w:r>
      <w:proofErr w:type="spellEnd"/>
      <w:r w:rsidRPr="00895CF8">
        <w:t xml:space="preserve"> folder</w:t>
      </w:r>
    </w:p>
    <w:p w14:paraId="7433CC7F" w14:textId="77777777" w:rsidR="00895CF8" w:rsidRPr="00895CF8" w:rsidRDefault="00895CF8" w:rsidP="00895CF8">
      <w:pPr>
        <w:pStyle w:val="ListParagraph"/>
        <w:numPr>
          <w:ilvl w:val="0"/>
          <w:numId w:val="9"/>
        </w:numPr>
      </w:pPr>
      <w:r w:rsidRPr="00895CF8">
        <w:t>Issue the following command to view file properties</w:t>
      </w:r>
    </w:p>
    <w:p w14:paraId="02392B16" w14:textId="77777777" w:rsidR="00895CF8" w:rsidRDefault="00895CF8" w:rsidP="00895CF8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</w:rPr>
      </w:pPr>
      <w:r w:rsidRPr="00895CF8">
        <w:rPr>
          <w:rFonts w:ascii="Courier New" w:hAnsi="Courier New" w:cs="Courier New"/>
          <w:b/>
        </w:rPr>
        <w:t>ls -l Friend</w:t>
      </w:r>
      <w:r>
        <w:rPr>
          <w:rFonts w:ascii="Courier New" w:hAnsi="Courier New" w:cs="Courier New"/>
          <w:b/>
        </w:rPr>
        <w:t>*</w:t>
      </w:r>
    </w:p>
    <w:p w14:paraId="6636A3B6" w14:textId="77777777" w:rsidR="00895CF8" w:rsidRPr="00895CF8" w:rsidRDefault="00895CF8" w:rsidP="00895CF8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895CF8">
        <w:rPr>
          <w:rFonts w:cstheme="minorHAnsi"/>
        </w:rPr>
        <w:t>Issue the following command to start the embedding process</w:t>
      </w:r>
    </w:p>
    <w:p w14:paraId="59336A37" w14:textId="77777777" w:rsidR="00895CF8" w:rsidRDefault="00895CF8" w:rsidP="00895CF8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steghid</w:t>
      </w:r>
      <w:proofErr w:type="spellEnd"/>
      <w:r w:rsidRPr="00895CF8">
        <w:rPr>
          <w:rFonts w:ascii="Courier New" w:hAnsi="Courier New" w:cs="Courier New"/>
          <w:b/>
        </w:rPr>
        <w:t xml:space="preserve"> embed -</w:t>
      </w:r>
      <w:proofErr w:type="spellStart"/>
      <w:r w:rsidRPr="00895CF8">
        <w:rPr>
          <w:rFonts w:ascii="Courier New" w:hAnsi="Courier New" w:cs="Courier New"/>
          <w:b/>
        </w:rPr>
        <w:t>cf</w:t>
      </w:r>
      <w:proofErr w:type="spellEnd"/>
      <w:r w:rsidRPr="00895CF8">
        <w:rPr>
          <w:rFonts w:ascii="Courier New" w:hAnsi="Courier New" w:cs="Courier New"/>
          <w:b/>
        </w:rPr>
        <w:t xml:space="preserve"> Friendship1.jpg -</w:t>
      </w:r>
      <w:proofErr w:type="spellStart"/>
      <w:r w:rsidRPr="00895CF8">
        <w:rPr>
          <w:rFonts w:ascii="Courier New" w:hAnsi="Courier New" w:cs="Courier New"/>
          <w:b/>
        </w:rPr>
        <w:t>ef</w:t>
      </w:r>
      <w:proofErr w:type="spellEnd"/>
      <w:r w:rsidRPr="00895CF8">
        <w:rPr>
          <w:rFonts w:ascii="Courier New" w:hAnsi="Courier New" w:cs="Courier New"/>
          <w:b/>
        </w:rPr>
        <w:t xml:space="preserve"> TEST.png</w:t>
      </w:r>
    </w:p>
    <w:p w14:paraId="247E9C72" w14:textId="77777777" w:rsidR="00895CF8" w:rsidRDefault="00895CF8" w:rsidP="00895CF8">
      <w:pPr>
        <w:pStyle w:val="ListParagraph"/>
        <w:numPr>
          <w:ilvl w:val="1"/>
          <w:numId w:val="9"/>
        </w:numPr>
      </w:pPr>
      <w:r>
        <w:t xml:space="preserve">When asked for a passphrase you can either hit Enter to leave blank or add a phrase </w:t>
      </w:r>
    </w:p>
    <w:p w14:paraId="28447A70" w14:textId="77777777" w:rsidR="00895CF8" w:rsidRPr="00895CF8" w:rsidRDefault="00627C00" w:rsidP="00895CF8">
      <w:pPr>
        <w:pStyle w:val="ListParagraph"/>
        <w:numPr>
          <w:ilvl w:val="2"/>
          <w:numId w:val="9"/>
        </w:numPr>
        <w:rPr>
          <w:i/>
        </w:rPr>
      </w:pPr>
      <w:r w:rsidRPr="00895CF8">
        <w:rPr>
          <w:i/>
        </w:rPr>
        <w:t>-</w:t>
      </w:r>
      <w:proofErr w:type="spellStart"/>
      <w:r w:rsidRPr="00895CF8">
        <w:rPr>
          <w:i/>
        </w:rPr>
        <w:t>cf</w:t>
      </w:r>
      <w:proofErr w:type="spellEnd"/>
      <w:r w:rsidRPr="00895CF8">
        <w:rPr>
          <w:i/>
        </w:rPr>
        <w:t xml:space="preserve"> = cover file</w:t>
      </w:r>
    </w:p>
    <w:p w14:paraId="6619D6EE" w14:textId="77777777" w:rsidR="00627C00" w:rsidRPr="00895CF8" w:rsidRDefault="00627C00" w:rsidP="00895CF8">
      <w:pPr>
        <w:pStyle w:val="ListParagraph"/>
        <w:numPr>
          <w:ilvl w:val="2"/>
          <w:numId w:val="9"/>
        </w:numPr>
        <w:rPr>
          <w:i/>
        </w:rPr>
      </w:pPr>
      <w:r w:rsidRPr="00895CF8">
        <w:rPr>
          <w:i/>
        </w:rPr>
        <w:t>-</w:t>
      </w:r>
      <w:proofErr w:type="spellStart"/>
      <w:r w:rsidRPr="00895CF8">
        <w:rPr>
          <w:i/>
        </w:rPr>
        <w:t>ef</w:t>
      </w:r>
      <w:proofErr w:type="spellEnd"/>
      <w:r w:rsidRPr="00895CF8">
        <w:rPr>
          <w:i/>
        </w:rPr>
        <w:t xml:space="preserve"> = embedded file</w:t>
      </w:r>
    </w:p>
    <w:p w14:paraId="085743CD" w14:textId="77777777" w:rsidR="00627C00" w:rsidRDefault="00627C00" w:rsidP="00895CF8">
      <w:pPr>
        <w:pStyle w:val="ListParagraph"/>
        <w:numPr>
          <w:ilvl w:val="0"/>
          <w:numId w:val="9"/>
        </w:numPr>
      </w:pPr>
      <w:r w:rsidRPr="0092209B">
        <w:t xml:space="preserve">Issue </w:t>
      </w:r>
      <w:proofErr w:type="gramStart"/>
      <w:r w:rsidRPr="0092209B">
        <w:t>an</w:t>
      </w:r>
      <w:proofErr w:type="gramEnd"/>
      <w:r w:rsidRPr="0092209B">
        <w:t xml:space="preserve"> ls -l to</w:t>
      </w:r>
      <w:r w:rsidR="0092209B">
        <w:t xml:space="preserve"> view the new stats of Friendship1.jpg</w:t>
      </w:r>
    </w:p>
    <w:p w14:paraId="16D0D310" w14:textId="77777777" w:rsidR="0092209B" w:rsidRDefault="0092209B" w:rsidP="00895CF8">
      <w:pPr>
        <w:pStyle w:val="ListParagraph"/>
        <w:numPr>
          <w:ilvl w:val="0"/>
          <w:numId w:val="9"/>
        </w:numPr>
      </w:pPr>
      <w:r>
        <w:t>Extract the data just embed with the following command</w:t>
      </w:r>
    </w:p>
    <w:p w14:paraId="643DBA24" w14:textId="77777777" w:rsidR="0092209B" w:rsidRPr="0092209B" w:rsidRDefault="0092209B" w:rsidP="0092209B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steghid</w:t>
      </w:r>
      <w:proofErr w:type="spellEnd"/>
      <w:r w:rsidRPr="0092209B">
        <w:rPr>
          <w:rFonts w:ascii="Courier New" w:hAnsi="Courier New" w:cs="Courier New"/>
          <w:b/>
        </w:rPr>
        <w:t xml:space="preserve"> extract -sf – Frindship1.jpg</w:t>
      </w:r>
    </w:p>
    <w:p w14:paraId="2F1AF329" w14:textId="77777777" w:rsidR="0092209B" w:rsidRPr="0092209B" w:rsidRDefault="0092209B" w:rsidP="0092209B">
      <w:pPr>
        <w:pStyle w:val="ListParagraph"/>
        <w:numPr>
          <w:ilvl w:val="2"/>
          <w:numId w:val="9"/>
        </w:numPr>
      </w:pPr>
      <w:r w:rsidRPr="0092209B">
        <w:rPr>
          <w:i/>
        </w:rPr>
        <w:t>Provide a passphrase if necessary</w:t>
      </w:r>
    </w:p>
    <w:p w14:paraId="37EF3DF1" w14:textId="77777777" w:rsidR="00627C00" w:rsidRPr="00474142" w:rsidRDefault="00627C00" w:rsidP="0092209B">
      <w:pPr>
        <w:pStyle w:val="ListParagraph"/>
        <w:numPr>
          <w:ilvl w:val="2"/>
          <w:numId w:val="9"/>
        </w:numPr>
      </w:pPr>
      <w:r>
        <w:t xml:space="preserve">-sf = </w:t>
      </w:r>
      <w:proofErr w:type="spellStart"/>
      <w:r>
        <w:t>stegofile</w:t>
      </w:r>
      <w:proofErr w:type="spellEnd"/>
    </w:p>
    <w:p w14:paraId="70281C6A" w14:textId="77777777" w:rsidR="0092209B" w:rsidRPr="0092209B" w:rsidRDefault="0092209B" w:rsidP="0092209B">
      <w:pPr>
        <w:pStyle w:val="Heading3"/>
        <w:rPr>
          <w:color w:val="auto"/>
        </w:rPr>
      </w:pPr>
      <w:proofErr w:type="spellStart"/>
      <w:r w:rsidRPr="00213465">
        <w:rPr>
          <w:rStyle w:val="Heading2Char"/>
        </w:rPr>
        <w:t>Steghide</w:t>
      </w:r>
      <w:proofErr w:type="spellEnd"/>
      <w:r w:rsidRPr="00213465">
        <w:rPr>
          <w:rStyle w:val="Heading2Char"/>
        </w:rPr>
        <w:t xml:space="preserve"> Analysis</w:t>
      </w:r>
      <w:r>
        <w:t xml:space="preserve">: </w:t>
      </w:r>
      <w:r w:rsidRPr="0092209B">
        <w:rPr>
          <w:rFonts w:asciiTheme="minorHAnsi" w:hAnsiTheme="minorHAnsi" w:cstheme="minorHAnsi"/>
          <w:color w:val="auto"/>
          <w:sz w:val="22"/>
        </w:rPr>
        <w:t xml:space="preserve">Complete </w:t>
      </w:r>
      <w:r>
        <w:rPr>
          <w:rFonts w:asciiTheme="minorHAnsi" w:hAnsiTheme="minorHAnsi" w:cstheme="minorHAnsi"/>
          <w:color w:val="auto"/>
          <w:sz w:val="22"/>
        </w:rPr>
        <w:t>Table C</w:t>
      </w:r>
      <w:r w:rsidRPr="0092209B">
        <w:rPr>
          <w:rFonts w:asciiTheme="minorHAnsi" w:hAnsiTheme="minorHAnsi" w:cstheme="minorHAnsi"/>
          <w:color w:val="auto"/>
          <w:sz w:val="22"/>
        </w:rPr>
        <w:t xml:space="preserve"> after extracting and examining the data from above</w:t>
      </w:r>
    </w:p>
    <w:p w14:paraId="4DD714DB" w14:textId="77777777" w:rsidR="00627C00" w:rsidRPr="00494E27" w:rsidRDefault="00627C00" w:rsidP="00627C00">
      <w:pPr>
        <w:rPr>
          <w:b/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27C00" w14:paraId="0398CFAD" w14:textId="77777777" w:rsidTr="00246DC7">
        <w:tc>
          <w:tcPr>
            <w:tcW w:w="1885" w:type="dxa"/>
          </w:tcPr>
          <w:p w14:paraId="4F47E342" w14:textId="77777777" w:rsidR="00627C00" w:rsidRDefault="00627C00" w:rsidP="00246DC7">
            <w:pPr>
              <w:rPr>
                <w:b/>
              </w:rPr>
            </w:pPr>
            <w:r>
              <w:rPr>
                <w:b/>
              </w:rPr>
              <w:t>#C</w:t>
            </w:r>
          </w:p>
        </w:tc>
        <w:tc>
          <w:tcPr>
            <w:tcW w:w="7465" w:type="dxa"/>
          </w:tcPr>
          <w:p w14:paraId="13E642AE" w14:textId="77777777" w:rsidR="00627C00" w:rsidRPr="00F9678E" w:rsidRDefault="00627C00" w:rsidP="00246DC7"/>
        </w:tc>
      </w:tr>
      <w:tr w:rsidR="00627C00" w14:paraId="63612797" w14:textId="77777777" w:rsidTr="00246DC7">
        <w:tc>
          <w:tcPr>
            <w:tcW w:w="1885" w:type="dxa"/>
          </w:tcPr>
          <w:p w14:paraId="1863D7BF" w14:textId="77777777" w:rsidR="00627C00" w:rsidRDefault="00627C00" w:rsidP="00246DC7">
            <w:r>
              <w:rPr>
                <w:b/>
              </w:rPr>
              <w:t>Steganalysis Technique</w:t>
            </w:r>
          </w:p>
        </w:tc>
        <w:tc>
          <w:tcPr>
            <w:tcW w:w="7465" w:type="dxa"/>
          </w:tcPr>
          <w:p w14:paraId="7A917C8A" w14:textId="77777777" w:rsidR="001E4871" w:rsidRPr="001E4871" w:rsidRDefault="001E4871" w:rsidP="001E4871">
            <w:pPr>
              <w:rPr>
                <w:iCs/>
              </w:rPr>
            </w:pPr>
            <w:r w:rsidRPr="001E4871">
              <w:rPr>
                <w:iCs/>
              </w:rPr>
              <w:t xml:space="preserve">Chosen </w:t>
            </w:r>
            <w:proofErr w:type="spellStart"/>
            <w:r w:rsidRPr="001E4871">
              <w:rPr>
                <w:iCs/>
              </w:rPr>
              <w:t>Stego</w:t>
            </w:r>
            <w:proofErr w:type="spellEnd"/>
            <w:r w:rsidRPr="001E4871">
              <w:rPr>
                <w:iCs/>
              </w:rPr>
              <w:t xml:space="preserve"> Attack</w:t>
            </w:r>
          </w:p>
          <w:p w14:paraId="49588132" w14:textId="1B35D0A1" w:rsidR="00627C00" w:rsidRPr="0065599F" w:rsidRDefault="00627C00" w:rsidP="00246DC7">
            <w:pPr>
              <w:rPr>
                <w:b/>
              </w:rPr>
            </w:pPr>
          </w:p>
        </w:tc>
      </w:tr>
      <w:tr w:rsidR="00627C00" w14:paraId="25F2F854" w14:textId="77777777" w:rsidTr="00246DC7">
        <w:tc>
          <w:tcPr>
            <w:tcW w:w="1885" w:type="dxa"/>
          </w:tcPr>
          <w:p w14:paraId="2138B030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>Tool:</w:t>
            </w:r>
          </w:p>
        </w:tc>
        <w:tc>
          <w:tcPr>
            <w:tcW w:w="7465" w:type="dxa"/>
          </w:tcPr>
          <w:p w14:paraId="16CBDD3C" w14:textId="0CB56BA8" w:rsidR="00627C00" w:rsidRPr="00F9678E" w:rsidRDefault="001E4871" w:rsidP="00246DC7">
            <w:proofErr w:type="spellStart"/>
            <w:r>
              <w:t>steghide</w:t>
            </w:r>
            <w:proofErr w:type="spellEnd"/>
          </w:p>
        </w:tc>
      </w:tr>
      <w:tr w:rsidR="00627C00" w14:paraId="2164A9C6" w14:textId="77777777" w:rsidTr="00246DC7">
        <w:tc>
          <w:tcPr>
            <w:tcW w:w="1885" w:type="dxa"/>
          </w:tcPr>
          <w:p w14:paraId="752D6476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 xml:space="preserve">Password: </w:t>
            </w:r>
          </w:p>
        </w:tc>
        <w:tc>
          <w:tcPr>
            <w:tcW w:w="7465" w:type="dxa"/>
          </w:tcPr>
          <w:p w14:paraId="6973FAAD" w14:textId="14FEAD84" w:rsidR="00627C00" w:rsidRPr="00F9678E" w:rsidRDefault="001E4871" w:rsidP="00246DC7">
            <w:r>
              <w:t>enter</w:t>
            </w:r>
          </w:p>
        </w:tc>
      </w:tr>
      <w:tr w:rsidR="00627C00" w14:paraId="1D752545" w14:textId="77777777" w:rsidTr="00246DC7">
        <w:tc>
          <w:tcPr>
            <w:tcW w:w="1885" w:type="dxa"/>
          </w:tcPr>
          <w:p w14:paraId="2DD1CC20" w14:textId="77777777" w:rsidR="00627C00" w:rsidRPr="002A2830" w:rsidRDefault="00627C00" w:rsidP="00246DC7">
            <w:pPr>
              <w:rPr>
                <w:b/>
              </w:rPr>
            </w:pPr>
            <w:proofErr w:type="spellStart"/>
            <w:r w:rsidRPr="002A2830">
              <w:rPr>
                <w:b/>
              </w:rPr>
              <w:t>Stego</w:t>
            </w:r>
            <w:proofErr w:type="spellEnd"/>
            <w:r w:rsidRPr="002A2830">
              <w:rPr>
                <w:b/>
              </w:rPr>
              <w:t xml:space="preserve"> Media File:</w:t>
            </w:r>
          </w:p>
        </w:tc>
        <w:tc>
          <w:tcPr>
            <w:tcW w:w="7465" w:type="dxa"/>
          </w:tcPr>
          <w:p w14:paraId="6490AE21" w14:textId="0BA8ECEF" w:rsidR="00627C00" w:rsidRPr="00F9678E" w:rsidRDefault="001E4871" w:rsidP="00246DC7">
            <w:pPr>
              <w:rPr>
                <w:rFonts w:cstheme="minorHAnsi"/>
              </w:rPr>
            </w:pPr>
            <w:r>
              <w:rPr>
                <w:rFonts w:cstheme="minorHAnsi"/>
              </w:rPr>
              <w:t>Friendship2.jpg</w:t>
            </w:r>
          </w:p>
        </w:tc>
      </w:tr>
      <w:tr w:rsidR="00627C00" w14:paraId="5CA014A6" w14:textId="77777777" w:rsidTr="00246DC7">
        <w:tc>
          <w:tcPr>
            <w:tcW w:w="1885" w:type="dxa"/>
          </w:tcPr>
          <w:p w14:paraId="32239684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lastRenderedPageBreak/>
              <w:t>Visual or Brief description of results</w:t>
            </w:r>
          </w:p>
        </w:tc>
        <w:tc>
          <w:tcPr>
            <w:tcW w:w="7465" w:type="dxa"/>
          </w:tcPr>
          <w:p w14:paraId="1A52269D" w14:textId="6C6004CE" w:rsidR="00627C00" w:rsidRPr="0065599F" w:rsidRDefault="001E4871" w:rsidP="00246DC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Birthday popper</w:t>
            </w:r>
          </w:p>
        </w:tc>
      </w:tr>
    </w:tbl>
    <w:p w14:paraId="04450651" w14:textId="77777777" w:rsidR="00627C00" w:rsidRDefault="00627C00" w:rsidP="00627C00"/>
    <w:p w14:paraId="6A377F01" w14:textId="14D9E1A0" w:rsidR="00627C00" w:rsidRDefault="00627C00" w:rsidP="00213465">
      <w:pPr>
        <w:pStyle w:val="Heading1"/>
      </w:pPr>
      <w:r>
        <w:t xml:space="preserve"> Teams</w:t>
      </w:r>
    </w:p>
    <w:p w14:paraId="6E10406C" w14:textId="638FABAC" w:rsidR="0092209B" w:rsidRDefault="00627C00" w:rsidP="00627C00">
      <w:r>
        <w:t>For the remaining part of the class, you’ll break up into teams and do some Steganalysis in your groups</w:t>
      </w:r>
      <w:r w:rsidR="00213465">
        <w:t xml:space="preserve"> </w:t>
      </w:r>
      <w:r>
        <w:t xml:space="preserve">using the tools above on a set of files. </w:t>
      </w:r>
    </w:p>
    <w:p w14:paraId="00846121" w14:textId="77777777" w:rsidR="00627C00" w:rsidRPr="00392A48" w:rsidRDefault="00627C00" w:rsidP="00627C00">
      <w:pPr>
        <w:rPr>
          <w:b/>
          <w:color w:val="00B050"/>
        </w:rPr>
      </w:pPr>
      <w:r w:rsidRPr="00392A48">
        <w:rPr>
          <w:b/>
          <w:color w:val="00B050"/>
        </w:rPr>
        <w:t xml:space="preserve">Some things to be aware of: </w:t>
      </w:r>
    </w:p>
    <w:p w14:paraId="718EE60F" w14:textId="77777777" w:rsidR="00627C00" w:rsidRDefault="00627C00" w:rsidP="00627C00">
      <w:pPr>
        <w:pStyle w:val="ListParagraph"/>
        <w:numPr>
          <w:ilvl w:val="0"/>
          <w:numId w:val="3"/>
        </w:numPr>
      </w:pPr>
      <w:r>
        <w:t>Not every file will have embedded data</w:t>
      </w:r>
    </w:p>
    <w:p w14:paraId="121CBAB3" w14:textId="32E387EE" w:rsidR="00627C00" w:rsidRDefault="00627C00" w:rsidP="00627C00">
      <w:pPr>
        <w:pStyle w:val="ListParagraph"/>
        <w:numPr>
          <w:ilvl w:val="0"/>
          <w:numId w:val="3"/>
        </w:numPr>
      </w:pPr>
      <w:r>
        <w:t xml:space="preserve">Not every file is password protected, but </w:t>
      </w:r>
      <w:r w:rsidR="00213465">
        <w:t xml:space="preserve">those </w:t>
      </w:r>
      <w:r>
        <w:t>that are use the same password as HACKED.png</w:t>
      </w:r>
    </w:p>
    <w:p w14:paraId="73331D98" w14:textId="106E7E97" w:rsidR="00627C00" w:rsidRDefault="00627C00" w:rsidP="00627C00">
      <w:pPr>
        <w:pStyle w:val="ListParagraph"/>
        <w:numPr>
          <w:ilvl w:val="0"/>
          <w:numId w:val="3"/>
        </w:numPr>
      </w:pPr>
      <w:r>
        <w:t xml:space="preserve">Not every file is embedded with an image. Some programs allow </w:t>
      </w:r>
      <w:r w:rsidR="00213465">
        <w:t>non-image</w:t>
      </w:r>
      <w:r>
        <w:t xml:space="preserve"> file types</w:t>
      </w:r>
    </w:p>
    <w:p w14:paraId="0B0355BF" w14:textId="77777777" w:rsidR="00627C00" w:rsidRDefault="00627C00" w:rsidP="00627C00">
      <w:pPr>
        <w:pStyle w:val="ListParagraph"/>
        <w:numPr>
          <w:ilvl w:val="0"/>
          <w:numId w:val="3"/>
        </w:numPr>
      </w:pPr>
      <w:r>
        <w:t xml:space="preserve">You’ll end up with 3 files that have been </w:t>
      </w:r>
      <w:proofErr w:type="spellStart"/>
      <w:r>
        <w:t>stegofied</w:t>
      </w:r>
      <w:proofErr w:type="spellEnd"/>
      <w:r>
        <w:t xml:space="preserve">. </w:t>
      </w:r>
    </w:p>
    <w:p w14:paraId="19FD27E0" w14:textId="77777777" w:rsidR="00627C00" w:rsidRPr="00392A48" w:rsidRDefault="0092209B" w:rsidP="00627C00">
      <w:pPr>
        <w:rPr>
          <w:b/>
          <w:color w:val="00B050"/>
        </w:rPr>
      </w:pPr>
      <w:r w:rsidRPr="0092209B">
        <w:t>Open the</w:t>
      </w:r>
      <w:r w:rsidRPr="0092209B">
        <w:rPr>
          <w:b/>
        </w:rPr>
        <w:t xml:space="preserve"> </w:t>
      </w:r>
      <w:proofErr w:type="spellStart"/>
      <w:r w:rsidRPr="0092209B">
        <w:rPr>
          <w:b/>
          <w:color w:val="00B050"/>
        </w:rPr>
        <w:t>SuspectImageFiles</w:t>
      </w:r>
      <w:proofErr w:type="spellEnd"/>
      <w:r>
        <w:t xml:space="preserve"> folder to get started and enter</w:t>
      </w:r>
      <w:r w:rsidR="00627C00" w:rsidRPr="00392A48">
        <w:rPr>
          <w:b/>
          <w:color w:val="00B050"/>
        </w:rPr>
        <w:t xml:space="preserve"> </w:t>
      </w:r>
      <w:r w:rsidR="00627C00" w:rsidRPr="0092209B">
        <w:t>your results in the tables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27C00" w14:paraId="3582F616" w14:textId="77777777" w:rsidTr="009525FE">
        <w:tc>
          <w:tcPr>
            <w:tcW w:w="5125" w:type="dxa"/>
          </w:tcPr>
          <w:p w14:paraId="43CD3FE3" w14:textId="77777777" w:rsidR="00627C00" w:rsidRDefault="00627C00" w:rsidP="00246DC7">
            <w:pPr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4225" w:type="dxa"/>
          </w:tcPr>
          <w:p w14:paraId="3418C67A" w14:textId="3368B371" w:rsidR="00627C00" w:rsidRPr="00C65F04" w:rsidRDefault="00627C00" w:rsidP="00246DC7">
            <w:pPr>
              <w:rPr>
                <w:b/>
              </w:rPr>
            </w:pPr>
          </w:p>
        </w:tc>
      </w:tr>
      <w:tr w:rsidR="00627C00" w14:paraId="086A8DEB" w14:textId="77777777" w:rsidTr="009525FE">
        <w:tc>
          <w:tcPr>
            <w:tcW w:w="5125" w:type="dxa"/>
          </w:tcPr>
          <w:p w14:paraId="7C277392" w14:textId="77777777" w:rsidR="00627C00" w:rsidRPr="00213465" w:rsidRDefault="00627C00" w:rsidP="00246DC7">
            <w:pPr>
              <w:rPr>
                <w:b/>
              </w:rPr>
            </w:pPr>
            <w:proofErr w:type="spellStart"/>
            <w:r w:rsidRPr="00213465">
              <w:rPr>
                <w:b/>
              </w:rPr>
              <w:t>Stego</w:t>
            </w:r>
            <w:proofErr w:type="spellEnd"/>
            <w:r w:rsidRPr="00213465">
              <w:rPr>
                <w:b/>
              </w:rPr>
              <w:t xml:space="preserve"> media File Name</w:t>
            </w:r>
          </w:p>
        </w:tc>
        <w:tc>
          <w:tcPr>
            <w:tcW w:w="4225" w:type="dxa"/>
          </w:tcPr>
          <w:p w14:paraId="1089901E" w14:textId="0C17FFF5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NKU_CyberLab.jpg</w:t>
            </w:r>
          </w:p>
        </w:tc>
      </w:tr>
      <w:tr w:rsidR="00627C00" w14:paraId="272506C7" w14:textId="77777777" w:rsidTr="009525FE">
        <w:tc>
          <w:tcPr>
            <w:tcW w:w="5125" w:type="dxa"/>
          </w:tcPr>
          <w:p w14:paraId="7AD31AA1" w14:textId="77777777" w:rsidR="00627C00" w:rsidRPr="00213465" w:rsidRDefault="00627C00" w:rsidP="00246DC7">
            <w:pPr>
              <w:rPr>
                <w:b/>
              </w:rPr>
            </w:pPr>
            <w:proofErr w:type="spellStart"/>
            <w:r w:rsidRPr="00213465">
              <w:rPr>
                <w:b/>
              </w:rPr>
              <w:t>Stego</w:t>
            </w:r>
            <w:proofErr w:type="spellEnd"/>
            <w:r w:rsidRPr="00213465">
              <w:rPr>
                <w:b/>
              </w:rPr>
              <w:t xml:space="preserve"> media File Type</w:t>
            </w:r>
          </w:p>
        </w:tc>
        <w:tc>
          <w:tcPr>
            <w:tcW w:w="4225" w:type="dxa"/>
          </w:tcPr>
          <w:p w14:paraId="0FB17D6A" w14:textId="1203C694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.jpg</w:t>
            </w:r>
          </w:p>
        </w:tc>
      </w:tr>
      <w:tr w:rsidR="00627C00" w14:paraId="51CFAB9C" w14:textId="77777777" w:rsidTr="009525FE">
        <w:tc>
          <w:tcPr>
            <w:tcW w:w="5125" w:type="dxa"/>
          </w:tcPr>
          <w:p w14:paraId="5281CDC5" w14:textId="77777777" w:rsidR="00627C00" w:rsidRPr="00213465" w:rsidRDefault="00627C00" w:rsidP="00246DC7">
            <w:pPr>
              <w:rPr>
                <w:b/>
              </w:rPr>
            </w:pPr>
            <w:r w:rsidRPr="00213465">
              <w:rPr>
                <w:b/>
              </w:rPr>
              <w:t xml:space="preserve">Is the original cover media file available? </w:t>
            </w:r>
          </w:p>
        </w:tc>
        <w:tc>
          <w:tcPr>
            <w:tcW w:w="4225" w:type="dxa"/>
          </w:tcPr>
          <w:p w14:paraId="58BFD15C" w14:textId="1B43DFA7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no</w:t>
            </w:r>
          </w:p>
        </w:tc>
      </w:tr>
      <w:tr w:rsidR="00627C00" w14:paraId="56F6BEEB" w14:textId="77777777" w:rsidTr="009525FE">
        <w:tc>
          <w:tcPr>
            <w:tcW w:w="5125" w:type="dxa"/>
          </w:tcPr>
          <w:p w14:paraId="26F75CCF" w14:textId="77777777" w:rsidR="00627C00" w:rsidRPr="00213465" w:rsidRDefault="00627C00" w:rsidP="00246DC7">
            <w:pPr>
              <w:rPr>
                <w:b/>
              </w:rPr>
            </w:pPr>
            <w:r w:rsidRPr="00213465">
              <w:rPr>
                <w:b/>
              </w:rPr>
              <w:t>Steganalysis Technique</w:t>
            </w:r>
          </w:p>
        </w:tc>
        <w:tc>
          <w:tcPr>
            <w:tcW w:w="4225" w:type="dxa"/>
          </w:tcPr>
          <w:p w14:paraId="1F092910" w14:textId="77777777" w:rsidR="001E4871" w:rsidRPr="001E4871" w:rsidRDefault="001E4871" w:rsidP="001E4871">
            <w:pPr>
              <w:rPr>
                <w:i/>
              </w:rPr>
            </w:pPr>
            <w:r w:rsidRPr="001E4871">
              <w:rPr>
                <w:i/>
              </w:rPr>
              <w:t xml:space="preserve">Chosen </w:t>
            </w:r>
            <w:proofErr w:type="spellStart"/>
            <w:r w:rsidRPr="001E4871">
              <w:rPr>
                <w:i/>
              </w:rPr>
              <w:t>Stego</w:t>
            </w:r>
            <w:proofErr w:type="spellEnd"/>
            <w:r w:rsidRPr="001E4871">
              <w:rPr>
                <w:i/>
              </w:rPr>
              <w:t xml:space="preserve"> Attack</w:t>
            </w:r>
          </w:p>
          <w:p w14:paraId="7AB04291" w14:textId="57FCF9D4" w:rsidR="00627C00" w:rsidRPr="00C65F04" w:rsidRDefault="00627C00" w:rsidP="00246DC7">
            <w:pPr>
              <w:rPr>
                <w:b/>
                <w:color w:val="C00000"/>
              </w:rPr>
            </w:pPr>
          </w:p>
        </w:tc>
      </w:tr>
      <w:tr w:rsidR="00627C00" w14:paraId="0FF9F10F" w14:textId="77777777" w:rsidTr="009525FE">
        <w:tc>
          <w:tcPr>
            <w:tcW w:w="5125" w:type="dxa"/>
          </w:tcPr>
          <w:p w14:paraId="53071C28" w14:textId="77777777" w:rsidR="00627C00" w:rsidRPr="00213465" w:rsidRDefault="00627C00" w:rsidP="00246DC7">
            <w:pPr>
              <w:rPr>
                <w:b/>
              </w:rPr>
            </w:pPr>
            <w:r w:rsidRPr="00213465">
              <w:rPr>
                <w:b/>
              </w:rPr>
              <w:t>Tool:</w:t>
            </w:r>
          </w:p>
        </w:tc>
        <w:tc>
          <w:tcPr>
            <w:tcW w:w="4225" w:type="dxa"/>
          </w:tcPr>
          <w:p w14:paraId="52CFFBC1" w14:textId="595AF97E" w:rsidR="00627C00" w:rsidRPr="00C65F04" w:rsidRDefault="001E4871" w:rsidP="00246DC7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steghide</w:t>
            </w:r>
            <w:proofErr w:type="spellEnd"/>
          </w:p>
        </w:tc>
      </w:tr>
      <w:tr w:rsidR="00627C00" w14:paraId="170959D4" w14:textId="77777777" w:rsidTr="009525FE">
        <w:tc>
          <w:tcPr>
            <w:tcW w:w="5125" w:type="dxa"/>
          </w:tcPr>
          <w:p w14:paraId="02A18D0B" w14:textId="77777777" w:rsidR="00627C00" w:rsidRPr="00213465" w:rsidRDefault="00627C00" w:rsidP="00246DC7">
            <w:pPr>
              <w:rPr>
                <w:b/>
              </w:rPr>
            </w:pPr>
            <w:r w:rsidRPr="00213465">
              <w:rPr>
                <w:b/>
              </w:rPr>
              <w:t xml:space="preserve">Password: </w:t>
            </w:r>
          </w:p>
        </w:tc>
        <w:tc>
          <w:tcPr>
            <w:tcW w:w="4225" w:type="dxa"/>
          </w:tcPr>
          <w:p w14:paraId="0AAC8224" w14:textId="2E0AC0A0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N/A</w:t>
            </w:r>
          </w:p>
        </w:tc>
      </w:tr>
      <w:tr w:rsidR="00627C00" w14:paraId="3577B730" w14:textId="77777777" w:rsidTr="009525FE">
        <w:tc>
          <w:tcPr>
            <w:tcW w:w="5125" w:type="dxa"/>
          </w:tcPr>
          <w:p w14:paraId="5CC7CDB5" w14:textId="77777777" w:rsidR="00627C00" w:rsidRPr="00213465" w:rsidRDefault="00627C00" w:rsidP="00246DC7">
            <w:pPr>
              <w:rPr>
                <w:b/>
              </w:rPr>
            </w:pPr>
            <w:r w:rsidRPr="00213465">
              <w:rPr>
                <w:b/>
              </w:rPr>
              <w:t xml:space="preserve">Extracted data filename: </w:t>
            </w:r>
          </w:p>
        </w:tc>
        <w:tc>
          <w:tcPr>
            <w:tcW w:w="4225" w:type="dxa"/>
          </w:tcPr>
          <w:p w14:paraId="782B7014" w14:textId="0DB90314" w:rsidR="00627C00" w:rsidRPr="00C65F04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>CCs.txt</w:t>
            </w:r>
          </w:p>
        </w:tc>
      </w:tr>
      <w:tr w:rsidR="00627C00" w14:paraId="52C2819C" w14:textId="77777777" w:rsidTr="009525FE">
        <w:tc>
          <w:tcPr>
            <w:tcW w:w="5125" w:type="dxa"/>
          </w:tcPr>
          <w:p w14:paraId="4CBB7318" w14:textId="77777777" w:rsidR="00627C00" w:rsidRPr="00213465" w:rsidRDefault="00627C00" w:rsidP="00246DC7">
            <w:pPr>
              <w:rPr>
                <w:b/>
              </w:rPr>
            </w:pPr>
            <w:r w:rsidRPr="00213465">
              <w:rPr>
                <w:b/>
              </w:rPr>
              <w:t>Brief description of extracted data</w:t>
            </w:r>
          </w:p>
        </w:tc>
        <w:tc>
          <w:tcPr>
            <w:tcW w:w="4225" w:type="dxa"/>
          </w:tcPr>
          <w:p w14:paraId="4E3B4492" w14:textId="24C68956" w:rsidR="00627C00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Credit card name type, names, card number, SSN, </w:t>
            </w:r>
          </w:p>
        </w:tc>
      </w:tr>
      <w:tr w:rsidR="00627C00" w14:paraId="029280B1" w14:textId="77777777" w:rsidTr="009525FE">
        <w:tc>
          <w:tcPr>
            <w:tcW w:w="5125" w:type="dxa"/>
          </w:tcPr>
          <w:p w14:paraId="0AF31F15" w14:textId="77777777" w:rsidR="00627C00" w:rsidRPr="002A2830" w:rsidRDefault="00627C00" w:rsidP="00246DC7">
            <w:pPr>
              <w:rPr>
                <w:b/>
              </w:rPr>
            </w:pPr>
            <w:r>
              <w:t xml:space="preserve">How did you determine this file contained embedded data? Briefly, describe the Steganalysis process used. </w:t>
            </w:r>
          </w:p>
        </w:tc>
        <w:tc>
          <w:tcPr>
            <w:tcW w:w="4225" w:type="dxa"/>
          </w:tcPr>
          <w:p w14:paraId="2BFC2134" w14:textId="116C047D" w:rsidR="00627C00" w:rsidRPr="00C65F04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 xml:space="preserve">After trying the </w:t>
            </w:r>
            <w:proofErr w:type="spellStart"/>
            <w:r>
              <w:rPr>
                <w:rFonts w:cstheme="minorHAnsi"/>
                <w:b/>
                <w:color w:val="C00000"/>
              </w:rPr>
              <w:t>steg</w:t>
            </w:r>
            <w:proofErr w:type="spellEnd"/>
            <w:r>
              <w:rPr>
                <w:rFonts w:cstheme="minorHAnsi"/>
                <w:b/>
                <w:color w:val="C00000"/>
              </w:rPr>
              <w:t xml:space="preserve">, </w:t>
            </w:r>
            <w:proofErr w:type="spellStart"/>
            <w:r>
              <w:rPr>
                <w:rFonts w:cstheme="minorHAnsi"/>
                <w:b/>
                <w:color w:val="C00000"/>
              </w:rPr>
              <w:t>stegosuite</w:t>
            </w:r>
            <w:proofErr w:type="spellEnd"/>
            <w:r>
              <w:rPr>
                <w:rFonts w:cstheme="minorHAnsi"/>
                <w:b/>
                <w:color w:val="C00000"/>
              </w:rPr>
              <w:t xml:space="preserve">, the final option was to try </w:t>
            </w:r>
            <w:proofErr w:type="spellStart"/>
            <w:r>
              <w:rPr>
                <w:rFonts w:cstheme="minorHAnsi"/>
                <w:b/>
                <w:color w:val="C00000"/>
              </w:rPr>
              <w:t>steghide</w:t>
            </w:r>
            <w:proofErr w:type="spellEnd"/>
            <w:r>
              <w:rPr>
                <w:rFonts w:cstheme="minorHAnsi"/>
                <w:b/>
                <w:color w:val="C00000"/>
              </w:rPr>
              <w:t xml:space="preserve"> in which we were able to try different passwords to find the embedded data. The file has embedded info when the CCs.txt was extracted.</w:t>
            </w:r>
          </w:p>
        </w:tc>
      </w:tr>
    </w:tbl>
    <w:p w14:paraId="495FADA3" w14:textId="77777777" w:rsidR="00627C00" w:rsidRDefault="00627C00" w:rsidP="00627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27C00" w14:paraId="6E5C0C15" w14:textId="77777777" w:rsidTr="009525FE">
        <w:tc>
          <w:tcPr>
            <w:tcW w:w="5125" w:type="dxa"/>
          </w:tcPr>
          <w:p w14:paraId="76952DEA" w14:textId="77777777" w:rsidR="00627C00" w:rsidRDefault="00627C00" w:rsidP="00246DC7">
            <w:pPr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4225" w:type="dxa"/>
          </w:tcPr>
          <w:p w14:paraId="540F69D6" w14:textId="77777777" w:rsidR="00627C00" w:rsidRPr="00C65F04" w:rsidRDefault="00627C00" w:rsidP="00246DC7">
            <w:pPr>
              <w:rPr>
                <w:b/>
              </w:rPr>
            </w:pPr>
          </w:p>
        </w:tc>
      </w:tr>
      <w:tr w:rsidR="00627C00" w14:paraId="4BDFEA16" w14:textId="77777777" w:rsidTr="009525FE">
        <w:tc>
          <w:tcPr>
            <w:tcW w:w="5125" w:type="dxa"/>
          </w:tcPr>
          <w:p w14:paraId="5C487D8F" w14:textId="77777777" w:rsidR="00627C00" w:rsidRDefault="00627C00" w:rsidP="00246DC7">
            <w:pPr>
              <w:rPr>
                <w:b/>
              </w:rPr>
            </w:pPr>
            <w:proofErr w:type="spellStart"/>
            <w:r>
              <w:rPr>
                <w:b/>
              </w:rPr>
              <w:t>Stego</w:t>
            </w:r>
            <w:proofErr w:type="spellEnd"/>
            <w:r>
              <w:rPr>
                <w:b/>
              </w:rPr>
              <w:t xml:space="preserve"> media File Name</w:t>
            </w:r>
          </w:p>
        </w:tc>
        <w:tc>
          <w:tcPr>
            <w:tcW w:w="4225" w:type="dxa"/>
          </w:tcPr>
          <w:p w14:paraId="6405C192" w14:textId="1E669E60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Griffin_hall_NKU2.jpg</w:t>
            </w:r>
          </w:p>
        </w:tc>
      </w:tr>
      <w:tr w:rsidR="00627C00" w14:paraId="4E175C44" w14:textId="77777777" w:rsidTr="009525FE">
        <w:tc>
          <w:tcPr>
            <w:tcW w:w="5125" w:type="dxa"/>
          </w:tcPr>
          <w:p w14:paraId="682424FB" w14:textId="77777777" w:rsidR="00627C00" w:rsidRDefault="00627C00" w:rsidP="00246DC7">
            <w:pPr>
              <w:rPr>
                <w:b/>
              </w:rPr>
            </w:pPr>
            <w:proofErr w:type="spellStart"/>
            <w:r>
              <w:rPr>
                <w:b/>
              </w:rPr>
              <w:t>Stego</w:t>
            </w:r>
            <w:proofErr w:type="spellEnd"/>
            <w:r>
              <w:rPr>
                <w:b/>
              </w:rPr>
              <w:t xml:space="preserve"> media File Type</w:t>
            </w:r>
          </w:p>
        </w:tc>
        <w:tc>
          <w:tcPr>
            <w:tcW w:w="4225" w:type="dxa"/>
          </w:tcPr>
          <w:p w14:paraId="4DABACF7" w14:textId="172F8A86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.jpg</w:t>
            </w:r>
          </w:p>
        </w:tc>
      </w:tr>
      <w:tr w:rsidR="00627C00" w14:paraId="3CAD52D4" w14:textId="77777777" w:rsidTr="009525FE">
        <w:tc>
          <w:tcPr>
            <w:tcW w:w="5125" w:type="dxa"/>
          </w:tcPr>
          <w:p w14:paraId="713B830D" w14:textId="77777777" w:rsidR="00627C00" w:rsidRDefault="00627C00" w:rsidP="00246DC7">
            <w:pPr>
              <w:rPr>
                <w:b/>
              </w:rPr>
            </w:pPr>
            <w:r>
              <w:rPr>
                <w:b/>
              </w:rPr>
              <w:t>Is the original cover media file available?</w:t>
            </w:r>
          </w:p>
        </w:tc>
        <w:tc>
          <w:tcPr>
            <w:tcW w:w="4225" w:type="dxa"/>
          </w:tcPr>
          <w:p w14:paraId="131F8E93" w14:textId="2C783625" w:rsidR="00627C00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No</w:t>
            </w:r>
          </w:p>
        </w:tc>
      </w:tr>
      <w:tr w:rsidR="00627C00" w14:paraId="77F2BD43" w14:textId="77777777" w:rsidTr="009525FE">
        <w:tc>
          <w:tcPr>
            <w:tcW w:w="5125" w:type="dxa"/>
          </w:tcPr>
          <w:p w14:paraId="604F560C" w14:textId="77777777" w:rsidR="00627C00" w:rsidRDefault="00627C00" w:rsidP="00246DC7">
            <w:r>
              <w:rPr>
                <w:b/>
              </w:rPr>
              <w:t>Steganalysis Technique</w:t>
            </w:r>
          </w:p>
        </w:tc>
        <w:tc>
          <w:tcPr>
            <w:tcW w:w="4225" w:type="dxa"/>
          </w:tcPr>
          <w:p w14:paraId="48695CC4" w14:textId="77777777" w:rsidR="001E4871" w:rsidRPr="001E4871" w:rsidRDefault="001E4871" w:rsidP="001E4871">
            <w:pPr>
              <w:rPr>
                <w:i/>
              </w:rPr>
            </w:pPr>
            <w:r w:rsidRPr="001E4871">
              <w:rPr>
                <w:i/>
              </w:rPr>
              <w:t xml:space="preserve">Chosen </w:t>
            </w:r>
            <w:proofErr w:type="spellStart"/>
            <w:r w:rsidRPr="001E4871">
              <w:rPr>
                <w:i/>
              </w:rPr>
              <w:t>Stego</w:t>
            </w:r>
            <w:proofErr w:type="spellEnd"/>
            <w:r w:rsidRPr="001E4871">
              <w:rPr>
                <w:i/>
              </w:rPr>
              <w:t xml:space="preserve"> Attack</w:t>
            </w:r>
          </w:p>
          <w:p w14:paraId="5EA4EBB1" w14:textId="77777777" w:rsidR="00627C00" w:rsidRPr="00C65F04" w:rsidRDefault="00627C00" w:rsidP="00246DC7">
            <w:pPr>
              <w:rPr>
                <w:b/>
                <w:color w:val="C00000"/>
              </w:rPr>
            </w:pPr>
          </w:p>
        </w:tc>
      </w:tr>
      <w:tr w:rsidR="00627C00" w14:paraId="3B7A221B" w14:textId="77777777" w:rsidTr="009525FE">
        <w:tc>
          <w:tcPr>
            <w:tcW w:w="5125" w:type="dxa"/>
          </w:tcPr>
          <w:p w14:paraId="3653BCFC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>Tool:</w:t>
            </w:r>
          </w:p>
        </w:tc>
        <w:tc>
          <w:tcPr>
            <w:tcW w:w="4225" w:type="dxa"/>
          </w:tcPr>
          <w:p w14:paraId="4585DCF3" w14:textId="4241F24D" w:rsidR="00627C00" w:rsidRPr="00C65F04" w:rsidRDefault="001E4871" w:rsidP="00246DC7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steghide</w:t>
            </w:r>
            <w:proofErr w:type="spellEnd"/>
          </w:p>
        </w:tc>
      </w:tr>
      <w:tr w:rsidR="00627C00" w14:paraId="1D230645" w14:textId="77777777" w:rsidTr="009525FE">
        <w:tc>
          <w:tcPr>
            <w:tcW w:w="5125" w:type="dxa"/>
          </w:tcPr>
          <w:p w14:paraId="577B38C1" w14:textId="77777777" w:rsidR="00627C00" w:rsidRPr="00A3358A" w:rsidRDefault="00627C00" w:rsidP="00246DC7">
            <w:pPr>
              <w:rPr>
                <w:b/>
              </w:rPr>
            </w:pPr>
            <w:r w:rsidRPr="00A3358A">
              <w:rPr>
                <w:b/>
              </w:rPr>
              <w:t xml:space="preserve">Password: </w:t>
            </w:r>
          </w:p>
        </w:tc>
        <w:tc>
          <w:tcPr>
            <w:tcW w:w="4225" w:type="dxa"/>
          </w:tcPr>
          <w:p w14:paraId="2D3D20E0" w14:textId="470747B4" w:rsidR="00627C00" w:rsidRPr="00A3358A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1976</w:t>
            </w:r>
          </w:p>
        </w:tc>
      </w:tr>
      <w:tr w:rsidR="00627C00" w14:paraId="4147BE4B" w14:textId="77777777" w:rsidTr="009525FE">
        <w:tc>
          <w:tcPr>
            <w:tcW w:w="5125" w:type="dxa"/>
          </w:tcPr>
          <w:p w14:paraId="63B45730" w14:textId="77777777" w:rsidR="00627C00" w:rsidRPr="002A2830" w:rsidRDefault="00627C00" w:rsidP="00246DC7">
            <w:pPr>
              <w:rPr>
                <w:b/>
              </w:rPr>
            </w:pPr>
            <w:r>
              <w:rPr>
                <w:b/>
              </w:rPr>
              <w:t xml:space="preserve">Extracted data filename: </w:t>
            </w:r>
          </w:p>
        </w:tc>
        <w:tc>
          <w:tcPr>
            <w:tcW w:w="4225" w:type="dxa"/>
          </w:tcPr>
          <w:p w14:paraId="1881A947" w14:textId="25D96F6D" w:rsidR="00627C00" w:rsidRPr="00C65F04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>Rockyou2.txt</w:t>
            </w:r>
          </w:p>
        </w:tc>
      </w:tr>
      <w:tr w:rsidR="00627C00" w14:paraId="6995466C" w14:textId="77777777" w:rsidTr="009525FE">
        <w:tc>
          <w:tcPr>
            <w:tcW w:w="5125" w:type="dxa"/>
          </w:tcPr>
          <w:p w14:paraId="785C113E" w14:textId="77777777" w:rsidR="00627C00" w:rsidRDefault="00627C00" w:rsidP="00246DC7">
            <w:r w:rsidRPr="002A2830">
              <w:rPr>
                <w:b/>
              </w:rPr>
              <w:t xml:space="preserve">Brief description of </w:t>
            </w:r>
            <w:r>
              <w:rPr>
                <w:b/>
              </w:rPr>
              <w:t>extracted data</w:t>
            </w:r>
          </w:p>
        </w:tc>
        <w:tc>
          <w:tcPr>
            <w:tcW w:w="4225" w:type="dxa"/>
          </w:tcPr>
          <w:p w14:paraId="7F0E7B18" w14:textId="58DFA6EF" w:rsidR="00627C00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 xml:space="preserve">Passwords for brute force attacks </w:t>
            </w:r>
          </w:p>
        </w:tc>
      </w:tr>
      <w:tr w:rsidR="00627C00" w14:paraId="0A1C290C" w14:textId="77777777" w:rsidTr="009525FE">
        <w:tc>
          <w:tcPr>
            <w:tcW w:w="5125" w:type="dxa"/>
          </w:tcPr>
          <w:p w14:paraId="1EBB7D12" w14:textId="77777777" w:rsidR="00627C00" w:rsidRPr="002A2830" w:rsidRDefault="00627C00" w:rsidP="00246DC7">
            <w:pPr>
              <w:rPr>
                <w:b/>
              </w:rPr>
            </w:pPr>
            <w:r>
              <w:lastRenderedPageBreak/>
              <w:t xml:space="preserve">How did you determine this file contained embedded data? Briefly, describe the Steganalysis process used. </w:t>
            </w:r>
          </w:p>
        </w:tc>
        <w:tc>
          <w:tcPr>
            <w:tcW w:w="4225" w:type="dxa"/>
          </w:tcPr>
          <w:p w14:paraId="19B9DB3B" w14:textId="31C4274D" w:rsidR="00627C00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 xml:space="preserve">I tried using the </w:t>
            </w:r>
            <w:proofErr w:type="spellStart"/>
            <w:r>
              <w:rPr>
                <w:rFonts w:cstheme="minorHAnsi"/>
                <w:b/>
                <w:color w:val="C00000"/>
              </w:rPr>
              <w:t>steghide</w:t>
            </w:r>
            <w:proofErr w:type="spellEnd"/>
            <w:r>
              <w:rPr>
                <w:rFonts w:cstheme="minorHAnsi"/>
                <w:b/>
                <w:color w:val="C00000"/>
              </w:rPr>
              <w:t xml:space="preserve"> first since that was the last answer I found and then tried the password in which it resulted me with the rockyou2.txt file with the brute force passwords. </w:t>
            </w:r>
          </w:p>
        </w:tc>
      </w:tr>
    </w:tbl>
    <w:p w14:paraId="755F7731" w14:textId="77777777" w:rsidR="00627C00" w:rsidRDefault="00627C00" w:rsidP="00627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5076"/>
      </w:tblGrid>
      <w:tr w:rsidR="00627C00" w14:paraId="743F0553" w14:textId="77777777" w:rsidTr="009525FE">
        <w:tc>
          <w:tcPr>
            <w:tcW w:w="5215" w:type="dxa"/>
          </w:tcPr>
          <w:p w14:paraId="6A6C77BA" w14:textId="77777777" w:rsidR="00627C00" w:rsidRDefault="00627C00" w:rsidP="00246DC7">
            <w:pPr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4135" w:type="dxa"/>
          </w:tcPr>
          <w:p w14:paraId="5E3A0E2F" w14:textId="77777777" w:rsidR="00627C00" w:rsidRPr="00C65F04" w:rsidRDefault="00627C00" w:rsidP="00246DC7">
            <w:pPr>
              <w:rPr>
                <w:b/>
              </w:rPr>
            </w:pPr>
          </w:p>
        </w:tc>
      </w:tr>
      <w:tr w:rsidR="00627C00" w14:paraId="60BF5E39" w14:textId="77777777" w:rsidTr="009525FE">
        <w:tc>
          <w:tcPr>
            <w:tcW w:w="5215" w:type="dxa"/>
          </w:tcPr>
          <w:p w14:paraId="30BC42B4" w14:textId="77777777" w:rsidR="00627C00" w:rsidRDefault="00627C00" w:rsidP="00246DC7">
            <w:pPr>
              <w:rPr>
                <w:b/>
              </w:rPr>
            </w:pPr>
            <w:proofErr w:type="spellStart"/>
            <w:r>
              <w:rPr>
                <w:b/>
              </w:rPr>
              <w:t>Stego</w:t>
            </w:r>
            <w:proofErr w:type="spellEnd"/>
            <w:r>
              <w:rPr>
                <w:b/>
              </w:rPr>
              <w:t xml:space="preserve"> media File Name</w:t>
            </w:r>
          </w:p>
        </w:tc>
        <w:tc>
          <w:tcPr>
            <w:tcW w:w="4135" w:type="dxa"/>
          </w:tcPr>
          <w:p w14:paraId="4157CF7A" w14:textId="1A76434E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Norse1.png</w:t>
            </w:r>
          </w:p>
        </w:tc>
      </w:tr>
      <w:tr w:rsidR="00627C00" w14:paraId="604ED5EF" w14:textId="77777777" w:rsidTr="009525FE">
        <w:tc>
          <w:tcPr>
            <w:tcW w:w="5215" w:type="dxa"/>
          </w:tcPr>
          <w:p w14:paraId="288EA7EB" w14:textId="77777777" w:rsidR="00627C00" w:rsidRDefault="00627C00" w:rsidP="00246DC7">
            <w:pPr>
              <w:rPr>
                <w:b/>
              </w:rPr>
            </w:pPr>
            <w:proofErr w:type="spellStart"/>
            <w:r>
              <w:rPr>
                <w:b/>
              </w:rPr>
              <w:t>Stego</w:t>
            </w:r>
            <w:proofErr w:type="spellEnd"/>
            <w:r>
              <w:rPr>
                <w:b/>
              </w:rPr>
              <w:t xml:space="preserve"> media File Type</w:t>
            </w:r>
          </w:p>
        </w:tc>
        <w:tc>
          <w:tcPr>
            <w:tcW w:w="4135" w:type="dxa"/>
          </w:tcPr>
          <w:p w14:paraId="03CCBBD7" w14:textId="785A8959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png</w:t>
            </w:r>
            <w:proofErr w:type="spellEnd"/>
          </w:p>
        </w:tc>
      </w:tr>
      <w:tr w:rsidR="00627C00" w14:paraId="2ACF7BF1" w14:textId="77777777" w:rsidTr="009525FE">
        <w:tc>
          <w:tcPr>
            <w:tcW w:w="5215" w:type="dxa"/>
          </w:tcPr>
          <w:p w14:paraId="4B721FD2" w14:textId="77777777" w:rsidR="00627C00" w:rsidRDefault="00627C00" w:rsidP="00246DC7">
            <w:r>
              <w:rPr>
                <w:b/>
              </w:rPr>
              <w:t>Steganalysis Technique</w:t>
            </w:r>
          </w:p>
        </w:tc>
        <w:tc>
          <w:tcPr>
            <w:tcW w:w="4135" w:type="dxa"/>
          </w:tcPr>
          <w:p w14:paraId="44540462" w14:textId="77777777" w:rsidR="001E4871" w:rsidRPr="001E4871" w:rsidRDefault="001E4871" w:rsidP="001E4871">
            <w:pPr>
              <w:rPr>
                <w:i/>
              </w:rPr>
            </w:pPr>
            <w:r w:rsidRPr="001E4871">
              <w:rPr>
                <w:i/>
              </w:rPr>
              <w:t xml:space="preserve">Chosen </w:t>
            </w:r>
            <w:proofErr w:type="spellStart"/>
            <w:r w:rsidRPr="001E4871">
              <w:rPr>
                <w:i/>
              </w:rPr>
              <w:t>Stego</w:t>
            </w:r>
            <w:proofErr w:type="spellEnd"/>
            <w:r w:rsidRPr="001E4871">
              <w:rPr>
                <w:i/>
              </w:rPr>
              <w:t xml:space="preserve"> Attack</w:t>
            </w:r>
          </w:p>
          <w:p w14:paraId="743B87A3" w14:textId="77777777" w:rsidR="00627C00" w:rsidRPr="00C65F04" w:rsidRDefault="00627C00" w:rsidP="00246DC7">
            <w:pPr>
              <w:rPr>
                <w:b/>
                <w:color w:val="C00000"/>
              </w:rPr>
            </w:pPr>
          </w:p>
        </w:tc>
      </w:tr>
      <w:tr w:rsidR="00627C00" w14:paraId="7E0EBB26" w14:textId="77777777" w:rsidTr="009525FE">
        <w:tc>
          <w:tcPr>
            <w:tcW w:w="5215" w:type="dxa"/>
          </w:tcPr>
          <w:p w14:paraId="74D28C9D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>Tool:</w:t>
            </w:r>
          </w:p>
        </w:tc>
        <w:tc>
          <w:tcPr>
            <w:tcW w:w="4135" w:type="dxa"/>
          </w:tcPr>
          <w:p w14:paraId="4C69487D" w14:textId="3A981B44" w:rsidR="00627C00" w:rsidRPr="00C65F04" w:rsidRDefault="001E4871" w:rsidP="00246DC7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steg</w:t>
            </w:r>
            <w:proofErr w:type="spellEnd"/>
          </w:p>
        </w:tc>
      </w:tr>
      <w:tr w:rsidR="00627C00" w14:paraId="6FBDE7E9" w14:textId="77777777" w:rsidTr="009525FE">
        <w:tc>
          <w:tcPr>
            <w:tcW w:w="5215" w:type="dxa"/>
          </w:tcPr>
          <w:p w14:paraId="162E958C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 xml:space="preserve">Password: </w:t>
            </w:r>
          </w:p>
        </w:tc>
        <w:tc>
          <w:tcPr>
            <w:tcW w:w="4135" w:type="dxa"/>
          </w:tcPr>
          <w:p w14:paraId="142BCF57" w14:textId="4A642530" w:rsidR="00627C00" w:rsidRPr="00C65F04" w:rsidRDefault="001E4871" w:rsidP="00246DC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N/A</w:t>
            </w:r>
          </w:p>
        </w:tc>
      </w:tr>
      <w:tr w:rsidR="00627C00" w14:paraId="5E470DC7" w14:textId="77777777" w:rsidTr="009525FE">
        <w:tc>
          <w:tcPr>
            <w:tcW w:w="5215" w:type="dxa"/>
          </w:tcPr>
          <w:p w14:paraId="6376D565" w14:textId="77777777" w:rsidR="00627C00" w:rsidRPr="002A2830" w:rsidRDefault="00627C00" w:rsidP="00246DC7">
            <w:pPr>
              <w:rPr>
                <w:b/>
              </w:rPr>
            </w:pPr>
            <w:r>
              <w:rPr>
                <w:b/>
              </w:rPr>
              <w:t xml:space="preserve">Extracted data filename: </w:t>
            </w:r>
          </w:p>
        </w:tc>
        <w:tc>
          <w:tcPr>
            <w:tcW w:w="4135" w:type="dxa"/>
          </w:tcPr>
          <w:p w14:paraId="60E5785A" w14:textId="779572D6" w:rsidR="00627C00" w:rsidRPr="00C65F04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>Norse2.png</w:t>
            </w:r>
          </w:p>
        </w:tc>
      </w:tr>
      <w:tr w:rsidR="00627C00" w14:paraId="7E2490D3" w14:textId="77777777" w:rsidTr="009525FE">
        <w:tc>
          <w:tcPr>
            <w:tcW w:w="5215" w:type="dxa"/>
          </w:tcPr>
          <w:p w14:paraId="66E87983" w14:textId="77777777" w:rsidR="00627C00" w:rsidRPr="002A2830" w:rsidRDefault="00627C00" w:rsidP="00246DC7">
            <w:pPr>
              <w:rPr>
                <w:b/>
              </w:rPr>
            </w:pPr>
            <w:r w:rsidRPr="002A2830">
              <w:rPr>
                <w:b/>
              </w:rPr>
              <w:t xml:space="preserve">Brief description of </w:t>
            </w:r>
            <w:r>
              <w:rPr>
                <w:b/>
              </w:rPr>
              <w:t>extracted data</w:t>
            </w:r>
          </w:p>
        </w:tc>
        <w:tc>
          <w:tcPr>
            <w:tcW w:w="4135" w:type="dxa"/>
          </w:tcPr>
          <w:p w14:paraId="769C049C" w14:textId="77777777" w:rsidR="00627C00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 xml:space="preserve">A new Norse </w:t>
            </w:r>
            <w:proofErr w:type="gramStart"/>
            <w:r>
              <w:rPr>
                <w:rFonts w:cstheme="minorHAnsi"/>
                <w:b/>
                <w:color w:val="C00000"/>
              </w:rPr>
              <w:t>background</w:t>
            </w:r>
            <w:proofErr w:type="gramEnd"/>
            <w:r>
              <w:rPr>
                <w:rFonts w:cstheme="minorHAnsi"/>
                <w:b/>
                <w:color w:val="C00000"/>
              </w:rPr>
              <w:t xml:space="preserve"> </w:t>
            </w:r>
          </w:p>
          <w:p w14:paraId="7F8A77D8" w14:textId="299401A3" w:rsidR="001E4871" w:rsidRPr="00C65F04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noProof/>
                <w:color w:val="C00000"/>
              </w:rPr>
              <w:drawing>
                <wp:inline distT="0" distB="0" distL="0" distR="0" wp14:anchorId="2E0F99CA" wp14:editId="52C79E93">
                  <wp:extent cx="3086100" cy="3035300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C00" w14:paraId="06D2EDCC" w14:textId="77777777" w:rsidTr="009525FE">
        <w:tc>
          <w:tcPr>
            <w:tcW w:w="5215" w:type="dxa"/>
          </w:tcPr>
          <w:p w14:paraId="5BD4FC7D" w14:textId="77777777" w:rsidR="00627C00" w:rsidRPr="002A2830" w:rsidRDefault="00627C00" w:rsidP="00246DC7">
            <w:pPr>
              <w:rPr>
                <w:b/>
              </w:rPr>
            </w:pPr>
            <w:r>
              <w:t xml:space="preserve">How did you determine this file contained embedded data? Briefly, describe the Steganalysis process used. </w:t>
            </w:r>
          </w:p>
        </w:tc>
        <w:tc>
          <w:tcPr>
            <w:tcW w:w="4135" w:type="dxa"/>
          </w:tcPr>
          <w:p w14:paraId="14E741C5" w14:textId="646E3BD6" w:rsidR="00627C00" w:rsidRPr="00C65F04" w:rsidRDefault="001E4871" w:rsidP="00246DC7">
            <w:pPr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 xml:space="preserve">We determined this by using the </w:t>
            </w:r>
            <w:proofErr w:type="spellStart"/>
            <w:r>
              <w:rPr>
                <w:rFonts w:cstheme="minorHAnsi"/>
                <w:b/>
                <w:color w:val="C00000"/>
              </w:rPr>
              <w:t>steg</w:t>
            </w:r>
            <w:proofErr w:type="spellEnd"/>
            <w:r>
              <w:rPr>
                <w:rFonts w:cstheme="minorHAnsi"/>
                <w:b/>
                <w:color w:val="C00000"/>
              </w:rPr>
              <w:t xml:space="preserve"> source and extracting this data. We were able to find a new image under Norse2.png </w:t>
            </w:r>
          </w:p>
        </w:tc>
      </w:tr>
    </w:tbl>
    <w:p w14:paraId="64F96CAB" w14:textId="77777777" w:rsidR="00627C00" w:rsidRDefault="00627C00" w:rsidP="00627C00"/>
    <w:p w14:paraId="4FCAD9DA" w14:textId="77777777" w:rsidR="00627C00" w:rsidRDefault="00627C00" w:rsidP="00627C00"/>
    <w:p w14:paraId="34145218" w14:textId="77777777" w:rsidR="00627C00" w:rsidRDefault="00627C00" w:rsidP="00627C00"/>
    <w:p w14:paraId="0A9E2AA7" w14:textId="77777777" w:rsidR="00627C00" w:rsidRDefault="00627C00" w:rsidP="00627C00"/>
    <w:p w14:paraId="70D70A87" w14:textId="77777777" w:rsidR="00627C00" w:rsidRDefault="00627C00" w:rsidP="00627C00"/>
    <w:p w14:paraId="04BBD049" w14:textId="77777777" w:rsidR="00627C00" w:rsidRDefault="00627C00" w:rsidP="00627C00"/>
    <w:p w14:paraId="34324215" w14:textId="77777777" w:rsidR="00627C00" w:rsidRDefault="00627C00" w:rsidP="00627C00"/>
    <w:p w14:paraId="071DF700" w14:textId="77777777" w:rsidR="00627C00" w:rsidRDefault="00627C00" w:rsidP="00627C00"/>
    <w:p w14:paraId="23996689" w14:textId="77777777" w:rsidR="00627C00" w:rsidRDefault="00627C00" w:rsidP="00627C00"/>
    <w:p w14:paraId="4EFF5DB3" w14:textId="77777777" w:rsidR="00C60488" w:rsidRDefault="00C60488"/>
    <w:sectPr w:rsidR="00C60488" w:rsidSect="0049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581"/>
    <w:multiLevelType w:val="hybridMultilevel"/>
    <w:tmpl w:val="961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668"/>
    <w:multiLevelType w:val="hybridMultilevel"/>
    <w:tmpl w:val="9B9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3DEA"/>
    <w:multiLevelType w:val="hybridMultilevel"/>
    <w:tmpl w:val="051C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57A"/>
    <w:multiLevelType w:val="hybridMultilevel"/>
    <w:tmpl w:val="E662C6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B481C4C"/>
    <w:multiLevelType w:val="hybridMultilevel"/>
    <w:tmpl w:val="138884F4"/>
    <w:lvl w:ilvl="0" w:tplc="AD6218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0E4F"/>
    <w:multiLevelType w:val="hybridMultilevel"/>
    <w:tmpl w:val="2EC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E69C2"/>
    <w:multiLevelType w:val="hybridMultilevel"/>
    <w:tmpl w:val="3104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14FFE"/>
    <w:multiLevelType w:val="hybridMultilevel"/>
    <w:tmpl w:val="094E4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632ED3"/>
    <w:multiLevelType w:val="hybridMultilevel"/>
    <w:tmpl w:val="90C4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23233"/>
    <w:multiLevelType w:val="hybridMultilevel"/>
    <w:tmpl w:val="B1A493B2"/>
    <w:lvl w:ilvl="0" w:tplc="D23E4C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00"/>
    <w:rsid w:val="001E4871"/>
    <w:rsid w:val="00213465"/>
    <w:rsid w:val="00627C00"/>
    <w:rsid w:val="00895CF8"/>
    <w:rsid w:val="0092209B"/>
    <w:rsid w:val="009525FE"/>
    <w:rsid w:val="00C60488"/>
    <w:rsid w:val="00DB73DF"/>
    <w:rsid w:val="03C81FAE"/>
    <w:rsid w:val="06004AED"/>
    <w:rsid w:val="0DC66633"/>
    <w:rsid w:val="14F14216"/>
    <w:rsid w:val="16B63B24"/>
    <w:rsid w:val="551798D8"/>
    <w:rsid w:val="69AE2F6F"/>
    <w:rsid w:val="6C9EC92F"/>
    <w:rsid w:val="6FAF397E"/>
    <w:rsid w:val="75F432F3"/>
    <w:rsid w:val="7EC0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B98"/>
  <w15:chartTrackingRefBased/>
  <w15:docId w15:val="{ACDB9A6F-0A94-47C1-889B-37646995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00"/>
  </w:style>
  <w:style w:type="paragraph" w:styleId="Heading1">
    <w:name w:val="heading 1"/>
    <w:basedOn w:val="Normal"/>
    <w:next w:val="Normal"/>
    <w:link w:val="Heading1Char"/>
    <w:uiPriority w:val="9"/>
    <w:qFormat/>
    <w:rsid w:val="00627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C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7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7C0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eghide.sourceforge.net/documentation.php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://www.fabionet.org/content/description-and-featur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egosuite.org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6b970b42-c599-4990-a5d7-df070d5ba378" xsi:nil="true"/>
    <Has_Teacher_Only_SectionGroup xmlns="6b970b42-c599-4990-a5d7-df070d5ba378" xsi:nil="true"/>
    <DefaultSectionNames xmlns="6b970b42-c599-4990-a5d7-df070d5ba378" xsi:nil="true"/>
    <AppVersion xmlns="6b970b42-c599-4990-a5d7-df070d5ba378" xsi:nil="true"/>
    <LMS_Mappings xmlns="6b970b42-c599-4990-a5d7-df070d5ba378" xsi:nil="true"/>
    <Invited_Students xmlns="6b970b42-c599-4990-a5d7-df070d5ba378" xsi:nil="true"/>
    <Teachers xmlns="6b970b42-c599-4990-a5d7-df070d5ba378">
      <UserInfo>
        <DisplayName/>
        <AccountId xsi:nil="true"/>
        <AccountType/>
      </UserInfo>
    </Teachers>
    <Self_Registration_Enabled xmlns="6b970b42-c599-4990-a5d7-df070d5ba378" xsi:nil="true"/>
    <Is_Collaboration_Space_Locked xmlns="6b970b42-c599-4990-a5d7-df070d5ba378" xsi:nil="true"/>
    <CultureName xmlns="6b970b42-c599-4990-a5d7-df070d5ba378" xsi:nil="true"/>
    <Templates xmlns="6b970b42-c599-4990-a5d7-df070d5ba378" xsi:nil="true"/>
    <NotebookType xmlns="6b970b42-c599-4990-a5d7-df070d5ba378" xsi:nil="true"/>
    <Students xmlns="6b970b42-c599-4990-a5d7-df070d5ba378">
      <UserInfo>
        <DisplayName/>
        <AccountId xsi:nil="true"/>
        <AccountType/>
      </UserInfo>
    </Students>
    <Student_Groups xmlns="6b970b42-c599-4990-a5d7-df070d5ba378">
      <UserInfo>
        <DisplayName/>
        <AccountId xsi:nil="true"/>
        <AccountType/>
      </UserInfo>
    </Student_Groups>
    <Teams_Channel_Section_Location xmlns="6b970b42-c599-4990-a5d7-df070d5ba378" xsi:nil="true"/>
    <TeamsChannelId xmlns="6b970b42-c599-4990-a5d7-df070d5ba378" xsi:nil="true"/>
    <Owner xmlns="6b970b42-c599-4990-a5d7-df070d5ba378">
      <UserInfo>
        <DisplayName/>
        <AccountId xsi:nil="true"/>
        <AccountType/>
      </UserInfo>
    </Owner>
    <Distribution_Groups xmlns="6b970b42-c599-4990-a5d7-df070d5ba378" xsi:nil="true"/>
    <Math_Settings xmlns="6b970b42-c599-4990-a5d7-df070d5ba378" xsi:nil="true"/>
    <Invited_Teachers xmlns="6b970b42-c599-4990-a5d7-df070d5ba378" xsi:nil="true"/>
    <IsNotebookLocked xmlns="6b970b42-c599-4990-a5d7-df070d5ba3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3A617890E0E46BCB3A35E9B5C5CBE" ma:contentTypeVersion="34" ma:contentTypeDescription="Create a new document." ma:contentTypeScope="" ma:versionID="95a35e5aeed4ecd043f39fa5f9f2d280">
  <xsd:schema xmlns:xsd="http://www.w3.org/2001/XMLSchema" xmlns:xs="http://www.w3.org/2001/XMLSchema" xmlns:p="http://schemas.microsoft.com/office/2006/metadata/properties" xmlns:ns3="6b970b42-c599-4990-a5d7-df070d5ba378" xmlns:ns4="53c6bd98-a545-4111-afb0-afa0c723a15a" targetNamespace="http://schemas.microsoft.com/office/2006/metadata/properties" ma:root="true" ma:fieldsID="0447ef7e7a3d10f4e7ff6a089bdb6ff3" ns3:_="" ns4:_="">
    <xsd:import namespace="6b970b42-c599-4990-a5d7-df070d5ba378"/>
    <xsd:import namespace="53c6bd98-a545-4111-afb0-afa0c723a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b42-c599-4990-a5d7-df070d5b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bd98-a545-4111-afb0-afa0c723a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7ECCA-6E81-4D7C-9557-9A6141293057}">
  <ds:schemaRefs>
    <ds:schemaRef ds:uri="http://schemas.microsoft.com/office/2006/metadata/properties"/>
    <ds:schemaRef ds:uri="http://schemas.microsoft.com/office/infopath/2007/PartnerControls"/>
    <ds:schemaRef ds:uri="6b970b42-c599-4990-a5d7-df070d5ba378"/>
  </ds:schemaRefs>
</ds:datastoreItem>
</file>

<file path=customXml/itemProps2.xml><?xml version="1.0" encoding="utf-8"?>
<ds:datastoreItem xmlns:ds="http://schemas.openxmlformats.org/officeDocument/2006/customXml" ds:itemID="{A1B2350B-FDA3-4846-A861-FE6203A11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3DFF8-A23D-4480-B8F1-4344A3220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b42-c599-4990-a5d7-df070d5ba378"/>
    <ds:schemaRef ds:uri="53c6bd98-a545-4111-afb0-afa0c723a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1030</Words>
  <Characters>5875</Characters>
  <Application>Microsoft Office Word</Application>
  <DocSecurity>0</DocSecurity>
  <Lines>48</Lines>
  <Paragraphs>13</Paragraphs>
  <ScaleCrop>false</ScaleCrop>
  <Company>Northern Kentucky University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Thomas</dc:creator>
  <cp:keywords/>
  <dc:description/>
  <cp:lastModifiedBy>Kaleb Alstott</cp:lastModifiedBy>
  <cp:revision>2</cp:revision>
  <dcterms:created xsi:type="dcterms:W3CDTF">2021-11-12T01:02:00Z</dcterms:created>
  <dcterms:modified xsi:type="dcterms:W3CDTF">2021-11-12T01:02:00Z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0x0101005A93A617890E0E46BCB3A35E9B5C5CBE</vt:lpwstr>
  </property>
</Properties>
</file>