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5CB5" w14:textId="6270146F" w:rsidR="0074622F" w:rsidRPr="00A070D9" w:rsidRDefault="0074622F" w:rsidP="0074622F">
      <w:pPr>
        <w:spacing w:line="480" w:lineRule="auto"/>
        <w:jc w:val="center"/>
        <w:rPr>
          <w:b/>
          <w:bCs/>
          <w:color w:val="000000" w:themeColor="text1"/>
        </w:rPr>
      </w:pPr>
      <w:r w:rsidRPr="00A070D9">
        <w:rPr>
          <w:b/>
          <w:bCs/>
          <w:color w:val="000000" w:themeColor="text1"/>
        </w:rPr>
        <w:t xml:space="preserve">Part </w:t>
      </w:r>
      <w:r>
        <w:rPr>
          <w:b/>
          <w:bCs/>
          <w:color w:val="000000" w:themeColor="text1"/>
        </w:rPr>
        <w:t>4</w:t>
      </w:r>
      <w:r w:rsidRPr="00A070D9">
        <w:rPr>
          <w:b/>
          <w:bCs/>
          <w:color w:val="000000" w:themeColor="text1"/>
        </w:rPr>
        <w:t xml:space="preserve">: </w:t>
      </w:r>
      <w:r>
        <w:rPr>
          <w:b/>
          <w:bCs/>
          <w:color w:val="000000" w:themeColor="text1"/>
        </w:rPr>
        <w:t>BIA &amp; BCP</w:t>
      </w:r>
    </w:p>
    <w:p w14:paraId="4FE849A5" w14:textId="77777777" w:rsidR="0074622F" w:rsidRPr="00A070D9" w:rsidRDefault="0074622F" w:rsidP="0074622F">
      <w:pPr>
        <w:spacing w:line="480" w:lineRule="auto"/>
        <w:jc w:val="center"/>
        <w:rPr>
          <w:b/>
          <w:bCs/>
          <w:color w:val="000000" w:themeColor="text1"/>
        </w:rPr>
      </w:pPr>
      <w:r w:rsidRPr="00A070D9">
        <w:rPr>
          <w:b/>
          <w:bCs/>
          <w:color w:val="000000" w:themeColor="text1"/>
        </w:rPr>
        <w:t>Health Network Inc. New Risk Assessment Plan</w:t>
      </w:r>
    </w:p>
    <w:p w14:paraId="1D5E1A22" w14:textId="77777777" w:rsidR="0074622F" w:rsidRDefault="0074622F" w:rsidP="0074622F">
      <w:pPr>
        <w:spacing w:line="480" w:lineRule="auto"/>
        <w:jc w:val="center"/>
        <w:rPr>
          <w:b/>
          <w:bCs/>
          <w:color w:val="000000" w:themeColor="text1"/>
        </w:rPr>
      </w:pPr>
      <w:r w:rsidRPr="00A070D9">
        <w:rPr>
          <w:b/>
          <w:bCs/>
          <w:color w:val="000000" w:themeColor="text1"/>
        </w:rPr>
        <w:t>By: Kaleb Alstott</w:t>
      </w:r>
    </w:p>
    <w:p w14:paraId="3E1D4000" w14:textId="00CCDB71" w:rsidR="0074622F" w:rsidRDefault="0074622F" w:rsidP="0074622F">
      <w:pPr>
        <w:spacing w:line="480" w:lineRule="auto"/>
        <w:rPr>
          <w:b/>
          <w:bCs/>
          <w:color w:val="000000" w:themeColor="text1"/>
          <w:u w:val="single"/>
        </w:rPr>
      </w:pPr>
      <w:r w:rsidRPr="00071B65">
        <w:rPr>
          <w:b/>
          <w:bCs/>
          <w:color w:val="000000" w:themeColor="text1"/>
          <w:u w:val="single"/>
        </w:rPr>
        <w:t>Introduction</w:t>
      </w:r>
    </w:p>
    <w:p w14:paraId="56901F20" w14:textId="61C8A234" w:rsidR="00DB39F7" w:rsidRDefault="0074622F" w:rsidP="0074622F">
      <w:pPr>
        <w:spacing w:line="480" w:lineRule="auto"/>
        <w:rPr>
          <w:color w:val="000000" w:themeColor="text1"/>
        </w:rPr>
      </w:pPr>
      <w:r>
        <w:rPr>
          <w:color w:val="000000" w:themeColor="text1"/>
        </w:rPr>
        <w:tab/>
        <w:t xml:space="preserve">A BIA </w:t>
      </w:r>
      <w:r w:rsidR="00E736E2">
        <w:rPr>
          <w:color w:val="000000" w:themeColor="text1"/>
        </w:rPr>
        <w:t>is a</w:t>
      </w:r>
      <w:r w:rsidR="00E736E2" w:rsidRPr="00E736E2">
        <w:rPr>
          <w:color w:val="000000" w:themeColor="text1"/>
        </w:rPr>
        <w:t xml:space="preserve"> study used to identify the impact that can result from disruptions in the business</w:t>
      </w:r>
      <w:r w:rsidR="00E736E2">
        <w:rPr>
          <w:color w:val="000000" w:themeColor="text1"/>
        </w:rPr>
        <w:t>. The main goal of a BIA is the f</w:t>
      </w:r>
      <w:r w:rsidR="00E736E2" w:rsidRPr="00E736E2">
        <w:rPr>
          <w:color w:val="000000" w:themeColor="text1"/>
        </w:rPr>
        <w:t>ocus on the failure of one or more critical IT functions</w:t>
      </w:r>
      <w:r w:rsidR="00E736E2">
        <w:rPr>
          <w:color w:val="000000" w:themeColor="text1"/>
        </w:rPr>
        <w:t xml:space="preserve">. A </w:t>
      </w:r>
      <w:r>
        <w:rPr>
          <w:color w:val="000000" w:themeColor="text1"/>
        </w:rPr>
        <w:t>BCP i</w:t>
      </w:r>
      <w:r w:rsidR="00E736E2">
        <w:rPr>
          <w:color w:val="000000" w:themeColor="text1"/>
        </w:rPr>
        <w:t>s</w:t>
      </w:r>
      <w:r w:rsidR="00636AD2">
        <w:rPr>
          <w:color w:val="000000" w:themeColor="text1"/>
        </w:rPr>
        <w:t xml:space="preserve"> </w:t>
      </w:r>
      <w:r w:rsidR="00E736E2">
        <w:t>a</w:t>
      </w:r>
      <w:r w:rsidR="00E736E2" w:rsidRPr="00CA3FC4">
        <w:t xml:space="preserve"> plan designed to help an</w:t>
      </w:r>
      <w:r w:rsidR="00E736E2">
        <w:t xml:space="preserve"> </w:t>
      </w:r>
      <w:r w:rsidR="00E736E2" w:rsidRPr="00CA3FC4">
        <w:t>organization continue to operate during and after a disruption</w:t>
      </w:r>
      <w:r w:rsidR="00636AD2">
        <w:t xml:space="preserve">. The main goal of BCP is to be prepared for disasters or events that might occur and be able to recovery from said disasters. </w:t>
      </w:r>
    </w:p>
    <w:p w14:paraId="354CE4A3" w14:textId="6BA4ACDF" w:rsidR="0074622F" w:rsidRDefault="0074622F" w:rsidP="0074622F">
      <w:pPr>
        <w:spacing w:line="480" w:lineRule="auto"/>
        <w:rPr>
          <w:b/>
          <w:bCs/>
          <w:color w:val="000000" w:themeColor="text1"/>
          <w:u w:val="single"/>
        </w:rPr>
      </w:pPr>
      <w:r w:rsidRPr="0074622F">
        <w:rPr>
          <w:b/>
          <w:bCs/>
          <w:color w:val="000000" w:themeColor="text1"/>
          <w:u w:val="single"/>
        </w:rPr>
        <w:t>BIA</w:t>
      </w:r>
    </w:p>
    <w:p w14:paraId="2788D768" w14:textId="324BB2B3" w:rsidR="0074622F" w:rsidRDefault="0074622F" w:rsidP="0074622F">
      <w:pPr>
        <w:spacing w:line="480" w:lineRule="auto"/>
        <w:rPr>
          <w:b/>
          <w:bCs/>
          <w:color w:val="000000" w:themeColor="text1"/>
        </w:rPr>
      </w:pPr>
      <w:r w:rsidRPr="0074622F">
        <w:rPr>
          <w:b/>
          <w:bCs/>
          <w:color w:val="000000" w:themeColor="text1"/>
        </w:rPr>
        <w:t>Critical Business Functions</w:t>
      </w:r>
    </w:p>
    <w:p w14:paraId="61727BF5" w14:textId="6BEB0DC9" w:rsidR="00DB39F7" w:rsidRDefault="0074622F" w:rsidP="0074622F">
      <w:pPr>
        <w:spacing w:line="480" w:lineRule="auto"/>
        <w:rPr>
          <w:color w:val="000000" w:themeColor="text1"/>
        </w:rPr>
      </w:pPr>
      <w:r>
        <w:rPr>
          <w:b/>
          <w:bCs/>
          <w:color w:val="000000" w:themeColor="text1"/>
        </w:rPr>
        <w:tab/>
      </w:r>
      <w:r w:rsidR="00636AD2">
        <w:rPr>
          <w:color w:val="000000" w:themeColor="text1"/>
        </w:rPr>
        <w:t>According to bcmpedia.org a</w:t>
      </w:r>
      <w:r w:rsidRPr="0074622F">
        <w:rPr>
          <w:color w:val="000000" w:themeColor="text1"/>
        </w:rPr>
        <w:t xml:space="preserve"> critical business function i</w:t>
      </w:r>
      <w:r w:rsidR="00636AD2">
        <w:rPr>
          <w:color w:val="000000" w:themeColor="text1"/>
        </w:rPr>
        <w:t>s “</w:t>
      </w:r>
      <w:r w:rsidR="00636AD2" w:rsidRPr="00636AD2">
        <w:rPr>
          <w:color w:val="000000" w:themeColor="text1"/>
        </w:rPr>
        <w:t>business activities and processes that must be restored in the event of a disruption to ensure the ability to protect the organization's assets, meet organizational needs, and satisfy regulations</w:t>
      </w:r>
      <w:r w:rsidR="00636AD2">
        <w:rPr>
          <w:color w:val="000000" w:themeColor="text1"/>
        </w:rPr>
        <w:t xml:space="preserve">.” </w:t>
      </w:r>
      <w:proofErr w:type="gramStart"/>
      <w:r w:rsidR="00636AD2">
        <w:rPr>
          <w:color w:val="000000" w:themeColor="text1"/>
        </w:rPr>
        <w:t>In order to</w:t>
      </w:r>
      <w:proofErr w:type="gramEnd"/>
      <w:r w:rsidR="00636AD2">
        <w:rPr>
          <w:color w:val="000000" w:themeColor="text1"/>
        </w:rPr>
        <w:t xml:space="preserve"> pinpoint the critical business functions, we need to set a scope for this project. Our scope has been defined to the data center. </w:t>
      </w:r>
      <w:r w:rsidR="00DB39F7">
        <w:rPr>
          <w:color w:val="000000" w:themeColor="text1"/>
        </w:rPr>
        <w:t xml:space="preserve">When looking at Health Network Inc, we will be focusing on the data center and its critical business functions. </w:t>
      </w:r>
    </w:p>
    <w:p w14:paraId="641E89C5" w14:textId="71EE8480" w:rsidR="00DB39F7" w:rsidRPr="00E63B65" w:rsidRDefault="00DB39F7" w:rsidP="00E63B65">
      <w:pPr>
        <w:pStyle w:val="trt0xe"/>
        <w:numPr>
          <w:ilvl w:val="0"/>
          <w:numId w:val="2"/>
        </w:numPr>
        <w:spacing w:before="0" w:beforeAutospacing="0" w:after="60" w:afterAutospacing="0" w:line="480" w:lineRule="auto"/>
        <w:rPr>
          <w:color w:val="000000" w:themeColor="text1"/>
        </w:rPr>
      </w:pPr>
      <w:r w:rsidRPr="00DB39F7">
        <w:rPr>
          <w:color w:val="000000" w:themeColor="text1"/>
        </w:rPr>
        <w:t>Servers</w:t>
      </w:r>
    </w:p>
    <w:p w14:paraId="02983126" w14:textId="1391AEDE" w:rsidR="00DB39F7" w:rsidRPr="00DB39F7" w:rsidRDefault="00DB39F7" w:rsidP="00FA6EEF">
      <w:pPr>
        <w:pStyle w:val="trt0xe"/>
        <w:numPr>
          <w:ilvl w:val="0"/>
          <w:numId w:val="2"/>
        </w:numPr>
        <w:spacing w:before="0" w:beforeAutospacing="0" w:after="60" w:afterAutospacing="0" w:line="480" w:lineRule="auto"/>
        <w:rPr>
          <w:color w:val="000000" w:themeColor="text1"/>
        </w:rPr>
      </w:pPr>
      <w:r w:rsidRPr="00DB39F7">
        <w:rPr>
          <w:color w:val="000000" w:themeColor="text1"/>
        </w:rPr>
        <w:t>Networking equipment, such as routers or switches</w:t>
      </w:r>
    </w:p>
    <w:p w14:paraId="23A22578" w14:textId="65FC8BB1" w:rsidR="00DB39F7" w:rsidRPr="00DB39F7" w:rsidRDefault="00DB39F7" w:rsidP="00FA6EEF">
      <w:pPr>
        <w:pStyle w:val="trt0xe"/>
        <w:numPr>
          <w:ilvl w:val="0"/>
          <w:numId w:val="2"/>
        </w:numPr>
        <w:spacing w:before="0" w:beforeAutospacing="0" w:after="60" w:afterAutospacing="0" w:line="480" w:lineRule="auto"/>
        <w:rPr>
          <w:color w:val="000000" w:themeColor="text1"/>
        </w:rPr>
      </w:pPr>
      <w:r w:rsidRPr="00DB39F7">
        <w:rPr>
          <w:color w:val="000000" w:themeColor="text1"/>
        </w:rPr>
        <w:t>Security, such as firewal</w:t>
      </w:r>
      <w:r>
        <w:rPr>
          <w:color w:val="000000" w:themeColor="text1"/>
        </w:rPr>
        <w:t>ls</w:t>
      </w:r>
    </w:p>
    <w:p w14:paraId="1E843BF3" w14:textId="56EE3757" w:rsidR="00DB39F7" w:rsidRPr="00DB39F7" w:rsidRDefault="00DB39F7" w:rsidP="00FA6EEF">
      <w:pPr>
        <w:pStyle w:val="trt0xe"/>
        <w:numPr>
          <w:ilvl w:val="0"/>
          <w:numId w:val="2"/>
        </w:numPr>
        <w:spacing w:before="0" w:beforeAutospacing="0" w:after="60" w:afterAutospacing="0" w:line="480" w:lineRule="auto"/>
        <w:rPr>
          <w:color w:val="000000" w:themeColor="text1"/>
        </w:rPr>
      </w:pPr>
      <w:r w:rsidRPr="00DB39F7">
        <w:rPr>
          <w:color w:val="000000" w:themeColor="text1"/>
        </w:rPr>
        <w:t>Storage, such as storage area network (SAN) or backup/tape storage</w:t>
      </w:r>
    </w:p>
    <w:p w14:paraId="457912A4" w14:textId="0BCDE365" w:rsidR="00DB39F7" w:rsidRDefault="00DB39F7" w:rsidP="00FA6EEF">
      <w:pPr>
        <w:pStyle w:val="trt0xe"/>
        <w:numPr>
          <w:ilvl w:val="0"/>
          <w:numId w:val="2"/>
        </w:numPr>
        <w:spacing w:before="0" w:beforeAutospacing="0" w:after="60" w:afterAutospacing="0" w:line="480" w:lineRule="auto"/>
        <w:rPr>
          <w:color w:val="000000" w:themeColor="text1"/>
        </w:rPr>
      </w:pPr>
      <w:r w:rsidRPr="00DB39F7">
        <w:rPr>
          <w:color w:val="000000" w:themeColor="text1"/>
        </w:rPr>
        <w:t>Data center management software/applications</w:t>
      </w:r>
    </w:p>
    <w:p w14:paraId="7499448C" w14:textId="77777777" w:rsidR="00DB39F7" w:rsidRPr="00DB39F7" w:rsidRDefault="00DB39F7" w:rsidP="00DB39F7">
      <w:pPr>
        <w:pStyle w:val="trt0xe"/>
        <w:spacing w:before="0" w:beforeAutospacing="0" w:after="60" w:afterAutospacing="0" w:line="276" w:lineRule="auto"/>
        <w:rPr>
          <w:b/>
          <w:bCs/>
          <w:color w:val="000000" w:themeColor="text1"/>
        </w:rPr>
      </w:pPr>
    </w:p>
    <w:p w14:paraId="6ADA3D5F" w14:textId="62215ACE" w:rsidR="00D22C66" w:rsidRDefault="00DB39F7" w:rsidP="00025CB9">
      <w:pPr>
        <w:spacing w:line="480" w:lineRule="auto"/>
        <w:rPr>
          <w:b/>
          <w:bCs/>
        </w:rPr>
      </w:pPr>
      <w:r w:rsidRPr="00DB39F7">
        <w:rPr>
          <w:b/>
          <w:bCs/>
        </w:rPr>
        <w:lastRenderedPageBreak/>
        <w:t>Critical Resources</w:t>
      </w:r>
    </w:p>
    <w:p w14:paraId="34A57A7C" w14:textId="75EBD029" w:rsidR="00025CB9" w:rsidRDefault="00025CB9" w:rsidP="00025CB9">
      <w:pPr>
        <w:spacing w:line="480" w:lineRule="auto"/>
      </w:pPr>
      <w:r>
        <w:rPr>
          <w:b/>
          <w:bCs/>
        </w:rPr>
        <w:tab/>
      </w:r>
      <w:r w:rsidR="00636AD2">
        <w:t>Once we have defined the possible critical business functions it is our job next to identify the possible c</w:t>
      </w:r>
      <w:r>
        <w:t>ritical resources</w:t>
      </w:r>
      <w:r w:rsidR="00636AD2">
        <w:t xml:space="preserve">. A critical resource is the resources </w:t>
      </w:r>
      <w:r w:rsidR="004072B1">
        <w:t xml:space="preserve">that are needed </w:t>
      </w:r>
      <w:proofErr w:type="gramStart"/>
      <w:r w:rsidR="004072B1">
        <w:t>in order to</w:t>
      </w:r>
      <w:proofErr w:type="gramEnd"/>
      <w:r w:rsidR="004072B1">
        <w:t xml:space="preserve"> process and run the possible CBFs. </w:t>
      </w:r>
    </w:p>
    <w:p w14:paraId="3D85A5F9" w14:textId="4DACAFA5" w:rsidR="00025CB9" w:rsidRDefault="00025CB9" w:rsidP="00025CB9">
      <w:pPr>
        <w:pStyle w:val="ListParagraph"/>
        <w:numPr>
          <w:ilvl w:val="0"/>
          <w:numId w:val="4"/>
        </w:numPr>
        <w:spacing w:line="480" w:lineRule="auto"/>
      </w:pPr>
      <w:r>
        <w:t>Internet</w:t>
      </w:r>
      <w:r w:rsidR="00FA6EEF">
        <w:t xml:space="preserve"> access</w:t>
      </w:r>
    </w:p>
    <w:p w14:paraId="2B82FBCF" w14:textId="3E540F89" w:rsidR="00025CB9" w:rsidRDefault="00025CB9" w:rsidP="00025CB9">
      <w:pPr>
        <w:pStyle w:val="ListParagraph"/>
        <w:numPr>
          <w:ilvl w:val="0"/>
          <w:numId w:val="4"/>
        </w:numPr>
        <w:spacing w:line="480" w:lineRule="auto"/>
      </w:pPr>
      <w:r>
        <w:t>Cloud/backup storage</w:t>
      </w:r>
    </w:p>
    <w:p w14:paraId="39E4DA4E" w14:textId="3EE5280B" w:rsidR="00025CB9" w:rsidRDefault="00FA6EEF" w:rsidP="00025CB9">
      <w:pPr>
        <w:pStyle w:val="ListParagraph"/>
        <w:numPr>
          <w:ilvl w:val="0"/>
          <w:numId w:val="4"/>
        </w:numPr>
        <w:spacing w:line="480" w:lineRule="auto"/>
      </w:pPr>
      <w:r>
        <w:t xml:space="preserve">Network connectivity </w:t>
      </w:r>
    </w:p>
    <w:p w14:paraId="3DAED8E6" w14:textId="409E9053" w:rsidR="00FA6EEF" w:rsidRDefault="00FA6EEF" w:rsidP="00FA6EEF">
      <w:pPr>
        <w:pStyle w:val="ListParagraph"/>
        <w:numPr>
          <w:ilvl w:val="0"/>
          <w:numId w:val="4"/>
        </w:numPr>
        <w:spacing w:line="480" w:lineRule="auto"/>
      </w:pPr>
      <w:r>
        <w:t>Database servers</w:t>
      </w:r>
    </w:p>
    <w:p w14:paraId="1E138696" w14:textId="2CB103B4" w:rsidR="00E63B65" w:rsidRDefault="00E63B65" w:rsidP="00FA6EEF">
      <w:pPr>
        <w:pStyle w:val="ListParagraph"/>
        <w:numPr>
          <w:ilvl w:val="0"/>
          <w:numId w:val="4"/>
        </w:numPr>
        <w:spacing w:line="480" w:lineRule="auto"/>
      </w:pPr>
      <w:r>
        <w:t xml:space="preserve">Desktop Computer </w:t>
      </w:r>
    </w:p>
    <w:p w14:paraId="7058CFA6" w14:textId="08B65BDB" w:rsidR="00FA6EEF" w:rsidRDefault="00FA6EEF" w:rsidP="00E756C5">
      <w:pPr>
        <w:spacing w:line="480" w:lineRule="auto"/>
        <w:rPr>
          <w:b/>
          <w:bCs/>
          <w:color w:val="000000" w:themeColor="text1"/>
          <w:u w:val="single"/>
        </w:rPr>
      </w:pPr>
      <w:r w:rsidRPr="00FA6EEF">
        <w:rPr>
          <w:b/>
          <w:bCs/>
          <w:color w:val="000000" w:themeColor="text1"/>
          <w:u w:val="single"/>
        </w:rPr>
        <w:t xml:space="preserve">Maximum </w:t>
      </w:r>
      <w:r>
        <w:rPr>
          <w:b/>
          <w:bCs/>
          <w:color w:val="000000" w:themeColor="text1"/>
          <w:u w:val="single"/>
        </w:rPr>
        <w:t>A</w:t>
      </w:r>
      <w:r w:rsidRPr="00FA6EEF">
        <w:rPr>
          <w:b/>
          <w:bCs/>
          <w:color w:val="000000" w:themeColor="text1"/>
          <w:u w:val="single"/>
        </w:rPr>
        <w:t xml:space="preserve">cceptable </w:t>
      </w:r>
      <w:r>
        <w:rPr>
          <w:b/>
          <w:bCs/>
          <w:color w:val="000000" w:themeColor="text1"/>
          <w:u w:val="single"/>
        </w:rPr>
        <w:t>O</w:t>
      </w:r>
      <w:r w:rsidRPr="00FA6EEF">
        <w:rPr>
          <w:b/>
          <w:bCs/>
          <w:color w:val="000000" w:themeColor="text1"/>
          <w:u w:val="single"/>
        </w:rPr>
        <w:t xml:space="preserve">utage (MAO) and </w:t>
      </w:r>
      <w:r>
        <w:rPr>
          <w:b/>
          <w:bCs/>
          <w:color w:val="000000" w:themeColor="text1"/>
          <w:u w:val="single"/>
        </w:rPr>
        <w:t>I</w:t>
      </w:r>
      <w:r w:rsidRPr="00FA6EEF">
        <w:rPr>
          <w:b/>
          <w:bCs/>
          <w:color w:val="000000" w:themeColor="text1"/>
          <w:u w:val="single"/>
        </w:rPr>
        <w:t>mpact</w:t>
      </w:r>
    </w:p>
    <w:p w14:paraId="0E1AD5AD" w14:textId="475AEBDD" w:rsidR="00E756C5" w:rsidRDefault="00FA6EEF" w:rsidP="00E756C5">
      <w:pPr>
        <w:spacing w:line="480" w:lineRule="auto"/>
        <w:rPr>
          <w:color w:val="000000" w:themeColor="text1"/>
        </w:rPr>
      </w:pPr>
      <w:r w:rsidRPr="00E756C5">
        <w:tab/>
        <w:t>A maximum acceptable outage (MAO) i</w:t>
      </w:r>
      <w:r w:rsidR="00E756C5" w:rsidRPr="00E756C5">
        <w:t xml:space="preserve">s the total amount of time the system owner is willing to allow for a business process outage, that also includes the possible impacts that may </w:t>
      </w:r>
      <w:r w:rsidR="00E756C5" w:rsidRPr="00E756C5">
        <w:rPr>
          <w:color w:val="000000" w:themeColor="text1"/>
        </w:rPr>
        <w:t>happen. The importance of a MAO is that it helps to</w:t>
      </w:r>
      <w:r w:rsidR="00E756C5" w:rsidRPr="00E756C5">
        <w:rPr>
          <w:color w:val="000000" w:themeColor="text1"/>
        </w:rPr>
        <w:t xml:space="preserve"> determine which CBFs need to be recovered and restarted as soon as possible after a disaster</w:t>
      </w:r>
      <w:r w:rsidR="00E756C5" w:rsidRPr="00E756C5">
        <w:rPr>
          <w:color w:val="000000" w:themeColor="text1"/>
        </w:rPr>
        <w:t>, i</w:t>
      </w:r>
      <w:r w:rsidR="00E756C5" w:rsidRPr="00E756C5">
        <w:rPr>
          <w:color w:val="000000" w:themeColor="text1"/>
        </w:rPr>
        <w:t>dentifies the specific resources needed to restart the CBF</w:t>
      </w:r>
      <w:r w:rsidR="00E756C5" w:rsidRPr="00E756C5">
        <w:rPr>
          <w:color w:val="000000" w:themeColor="text1"/>
        </w:rPr>
        <w:t>, and h</w:t>
      </w:r>
      <w:r w:rsidR="00E756C5" w:rsidRPr="00E756C5">
        <w:rPr>
          <w:color w:val="000000" w:themeColor="text1"/>
        </w:rPr>
        <w:t>elps to determine how soon these systems need to be recovered</w:t>
      </w:r>
      <w:r w:rsidR="00E756C5">
        <w:rPr>
          <w:color w:val="000000" w:themeColor="text1"/>
        </w:rPr>
        <w:t>. The impact aspect of an MAO is mostly a ranking or a grade not necessarily the true exact impact it will have on the company</w:t>
      </w:r>
      <w:r w:rsidR="008F04FE">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8F04FE" w14:paraId="3289C78C" w14:textId="77777777" w:rsidTr="008F04FE">
        <w:tc>
          <w:tcPr>
            <w:tcW w:w="3116" w:type="dxa"/>
          </w:tcPr>
          <w:p w14:paraId="101F876E" w14:textId="76755380" w:rsidR="008F04FE" w:rsidRPr="008F04FE" w:rsidRDefault="008F04FE" w:rsidP="00E756C5">
            <w:pPr>
              <w:spacing w:line="480" w:lineRule="auto"/>
              <w:rPr>
                <w:b/>
                <w:bCs/>
              </w:rPr>
            </w:pPr>
            <w:r>
              <w:rPr>
                <w:b/>
                <w:bCs/>
              </w:rPr>
              <w:t>CBFs</w:t>
            </w:r>
          </w:p>
        </w:tc>
        <w:tc>
          <w:tcPr>
            <w:tcW w:w="3117" w:type="dxa"/>
          </w:tcPr>
          <w:p w14:paraId="249B3891" w14:textId="6FC29CAD" w:rsidR="008F04FE" w:rsidRPr="008F04FE" w:rsidRDefault="008F04FE" w:rsidP="00E756C5">
            <w:pPr>
              <w:spacing w:line="480" w:lineRule="auto"/>
              <w:rPr>
                <w:b/>
                <w:bCs/>
              </w:rPr>
            </w:pPr>
            <w:r>
              <w:rPr>
                <w:b/>
                <w:bCs/>
              </w:rPr>
              <w:t>MAO</w:t>
            </w:r>
          </w:p>
        </w:tc>
        <w:tc>
          <w:tcPr>
            <w:tcW w:w="3117" w:type="dxa"/>
          </w:tcPr>
          <w:p w14:paraId="31137F80" w14:textId="77777777" w:rsidR="008F04FE" w:rsidRDefault="008F04FE" w:rsidP="00E756C5">
            <w:pPr>
              <w:spacing w:line="480" w:lineRule="auto"/>
              <w:rPr>
                <w:b/>
                <w:bCs/>
              </w:rPr>
            </w:pPr>
            <w:r>
              <w:rPr>
                <w:b/>
                <w:bCs/>
              </w:rPr>
              <w:t xml:space="preserve">Impact Level </w:t>
            </w:r>
          </w:p>
          <w:p w14:paraId="71D5CF97" w14:textId="6B907554" w:rsidR="008F04FE" w:rsidRPr="008F04FE" w:rsidRDefault="008F04FE" w:rsidP="00E756C5">
            <w:pPr>
              <w:spacing w:line="480" w:lineRule="auto"/>
              <w:rPr>
                <w:b/>
                <w:bCs/>
              </w:rPr>
            </w:pPr>
            <w:r>
              <w:rPr>
                <w:b/>
                <w:bCs/>
              </w:rPr>
              <w:t>(</w:t>
            </w:r>
            <w:r w:rsidR="006B4E84">
              <w:rPr>
                <w:b/>
                <w:bCs/>
              </w:rPr>
              <w:t>Low</w:t>
            </w:r>
            <w:r>
              <w:rPr>
                <w:b/>
                <w:bCs/>
              </w:rPr>
              <w:t xml:space="preserve">, </w:t>
            </w:r>
            <w:r w:rsidR="006B4E84">
              <w:rPr>
                <w:b/>
                <w:bCs/>
              </w:rPr>
              <w:t>M</w:t>
            </w:r>
            <w:r>
              <w:rPr>
                <w:b/>
                <w:bCs/>
              </w:rPr>
              <w:t xml:space="preserve">edium, </w:t>
            </w:r>
            <w:r w:rsidR="006B4E84">
              <w:rPr>
                <w:b/>
                <w:bCs/>
              </w:rPr>
              <w:t>H</w:t>
            </w:r>
            <w:r>
              <w:rPr>
                <w:b/>
                <w:bCs/>
              </w:rPr>
              <w:t>igh)</w:t>
            </w:r>
          </w:p>
        </w:tc>
      </w:tr>
      <w:tr w:rsidR="008F04FE" w14:paraId="759FF952" w14:textId="77777777" w:rsidTr="008F04FE">
        <w:tc>
          <w:tcPr>
            <w:tcW w:w="3116" w:type="dxa"/>
          </w:tcPr>
          <w:p w14:paraId="6AB90AB7" w14:textId="42EF3622" w:rsidR="008F04FE" w:rsidRDefault="008F04FE" w:rsidP="00E756C5">
            <w:pPr>
              <w:spacing w:line="480" w:lineRule="auto"/>
            </w:pPr>
            <w:r>
              <w:t>Servers</w:t>
            </w:r>
          </w:p>
        </w:tc>
        <w:tc>
          <w:tcPr>
            <w:tcW w:w="3117" w:type="dxa"/>
          </w:tcPr>
          <w:p w14:paraId="57DD0BE9" w14:textId="0C3BCBED" w:rsidR="008F04FE" w:rsidRDefault="006162B5" w:rsidP="00E756C5">
            <w:pPr>
              <w:spacing w:line="480" w:lineRule="auto"/>
            </w:pPr>
            <w:r>
              <w:t>24</w:t>
            </w:r>
            <w:r w:rsidR="00E63B65">
              <w:t xml:space="preserve"> Hours</w:t>
            </w:r>
          </w:p>
        </w:tc>
        <w:tc>
          <w:tcPr>
            <w:tcW w:w="3117" w:type="dxa"/>
          </w:tcPr>
          <w:p w14:paraId="561EC608" w14:textId="636557F5" w:rsidR="008F04FE" w:rsidRDefault="008F04FE" w:rsidP="00E756C5">
            <w:pPr>
              <w:spacing w:line="480" w:lineRule="auto"/>
            </w:pPr>
            <w:r>
              <w:t>High</w:t>
            </w:r>
          </w:p>
        </w:tc>
      </w:tr>
      <w:tr w:rsidR="008F04FE" w14:paraId="6D5D4F7B" w14:textId="77777777" w:rsidTr="008F04FE">
        <w:tc>
          <w:tcPr>
            <w:tcW w:w="3116" w:type="dxa"/>
          </w:tcPr>
          <w:p w14:paraId="4F2874A0" w14:textId="2E1C876C" w:rsidR="008F04FE" w:rsidRDefault="008F04FE" w:rsidP="00E756C5">
            <w:pPr>
              <w:spacing w:line="480" w:lineRule="auto"/>
            </w:pPr>
            <w:r>
              <w:t>Network Equipment (routers/switches)</w:t>
            </w:r>
          </w:p>
        </w:tc>
        <w:tc>
          <w:tcPr>
            <w:tcW w:w="3117" w:type="dxa"/>
          </w:tcPr>
          <w:p w14:paraId="5E0EFCFC" w14:textId="3CB587F2" w:rsidR="008F04FE" w:rsidRDefault="006162B5" w:rsidP="00E756C5">
            <w:pPr>
              <w:spacing w:line="480" w:lineRule="auto"/>
            </w:pPr>
            <w:r>
              <w:t>24 Hours</w:t>
            </w:r>
          </w:p>
        </w:tc>
        <w:tc>
          <w:tcPr>
            <w:tcW w:w="3117" w:type="dxa"/>
          </w:tcPr>
          <w:p w14:paraId="000C27BE" w14:textId="415B54F2" w:rsidR="008F04FE" w:rsidRDefault="008F04FE" w:rsidP="00E756C5">
            <w:pPr>
              <w:spacing w:line="480" w:lineRule="auto"/>
            </w:pPr>
            <w:r>
              <w:t>Medium</w:t>
            </w:r>
          </w:p>
        </w:tc>
      </w:tr>
      <w:tr w:rsidR="008F04FE" w14:paraId="36D8EBB5" w14:textId="77777777" w:rsidTr="008F04FE">
        <w:tc>
          <w:tcPr>
            <w:tcW w:w="3116" w:type="dxa"/>
          </w:tcPr>
          <w:p w14:paraId="2FBF0903" w14:textId="2F9A8492" w:rsidR="008F04FE" w:rsidRDefault="008F04FE" w:rsidP="00E756C5">
            <w:pPr>
              <w:spacing w:line="480" w:lineRule="auto"/>
            </w:pPr>
            <w:r>
              <w:t>Firewalls</w:t>
            </w:r>
          </w:p>
        </w:tc>
        <w:tc>
          <w:tcPr>
            <w:tcW w:w="3117" w:type="dxa"/>
          </w:tcPr>
          <w:p w14:paraId="4EC98BC9" w14:textId="764EC945" w:rsidR="008F04FE" w:rsidRDefault="006162B5" w:rsidP="00E756C5">
            <w:pPr>
              <w:spacing w:line="480" w:lineRule="auto"/>
            </w:pPr>
            <w:r>
              <w:t>48 Hours</w:t>
            </w:r>
          </w:p>
        </w:tc>
        <w:tc>
          <w:tcPr>
            <w:tcW w:w="3117" w:type="dxa"/>
          </w:tcPr>
          <w:p w14:paraId="250473BD" w14:textId="38C71BB4" w:rsidR="008F04FE" w:rsidRDefault="008F04FE" w:rsidP="00E756C5">
            <w:pPr>
              <w:spacing w:line="480" w:lineRule="auto"/>
            </w:pPr>
            <w:r>
              <w:t>High</w:t>
            </w:r>
          </w:p>
        </w:tc>
      </w:tr>
      <w:tr w:rsidR="008F04FE" w14:paraId="30141BD3" w14:textId="77777777" w:rsidTr="008F04FE">
        <w:tc>
          <w:tcPr>
            <w:tcW w:w="3116" w:type="dxa"/>
          </w:tcPr>
          <w:p w14:paraId="3AD7549F" w14:textId="40F514D7" w:rsidR="008F04FE" w:rsidRDefault="008F04FE" w:rsidP="00E756C5">
            <w:pPr>
              <w:spacing w:line="480" w:lineRule="auto"/>
            </w:pPr>
            <w:r>
              <w:lastRenderedPageBreak/>
              <w:t xml:space="preserve">SAN/cloud storage </w:t>
            </w:r>
          </w:p>
        </w:tc>
        <w:tc>
          <w:tcPr>
            <w:tcW w:w="3117" w:type="dxa"/>
          </w:tcPr>
          <w:p w14:paraId="71D637BE" w14:textId="4F7DAB84" w:rsidR="008F04FE" w:rsidRDefault="006162B5" w:rsidP="00E756C5">
            <w:pPr>
              <w:spacing w:line="480" w:lineRule="auto"/>
            </w:pPr>
            <w:r>
              <w:t>72 Hours</w:t>
            </w:r>
          </w:p>
        </w:tc>
        <w:tc>
          <w:tcPr>
            <w:tcW w:w="3117" w:type="dxa"/>
          </w:tcPr>
          <w:p w14:paraId="42256803" w14:textId="6C14203F" w:rsidR="008F04FE" w:rsidRDefault="008F04FE" w:rsidP="00E756C5">
            <w:pPr>
              <w:spacing w:line="480" w:lineRule="auto"/>
            </w:pPr>
            <w:r>
              <w:t>Low</w:t>
            </w:r>
          </w:p>
        </w:tc>
      </w:tr>
      <w:tr w:rsidR="008F04FE" w14:paraId="3BB28CF3" w14:textId="77777777" w:rsidTr="008F04FE">
        <w:tc>
          <w:tcPr>
            <w:tcW w:w="3116" w:type="dxa"/>
          </w:tcPr>
          <w:p w14:paraId="0E7C343D" w14:textId="2888854E" w:rsidR="008F04FE" w:rsidRDefault="008F04FE" w:rsidP="00E756C5">
            <w:pPr>
              <w:spacing w:line="480" w:lineRule="auto"/>
            </w:pPr>
            <w:r>
              <w:t>Data center applications</w:t>
            </w:r>
          </w:p>
        </w:tc>
        <w:tc>
          <w:tcPr>
            <w:tcW w:w="3117" w:type="dxa"/>
          </w:tcPr>
          <w:p w14:paraId="4DECBFAE" w14:textId="790FAEAF" w:rsidR="008F04FE" w:rsidRDefault="006162B5" w:rsidP="00E756C5">
            <w:pPr>
              <w:spacing w:line="480" w:lineRule="auto"/>
            </w:pPr>
            <w:r>
              <w:t>4</w:t>
            </w:r>
            <w:r w:rsidR="006B4E84">
              <w:t>8</w:t>
            </w:r>
            <w:r>
              <w:t xml:space="preserve"> Hours</w:t>
            </w:r>
          </w:p>
        </w:tc>
        <w:tc>
          <w:tcPr>
            <w:tcW w:w="3117" w:type="dxa"/>
          </w:tcPr>
          <w:p w14:paraId="0E8266E8" w14:textId="623221FB" w:rsidR="008F04FE" w:rsidRDefault="008F04FE" w:rsidP="00E756C5">
            <w:pPr>
              <w:spacing w:line="480" w:lineRule="auto"/>
            </w:pPr>
            <w:r>
              <w:t>Low</w:t>
            </w:r>
          </w:p>
        </w:tc>
      </w:tr>
    </w:tbl>
    <w:p w14:paraId="50C55870" w14:textId="1AFC3DFC" w:rsidR="00E756C5" w:rsidRPr="00E756C5" w:rsidRDefault="00E756C5" w:rsidP="00E756C5">
      <w:pPr>
        <w:spacing w:line="480" w:lineRule="auto"/>
      </w:pPr>
    </w:p>
    <w:p w14:paraId="6720A283" w14:textId="55FC69B1" w:rsidR="006162B5" w:rsidRDefault="006162B5" w:rsidP="006B4E84">
      <w:pPr>
        <w:spacing w:line="480" w:lineRule="auto"/>
        <w:rPr>
          <w:b/>
          <w:bCs/>
          <w:u w:val="single"/>
        </w:rPr>
      </w:pPr>
      <w:r w:rsidRPr="006162B5">
        <w:rPr>
          <w:b/>
          <w:bCs/>
          <w:u w:val="single"/>
        </w:rPr>
        <w:t xml:space="preserve">Recovery point objective (RPO) and </w:t>
      </w:r>
      <w:r>
        <w:rPr>
          <w:b/>
          <w:bCs/>
          <w:u w:val="single"/>
        </w:rPr>
        <w:t>R</w:t>
      </w:r>
      <w:r w:rsidRPr="006162B5">
        <w:rPr>
          <w:b/>
          <w:bCs/>
          <w:u w:val="single"/>
        </w:rPr>
        <w:t xml:space="preserve">ecovery </w:t>
      </w:r>
      <w:r>
        <w:rPr>
          <w:b/>
          <w:bCs/>
          <w:u w:val="single"/>
        </w:rPr>
        <w:t>T</w:t>
      </w:r>
      <w:r w:rsidRPr="006162B5">
        <w:rPr>
          <w:b/>
          <w:bCs/>
          <w:u w:val="single"/>
        </w:rPr>
        <w:t xml:space="preserve">ime </w:t>
      </w:r>
      <w:r>
        <w:rPr>
          <w:b/>
          <w:bCs/>
          <w:u w:val="single"/>
        </w:rPr>
        <w:t>O</w:t>
      </w:r>
      <w:r w:rsidRPr="006162B5">
        <w:rPr>
          <w:b/>
          <w:bCs/>
          <w:u w:val="single"/>
        </w:rPr>
        <w:t>bjective (RTO)</w:t>
      </w:r>
    </w:p>
    <w:p w14:paraId="38583342" w14:textId="10E634B3" w:rsidR="006B4E84" w:rsidRDefault="006162B5" w:rsidP="006B4E84">
      <w:pPr>
        <w:spacing w:line="480" w:lineRule="auto"/>
      </w:pPr>
      <w:r>
        <w:tab/>
        <w:t xml:space="preserve">Recovery </w:t>
      </w:r>
      <w:r w:rsidR="00893B4A">
        <w:t xml:space="preserve">time </w:t>
      </w:r>
      <w:r>
        <w:t>objective (R</w:t>
      </w:r>
      <w:r w:rsidR="00893B4A">
        <w:t>T</w:t>
      </w:r>
      <w:r>
        <w:t xml:space="preserve">O) </w:t>
      </w:r>
      <w:r w:rsidRPr="006162B5">
        <w:t>is</w:t>
      </w:r>
      <w:r>
        <w:t xml:space="preserve"> </w:t>
      </w:r>
      <w:r w:rsidR="004E3C06">
        <w:t>t</w:t>
      </w:r>
      <w:r w:rsidRPr="006162B5">
        <w:t xml:space="preserve">he time in which the system or function must be </w:t>
      </w:r>
      <w:r w:rsidRPr="006162B5">
        <w:br/>
        <w:t>recovered</w:t>
      </w:r>
      <w:r>
        <w:t xml:space="preserve">, this applies to the systems or functions. Recovery </w:t>
      </w:r>
      <w:r w:rsidR="00893B4A">
        <w:t xml:space="preserve">point </w:t>
      </w:r>
      <w:r>
        <w:t>objective (R</w:t>
      </w:r>
      <w:r w:rsidR="00893B4A">
        <w:t>P</w:t>
      </w:r>
      <w:r>
        <w:t>O) is the</w:t>
      </w:r>
      <w:r w:rsidRPr="006162B5">
        <w:t xml:space="preserve"> maximum amount of data loss an organization can accept</w:t>
      </w:r>
      <w:r w:rsidR="004E3C06">
        <w:t>. This only applies to data and addresses the data that is being stored in databases and servers. This is a key step in finding out the possible mission critical business functions.</w:t>
      </w:r>
      <w:r w:rsidR="006B4E84">
        <w:t xml:space="preserve"> </w:t>
      </w:r>
      <w:r w:rsidR="006B4E84" w:rsidRPr="006B4E84">
        <w:t>The difference between an RTO and RPO is that RPO is not considered part of the M</w:t>
      </w:r>
      <w:r w:rsidR="006B4E84">
        <w:t>AO</w:t>
      </w:r>
      <w:r w:rsidR="006B4E84" w:rsidRPr="006B4E84">
        <w:t xml:space="preserve">. </w:t>
      </w:r>
      <w:r w:rsidR="006B4E84" w:rsidRPr="006B4E84">
        <w:t>Instead,</w:t>
      </w:r>
      <w:r w:rsidR="006B4E84" w:rsidRPr="006B4E84">
        <w:t xml:space="preserve"> the RPO is like a factor or contribution about how much data loss and cost the business process can tolerate during the recovery process</w:t>
      </w:r>
      <w:r w:rsidR="006B4E84">
        <w:t>.</w:t>
      </w:r>
    </w:p>
    <w:tbl>
      <w:tblPr>
        <w:tblStyle w:val="TableGrid"/>
        <w:tblW w:w="0" w:type="auto"/>
        <w:tblLook w:val="04A0" w:firstRow="1" w:lastRow="0" w:firstColumn="1" w:lastColumn="0" w:noHBand="0" w:noVBand="1"/>
      </w:tblPr>
      <w:tblGrid>
        <w:gridCol w:w="4675"/>
        <w:gridCol w:w="4675"/>
      </w:tblGrid>
      <w:tr w:rsidR="006B4E84" w14:paraId="7CA10147" w14:textId="77777777" w:rsidTr="006B4E84">
        <w:tc>
          <w:tcPr>
            <w:tcW w:w="4675" w:type="dxa"/>
          </w:tcPr>
          <w:p w14:paraId="4700609C" w14:textId="324EDCB9" w:rsidR="006B4E84" w:rsidRPr="006B4E84" w:rsidRDefault="006B4E84" w:rsidP="006B4E84">
            <w:pPr>
              <w:spacing w:line="480" w:lineRule="auto"/>
              <w:rPr>
                <w:b/>
                <w:bCs/>
              </w:rPr>
            </w:pPr>
            <w:r w:rsidRPr="006B4E84">
              <w:rPr>
                <w:b/>
                <w:bCs/>
              </w:rPr>
              <w:t>Systems/Functions</w:t>
            </w:r>
          </w:p>
        </w:tc>
        <w:tc>
          <w:tcPr>
            <w:tcW w:w="4675" w:type="dxa"/>
          </w:tcPr>
          <w:p w14:paraId="748710EB" w14:textId="6CCD3E31" w:rsidR="006B4E84" w:rsidRPr="006B4E84" w:rsidRDefault="006B4E84" w:rsidP="006B4E84">
            <w:pPr>
              <w:spacing w:line="480" w:lineRule="auto"/>
              <w:rPr>
                <w:b/>
                <w:bCs/>
              </w:rPr>
            </w:pPr>
            <w:r w:rsidRPr="006B4E84">
              <w:rPr>
                <w:b/>
                <w:bCs/>
              </w:rPr>
              <w:t xml:space="preserve">Recovery Time Objective (RTO) </w:t>
            </w:r>
          </w:p>
        </w:tc>
      </w:tr>
      <w:tr w:rsidR="006B4E84" w14:paraId="0EA53234" w14:textId="77777777" w:rsidTr="006B4E84">
        <w:tc>
          <w:tcPr>
            <w:tcW w:w="4675" w:type="dxa"/>
          </w:tcPr>
          <w:p w14:paraId="47BAEF03" w14:textId="260E056D" w:rsidR="006B4E84" w:rsidRDefault="006B4E84" w:rsidP="006B4E84">
            <w:pPr>
              <w:spacing w:line="480" w:lineRule="auto"/>
            </w:pPr>
            <w:r>
              <w:t>Internet Access</w:t>
            </w:r>
          </w:p>
        </w:tc>
        <w:tc>
          <w:tcPr>
            <w:tcW w:w="4675" w:type="dxa"/>
          </w:tcPr>
          <w:p w14:paraId="6970276B" w14:textId="73A92F72" w:rsidR="006B4E84" w:rsidRDefault="008643FA" w:rsidP="006B4E84">
            <w:pPr>
              <w:spacing w:line="480" w:lineRule="auto"/>
            </w:pPr>
            <w:r>
              <w:t>8 hours</w:t>
            </w:r>
          </w:p>
        </w:tc>
      </w:tr>
      <w:tr w:rsidR="006B4E84" w14:paraId="2D4B42E7" w14:textId="77777777" w:rsidTr="006B4E84">
        <w:tc>
          <w:tcPr>
            <w:tcW w:w="4675" w:type="dxa"/>
          </w:tcPr>
          <w:p w14:paraId="7283B1CE" w14:textId="5A59B68B" w:rsidR="006B4E84" w:rsidRDefault="006B4E84" w:rsidP="006B4E84">
            <w:pPr>
              <w:spacing w:line="480" w:lineRule="auto"/>
            </w:pPr>
            <w:r>
              <w:t>Desktop Computers</w:t>
            </w:r>
          </w:p>
        </w:tc>
        <w:tc>
          <w:tcPr>
            <w:tcW w:w="4675" w:type="dxa"/>
          </w:tcPr>
          <w:p w14:paraId="41491F87" w14:textId="33A0443F" w:rsidR="006B4E84" w:rsidRDefault="008643FA" w:rsidP="006B4E84">
            <w:pPr>
              <w:spacing w:line="480" w:lineRule="auto"/>
            </w:pPr>
            <w:r>
              <w:t>4 Hours</w:t>
            </w:r>
          </w:p>
        </w:tc>
      </w:tr>
      <w:tr w:rsidR="006B4E84" w14:paraId="011CCA3E" w14:textId="77777777" w:rsidTr="006B4E84">
        <w:tc>
          <w:tcPr>
            <w:tcW w:w="4675" w:type="dxa"/>
          </w:tcPr>
          <w:p w14:paraId="3B526EFC" w14:textId="1A7B4FE9" w:rsidR="006B4E84" w:rsidRDefault="008643FA" w:rsidP="006B4E84">
            <w:pPr>
              <w:spacing w:line="480" w:lineRule="auto"/>
            </w:pPr>
            <w:r>
              <w:t xml:space="preserve">Database </w:t>
            </w:r>
            <w:r w:rsidR="006B4E84">
              <w:t>Servers</w:t>
            </w:r>
          </w:p>
        </w:tc>
        <w:tc>
          <w:tcPr>
            <w:tcW w:w="4675" w:type="dxa"/>
          </w:tcPr>
          <w:p w14:paraId="647895EE" w14:textId="3A7B0AD6" w:rsidR="006B4E84" w:rsidRDefault="008643FA" w:rsidP="006B4E84">
            <w:pPr>
              <w:spacing w:line="480" w:lineRule="auto"/>
            </w:pPr>
            <w:r>
              <w:t>12 Hours</w:t>
            </w:r>
          </w:p>
        </w:tc>
      </w:tr>
      <w:tr w:rsidR="006B4E84" w14:paraId="714E1D87" w14:textId="77777777" w:rsidTr="006B4E84">
        <w:tc>
          <w:tcPr>
            <w:tcW w:w="4675" w:type="dxa"/>
          </w:tcPr>
          <w:p w14:paraId="48876CE3" w14:textId="03EE7437" w:rsidR="006B4E84" w:rsidRDefault="006B4E84" w:rsidP="006B4E84">
            <w:pPr>
              <w:spacing w:line="480" w:lineRule="auto"/>
            </w:pPr>
            <w:r>
              <w:t>Backups/storage</w:t>
            </w:r>
          </w:p>
        </w:tc>
        <w:tc>
          <w:tcPr>
            <w:tcW w:w="4675" w:type="dxa"/>
          </w:tcPr>
          <w:p w14:paraId="0E691B6F" w14:textId="031809E4" w:rsidR="006B4E84" w:rsidRDefault="008643FA" w:rsidP="006B4E84">
            <w:pPr>
              <w:spacing w:line="480" w:lineRule="auto"/>
            </w:pPr>
            <w:r>
              <w:t>24 Hours</w:t>
            </w:r>
          </w:p>
        </w:tc>
      </w:tr>
      <w:tr w:rsidR="006B4E84" w14:paraId="4A8397CE" w14:textId="77777777" w:rsidTr="006B4E84">
        <w:tc>
          <w:tcPr>
            <w:tcW w:w="4675" w:type="dxa"/>
          </w:tcPr>
          <w:p w14:paraId="5CCFCAB0" w14:textId="7C30F1A3" w:rsidR="006B4E84" w:rsidRDefault="006B4E84" w:rsidP="006B4E84">
            <w:pPr>
              <w:spacing w:line="480" w:lineRule="auto"/>
            </w:pPr>
            <w:r>
              <w:t xml:space="preserve">Network Connectivity </w:t>
            </w:r>
          </w:p>
        </w:tc>
        <w:tc>
          <w:tcPr>
            <w:tcW w:w="4675" w:type="dxa"/>
          </w:tcPr>
          <w:p w14:paraId="2A9FAB83" w14:textId="27B1C9E1" w:rsidR="006B4E84" w:rsidRDefault="008643FA" w:rsidP="006B4E84">
            <w:pPr>
              <w:spacing w:line="480" w:lineRule="auto"/>
            </w:pPr>
            <w:r>
              <w:t>12 Hours</w:t>
            </w:r>
          </w:p>
        </w:tc>
      </w:tr>
      <w:tr w:rsidR="006B4E84" w14:paraId="18A038A8" w14:textId="77777777" w:rsidTr="006B4E84">
        <w:tc>
          <w:tcPr>
            <w:tcW w:w="4675" w:type="dxa"/>
          </w:tcPr>
          <w:p w14:paraId="3563A429" w14:textId="710D7006" w:rsidR="006B4E84" w:rsidRDefault="006B4E84" w:rsidP="006B4E84">
            <w:pPr>
              <w:spacing w:line="480" w:lineRule="auto"/>
            </w:pPr>
            <w:r>
              <w:t>Applications</w:t>
            </w:r>
          </w:p>
        </w:tc>
        <w:tc>
          <w:tcPr>
            <w:tcW w:w="4675" w:type="dxa"/>
          </w:tcPr>
          <w:p w14:paraId="4A9D8911" w14:textId="7212FFC9" w:rsidR="006B4E84" w:rsidRDefault="008643FA" w:rsidP="006B4E84">
            <w:pPr>
              <w:spacing w:line="480" w:lineRule="auto"/>
            </w:pPr>
            <w:r>
              <w:t>8 Hours</w:t>
            </w:r>
          </w:p>
        </w:tc>
      </w:tr>
    </w:tbl>
    <w:p w14:paraId="22BBDFAA" w14:textId="5DEBA573" w:rsidR="006B4E84" w:rsidRDefault="006B4E84" w:rsidP="006B4E84">
      <w:pPr>
        <w:spacing w:line="480" w:lineRule="auto"/>
      </w:pPr>
    </w:p>
    <w:p w14:paraId="0F54CEDE" w14:textId="23A984BF" w:rsidR="008643FA" w:rsidRDefault="008643FA" w:rsidP="008643FA">
      <w:pPr>
        <w:spacing w:line="480" w:lineRule="auto"/>
      </w:pPr>
      <w:r w:rsidRPr="008643FA">
        <w:t>RPO</w:t>
      </w:r>
      <w:r>
        <w:t xml:space="preserve"> is a very hard concept to grasp when dealing with possible data loss for a company</w:t>
      </w:r>
      <w:r w:rsidRPr="008643FA">
        <w:t>.</w:t>
      </w:r>
      <w:r>
        <w:t xml:space="preserve"> When </w:t>
      </w:r>
      <w:r w:rsidR="00893B4A">
        <w:t>looking</w:t>
      </w:r>
      <w:r>
        <w:t xml:space="preserve"> at</w:t>
      </w:r>
      <w:r w:rsidR="00893B4A">
        <w:t xml:space="preserve"> Health Network Inc, we are a health care business that deals with customer information and customer transactions. Our database server is going to be the highest of importance due to the data and information it holds with our customers. Being down for half a </w:t>
      </w:r>
      <w:r w:rsidR="00893B4A">
        <w:lastRenderedPageBreak/>
        <w:t xml:space="preserve">day could be absolutely devastating depending on when our last backup was. Our RPO ideally would be no less than 8 hours and even then, we are missing out on tremendous of data for our customers and their health. </w:t>
      </w:r>
    </w:p>
    <w:p w14:paraId="1CF9FC67" w14:textId="2A30B006" w:rsidR="00893B4A" w:rsidRDefault="00893B4A" w:rsidP="00CA3FC4">
      <w:pPr>
        <w:spacing w:line="480" w:lineRule="auto"/>
        <w:rPr>
          <w:b/>
          <w:bCs/>
          <w:u w:val="single"/>
        </w:rPr>
      </w:pPr>
      <w:r>
        <w:rPr>
          <w:b/>
          <w:bCs/>
          <w:u w:val="single"/>
        </w:rPr>
        <w:t xml:space="preserve">Business Continuity Plan </w:t>
      </w:r>
      <w:r w:rsidR="00CA3FC4">
        <w:rPr>
          <w:b/>
          <w:bCs/>
          <w:u w:val="single"/>
        </w:rPr>
        <w:t>(</w:t>
      </w:r>
      <w:r>
        <w:rPr>
          <w:b/>
          <w:bCs/>
          <w:u w:val="single"/>
        </w:rPr>
        <w:t>BCP</w:t>
      </w:r>
      <w:r w:rsidR="00CA3FC4">
        <w:rPr>
          <w:b/>
          <w:bCs/>
          <w:u w:val="single"/>
        </w:rPr>
        <w:t>)</w:t>
      </w:r>
    </w:p>
    <w:p w14:paraId="1E893783" w14:textId="4C257F34" w:rsidR="00CA3FC4" w:rsidRDefault="00893B4A" w:rsidP="00CA3FC4">
      <w:pPr>
        <w:spacing w:line="480" w:lineRule="auto"/>
      </w:pPr>
      <w:r>
        <w:tab/>
      </w:r>
      <w:r w:rsidR="00CA3FC4">
        <w:t>A business continuity plan (BCP) is a</w:t>
      </w:r>
      <w:r w:rsidR="00CA3FC4" w:rsidRPr="00CA3FC4">
        <w:t xml:space="preserve"> plan designed to help an</w:t>
      </w:r>
      <w:r w:rsidR="00CA3FC4">
        <w:t xml:space="preserve"> </w:t>
      </w:r>
      <w:r w:rsidR="00CA3FC4" w:rsidRPr="00CA3FC4">
        <w:t>organization continue to operate during and after a disruption</w:t>
      </w:r>
      <w:r w:rsidR="00CA3FC4">
        <w:t>. The importance of a BCP is that it e</w:t>
      </w:r>
      <w:r w:rsidR="00CA3FC4" w:rsidRPr="00CA3FC4">
        <w:t>nsures that the</w:t>
      </w:r>
      <w:r w:rsidR="00CA3FC4">
        <w:t xml:space="preserve"> </w:t>
      </w:r>
      <w:r w:rsidR="00CA3FC4" w:rsidRPr="00CA3FC4">
        <w:t>organization is better prepared for disasters</w:t>
      </w:r>
      <w:r w:rsidR="00CA3FC4">
        <w:t>. After we have defined all CBF, critical resources,</w:t>
      </w:r>
      <w:r w:rsidR="0058201F">
        <w:t xml:space="preserve"> equipment, data, supplies, and documents like we have above we can move onto the four key phases of the BCP which are the </w:t>
      </w:r>
      <w:r w:rsidR="004166A5">
        <w:t xml:space="preserve">notification/activation phase, recovery phase, reconstruction phase, and lastly forming a plan training, testing, and exercises phase. It has come to my attention that there is a </w:t>
      </w:r>
      <w:r w:rsidR="000B0A9B">
        <w:t>specific request</w:t>
      </w:r>
      <w:r w:rsidR="004166A5">
        <w:t xml:space="preserve"> wanted in the BCP which we will touch on such as w</w:t>
      </w:r>
      <w:r w:rsidR="004166A5" w:rsidRPr="004166A5">
        <w:t>inter storms on the East Coast</w:t>
      </w:r>
      <w:r w:rsidR="004166A5">
        <w:t xml:space="preserve"> </w:t>
      </w:r>
      <w:r w:rsidR="004166A5" w:rsidRPr="004166A5">
        <w:t>affect</w:t>
      </w:r>
      <w:r w:rsidR="004166A5">
        <w:t>ing t</w:t>
      </w:r>
      <w:r w:rsidR="004166A5" w:rsidRPr="004166A5">
        <w:t>he ability of Health Network employees to reach the Arlington offices in a safe and timely manner</w:t>
      </w:r>
      <w:r w:rsidR="00E736E2">
        <w:t>.</w:t>
      </w:r>
    </w:p>
    <w:p w14:paraId="2A18EFAE" w14:textId="06DF0F20" w:rsidR="004166A5" w:rsidRDefault="004166A5" w:rsidP="00CA3FC4">
      <w:pPr>
        <w:spacing w:line="480" w:lineRule="auto"/>
        <w:rPr>
          <w:b/>
          <w:bCs/>
          <w:u w:val="single"/>
        </w:rPr>
      </w:pPr>
      <w:r>
        <w:rPr>
          <w:b/>
          <w:bCs/>
          <w:u w:val="single"/>
        </w:rPr>
        <w:t>Notification/Activation Phase</w:t>
      </w:r>
    </w:p>
    <w:p w14:paraId="1EA35422" w14:textId="08E55D7A" w:rsidR="000B0A9B" w:rsidRDefault="000B0A9B" w:rsidP="000B0A9B">
      <w:pPr>
        <w:spacing w:line="480" w:lineRule="auto"/>
      </w:pPr>
      <w:r>
        <w:tab/>
        <w:t xml:space="preserve">One of the key parts to the BCP is the start and how we notify and activate the BCP, simply the </w:t>
      </w:r>
      <w:r w:rsidRPr="000B0A9B">
        <w:t xml:space="preserve">BCP coordinator declares the notification and activation phase, which is when </w:t>
      </w:r>
      <w:r w:rsidRPr="000B0A9B">
        <w:br/>
        <w:t>the disruption has occurred or is imminent</w:t>
      </w:r>
      <w:r>
        <w:t>. Once notified there will be a team in place to assess the damage of the equipment and/or company, this team will be known as the d</w:t>
      </w:r>
      <w:r w:rsidRPr="000B0A9B">
        <w:t>amage</w:t>
      </w:r>
      <w:r>
        <w:t xml:space="preserve"> a</w:t>
      </w:r>
      <w:r w:rsidRPr="000B0A9B">
        <w:t xml:space="preserve">ssessment </w:t>
      </w:r>
      <w:r>
        <w:t>t</w:t>
      </w:r>
      <w:r w:rsidRPr="000B0A9B">
        <w:t>eam (DAT)</w:t>
      </w:r>
      <w:r>
        <w:t>. The main goal here is to identify the possible damage as quickly as possible a report back to the BCP coordinator to plan out the activation phase.</w:t>
      </w:r>
    </w:p>
    <w:p w14:paraId="45111FFA" w14:textId="3A15F214" w:rsidR="00224744" w:rsidRDefault="000B0A9B" w:rsidP="000B0A9B">
      <w:pPr>
        <w:spacing w:line="480" w:lineRule="auto"/>
      </w:pPr>
      <w:r>
        <w:tab/>
        <w:t xml:space="preserve">Once the damage is </w:t>
      </w:r>
      <w:r w:rsidR="00137483">
        <w:t xml:space="preserve">reported, we move on to the </w:t>
      </w:r>
      <w:r w:rsidR="00224744">
        <w:t xml:space="preserve">activation phase. In this phase we start to activate the BCP accordingly from what our DAT found. Depending on who or what is damaged or will have an effect from said disaster we will need possible personal location control </w:t>
      </w:r>
      <w:r w:rsidR="00224744">
        <w:lastRenderedPageBreak/>
        <w:t xml:space="preserve">from, and possibly an alternate assessment procedure, all depending on what the DAT was able to find and assess. </w:t>
      </w:r>
    </w:p>
    <w:p w14:paraId="7EF42DB7" w14:textId="7E42325B" w:rsidR="000B0A9B" w:rsidRDefault="00224744" w:rsidP="000B0A9B">
      <w:pPr>
        <w:spacing w:line="480" w:lineRule="auto"/>
      </w:pPr>
      <w:r>
        <w:tab/>
        <w:t>For an example</w:t>
      </w:r>
      <w:r w:rsidR="00264480">
        <w:t>,</w:t>
      </w:r>
      <w:r>
        <w:t xml:space="preserve"> with our conflict of the snowstorm, we first would start by identifying the possibility of employees coming in still and what the risk of the employees coming in would be compared to working remote.</w:t>
      </w:r>
      <w:r w:rsidR="00264480">
        <w:t xml:space="preserve"> Once the </w:t>
      </w:r>
      <w:r w:rsidR="00B561EC">
        <w:t>risk and DAT have identified the possibilities, we would then start to implement a change in plans and activate certain BCP protocol.</w:t>
      </w:r>
    </w:p>
    <w:p w14:paraId="3ED7C80A" w14:textId="2416A22E" w:rsidR="00B561EC" w:rsidRDefault="00B561EC" w:rsidP="004E2302">
      <w:pPr>
        <w:spacing w:line="480" w:lineRule="auto"/>
        <w:rPr>
          <w:b/>
          <w:bCs/>
          <w:u w:val="single"/>
        </w:rPr>
      </w:pPr>
      <w:r>
        <w:rPr>
          <w:b/>
          <w:bCs/>
          <w:u w:val="single"/>
        </w:rPr>
        <w:t>Recovery Phase</w:t>
      </w:r>
    </w:p>
    <w:p w14:paraId="735527A3" w14:textId="77777777" w:rsidR="00A00E0E" w:rsidRDefault="00B561EC" w:rsidP="004E2302">
      <w:pPr>
        <w:spacing w:line="480" w:lineRule="auto"/>
      </w:pPr>
      <w:r>
        <w:tab/>
      </w:r>
      <w:r w:rsidR="004755C3">
        <w:t>In this phase of the operation is when we get down to the true nit and grit of fixing the disaster that has occurred. In this phase we send out our tactical</w:t>
      </w:r>
      <w:r w:rsidR="002C2976">
        <w:t xml:space="preserve"> response</w:t>
      </w:r>
      <w:r w:rsidR="004755C3">
        <w:t xml:space="preserve"> team</w:t>
      </w:r>
      <w:r w:rsidR="004E2302">
        <w:t xml:space="preserve"> (TRT)</w:t>
      </w:r>
      <w:r w:rsidR="002C2976">
        <w:t xml:space="preserve"> with the main goals of r</w:t>
      </w:r>
      <w:r w:rsidR="002C2976" w:rsidRPr="002C2976">
        <w:t xml:space="preserve">estoring temporary operations to </w:t>
      </w:r>
      <w:r w:rsidR="002C2976">
        <w:t xml:space="preserve">the </w:t>
      </w:r>
      <w:r w:rsidR="002C2976" w:rsidRPr="002C2976">
        <w:t>critical systems</w:t>
      </w:r>
      <w:r w:rsidR="002C2976">
        <w:t xml:space="preserve"> at sake, r</w:t>
      </w:r>
      <w:r w:rsidR="002C2976" w:rsidRPr="002C2976">
        <w:t xml:space="preserve">epairing damage done </w:t>
      </w:r>
      <w:r w:rsidR="004E2302" w:rsidRPr="002C2976">
        <w:t xml:space="preserve">to </w:t>
      </w:r>
      <w:r w:rsidR="004E2302">
        <w:t>the</w:t>
      </w:r>
      <w:r w:rsidR="002C2976">
        <w:t xml:space="preserve"> </w:t>
      </w:r>
      <w:r w:rsidR="002C2976" w:rsidRPr="002C2976">
        <w:t>original systems</w:t>
      </w:r>
      <w:r w:rsidR="002C2976">
        <w:t>, and r</w:t>
      </w:r>
      <w:r w:rsidR="002C2976" w:rsidRPr="002C2976">
        <w:t>ecovering damage to original</w:t>
      </w:r>
      <w:r w:rsidR="002C2976">
        <w:t xml:space="preserve"> </w:t>
      </w:r>
      <w:r w:rsidR="002C2976" w:rsidRPr="002C2976">
        <w:t>systems</w:t>
      </w:r>
      <w:r w:rsidR="002C2976">
        <w:t>.</w:t>
      </w:r>
      <w:r w:rsidR="004E2302">
        <w:t xml:space="preserve"> It is key to understand that the TRT </w:t>
      </w:r>
      <w:r w:rsidR="004E2302" w:rsidRPr="004E2302">
        <w:t>does not focus on recovering</w:t>
      </w:r>
      <w:r w:rsidR="004E2302">
        <w:t xml:space="preserve"> </w:t>
      </w:r>
      <w:r w:rsidR="004E2302" w:rsidRPr="004E2302">
        <w:t>and restoring all operations, but</w:t>
      </w:r>
      <w:r w:rsidR="004E2302">
        <w:t xml:space="preserve"> </w:t>
      </w:r>
      <w:r w:rsidR="004E2302" w:rsidRPr="004E2302">
        <w:t>instead focuses only on the CBFs</w:t>
      </w:r>
      <w:r w:rsidR="004E2302">
        <w:t xml:space="preserve"> that are </w:t>
      </w:r>
      <w:r w:rsidR="004E2302" w:rsidRPr="004E2302">
        <w:t>identified in the BIA</w:t>
      </w:r>
      <w:r w:rsidR="004E2302">
        <w:t xml:space="preserve"> above. The success of this phase depends on four key components which are r</w:t>
      </w:r>
      <w:r w:rsidR="004E2302">
        <w:t>ecovery planning</w:t>
      </w:r>
      <w:r w:rsidR="004E2302">
        <w:t>, r</w:t>
      </w:r>
      <w:r w:rsidR="004E2302">
        <w:t>ecovery goal</w:t>
      </w:r>
      <w:r w:rsidR="004E2302">
        <w:t>, t</w:t>
      </w:r>
      <w:r w:rsidR="004E2302">
        <w:t>echnical recovery team lead</w:t>
      </w:r>
      <w:r w:rsidR="004E2302">
        <w:t>, and lastly t</w:t>
      </w:r>
      <w:r w:rsidR="004E2302">
        <w:t>echnical recovery team</w:t>
      </w:r>
      <w:r w:rsidR="004E2302">
        <w:t>.</w:t>
      </w:r>
      <w:r w:rsidR="00A00E0E">
        <w:t xml:space="preserve"> </w:t>
      </w:r>
      <w:r w:rsidR="00D72ACE">
        <w:t xml:space="preserve">For our example of the possible weather </w:t>
      </w:r>
      <w:proofErr w:type="gramStart"/>
      <w:r w:rsidR="00D72ACE">
        <w:t>storm,</w:t>
      </w:r>
      <w:r w:rsidR="00A00E0E">
        <w:t xml:space="preserve"> if</w:t>
      </w:r>
      <w:proofErr w:type="gramEnd"/>
      <w:r w:rsidR="00A00E0E">
        <w:t xml:space="preserve"> employees weren’t able to come in our TRT would simply set up VPNs and possibly set up connectivity to employers.</w:t>
      </w:r>
    </w:p>
    <w:p w14:paraId="5929E2E2" w14:textId="77777777" w:rsidR="00A00E0E" w:rsidRDefault="00A00E0E" w:rsidP="004E2302">
      <w:pPr>
        <w:spacing w:line="480" w:lineRule="auto"/>
        <w:rPr>
          <w:b/>
          <w:bCs/>
          <w:u w:val="single"/>
        </w:rPr>
      </w:pPr>
      <w:r>
        <w:rPr>
          <w:b/>
          <w:bCs/>
          <w:u w:val="single"/>
        </w:rPr>
        <w:t>Reconstruction Phase</w:t>
      </w:r>
    </w:p>
    <w:p w14:paraId="64EF8CCE" w14:textId="3535E7DA" w:rsidR="00AD3B32" w:rsidRDefault="00A00E0E" w:rsidP="00A00E0E">
      <w:pPr>
        <w:spacing w:line="480" w:lineRule="auto"/>
      </w:pPr>
      <w:r>
        <w:tab/>
        <w:t xml:space="preserve">In the reconstruction phase we focus on </w:t>
      </w:r>
      <w:r w:rsidRPr="00A00E0E">
        <w:t xml:space="preserve">both the critical and noncritical functions </w:t>
      </w:r>
      <w:r>
        <w:t xml:space="preserve">that </w:t>
      </w:r>
      <w:r w:rsidRPr="00A00E0E">
        <w:t xml:space="preserve">are </w:t>
      </w:r>
      <w:r>
        <w:t xml:space="preserve">being </w:t>
      </w:r>
      <w:r w:rsidRPr="00A00E0E">
        <w:t>returned</w:t>
      </w:r>
      <w:r>
        <w:t xml:space="preserve"> to </w:t>
      </w:r>
      <w:r w:rsidRPr="00A00E0E">
        <w:t>normal</w:t>
      </w:r>
      <w:r>
        <w:t>. To begin this phase, we would start off with t</w:t>
      </w:r>
      <w:r>
        <w:t xml:space="preserve">he damage </w:t>
      </w:r>
      <w:r>
        <w:t xml:space="preserve">of </w:t>
      </w:r>
      <w:r>
        <w:t xml:space="preserve">the original location </w:t>
      </w:r>
      <w:r w:rsidR="009F43A4">
        <w:t>being</w:t>
      </w:r>
      <w:r>
        <w:t xml:space="preserve"> repaired, </w:t>
      </w:r>
      <w:r w:rsidR="009F43A4">
        <w:t>and/or possible m</w:t>
      </w:r>
      <w:r>
        <w:t>anagement dec</w:t>
      </w:r>
      <w:r w:rsidR="009F43A4">
        <w:t>ision</w:t>
      </w:r>
      <w:r>
        <w:t xml:space="preserve"> to move operations permanently to an alternate location</w:t>
      </w:r>
      <w:r w:rsidR="009F43A4">
        <w:t xml:space="preserve"> if need be due to left over possible risk. If there is possible damage from the original site, management could</w:t>
      </w:r>
      <w:r>
        <w:t xml:space="preserve"> </w:t>
      </w:r>
      <w:r w:rsidR="009F43A4">
        <w:t xml:space="preserve">possibly move operations to a different location. Lastly, once we </w:t>
      </w:r>
      <w:r w:rsidR="009F43A4">
        <w:lastRenderedPageBreak/>
        <w:t xml:space="preserve">have </w:t>
      </w:r>
      <w:r w:rsidR="00AF0E7D">
        <w:t xml:space="preserve">declared, if possible, damage is recovered or moved to an alternate site it is time to plan a slow and steady deactivation of the TRT. In our case with the example of the winter storm, once the storm is passed and possible employees can </w:t>
      </w:r>
      <w:r w:rsidR="00AD3B32">
        <w:t>return</w:t>
      </w:r>
      <w:r w:rsidR="00AF0E7D">
        <w:t xml:space="preserve"> to normal work, it w</w:t>
      </w:r>
      <w:r w:rsidR="00AD3B32">
        <w:t xml:space="preserve">ould be advised to slowly remove the TRT off the VPNs and connectivity to the employees form at home locations. </w:t>
      </w:r>
    </w:p>
    <w:p w14:paraId="12E42C03" w14:textId="03FE74D8" w:rsidR="00AD3B32" w:rsidRDefault="00AD3B32" w:rsidP="00A00E0E">
      <w:pPr>
        <w:spacing w:line="480" w:lineRule="auto"/>
        <w:rPr>
          <w:b/>
          <w:bCs/>
          <w:u w:val="single"/>
        </w:rPr>
      </w:pPr>
      <w:r>
        <w:rPr>
          <w:b/>
          <w:bCs/>
          <w:u w:val="single"/>
        </w:rPr>
        <w:t>Plan Training, Testing, and Exercising</w:t>
      </w:r>
    </w:p>
    <w:p w14:paraId="1DE25B54" w14:textId="77777777" w:rsidR="00DA3FB0" w:rsidRDefault="00AD3B32" w:rsidP="00DA3FB0">
      <w:pPr>
        <w:spacing w:line="480" w:lineRule="auto"/>
      </w:pPr>
      <w:r>
        <w:tab/>
      </w:r>
      <w:r w:rsidR="00AF0E7D">
        <w:t xml:space="preserve">  </w:t>
      </w:r>
      <w:r>
        <w:t>Lastly, in this phase of the operation we have ultimately recovered from disaster and this phase would typically take place before a disaster would occur. To start off, all BCP need to be tested to find possible flaws or loops in the system. In this step</w:t>
      </w:r>
      <w:r w:rsidR="00BF6EBE">
        <w:t xml:space="preserve"> we would set up exercises to test out our possible plan. A possible exercise that we could implement is possibly having employers work from home for a day to test our systems and how we would </w:t>
      </w:r>
      <w:r w:rsidR="00DA3FB0">
        <w:t xml:space="preserve">possibly hold up if a snowstorm were to happen. We have three main goals in this step which are </w:t>
      </w:r>
    </w:p>
    <w:p w14:paraId="609EA3AE" w14:textId="12DC0617" w:rsidR="00DA3FB0" w:rsidRDefault="00DA3FB0" w:rsidP="00DA3FB0">
      <w:pPr>
        <w:pStyle w:val="ListParagraph"/>
        <w:numPr>
          <w:ilvl w:val="0"/>
          <w:numId w:val="5"/>
        </w:numPr>
        <w:spacing w:line="480" w:lineRule="auto"/>
      </w:pPr>
      <w:r>
        <w:t>Training—Teaching people details about the BCP</w:t>
      </w:r>
    </w:p>
    <w:p w14:paraId="40FA233A" w14:textId="2CD8FD2E" w:rsidR="00DA3FB0" w:rsidRDefault="00DA3FB0" w:rsidP="00DA3FB0">
      <w:pPr>
        <w:pStyle w:val="ListParagraph"/>
        <w:numPr>
          <w:ilvl w:val="0"/>
          <w:numId w:val="5"/>
        </w:numPr>
        <w:spacing w:line="480" w:lineRule="auto"/>
      </w:pPr>
      <w:r>
        <w:t>Testing—Verifying that the BCP will work as planned</w:t>
      </w:r>
    </w:p>
    <w:p w14:paraId="0883F459" w14:textId="2D72262D" w:rsidR="00D72ACE" w:rsidRDefault="00DA3FB0" w:rsidP="00DA3FB0">
      <w:pPr>
        <w:pStyle w:val="ListParagraph"/>
        <w:numPr>
          <w:ilvl w:val="0"/>
          <w:numId w:val="5"/>
        </w:numPr>
        <w:spacing w:line="480" w:lineRule="auto"/>
      </w:pPr>
      <w:r>
        <w:t>Exercises—Demonstrating how the BCP will work</w:t>
      </w:r>
      <w:r>
        <w:t xml:space="preserve"> </w:t>
      </w:r>
      <w:r w:rsidR="00BF6EBE">
        <w:t xml:space="preserve"> </w:t>
      </w:r>
    </w:p>
    <w:p w14:paraId="0F2F6358" w14:textId="06CC5AA4" w:rsidR="00DA3FB0" w:rsidRDefault="00DA3FB0" w:rsidP="00DA3FB0">
      <w:pPr>
        <w:spacing w:line="480" w:lineRule="auto"/>
      </w:pPr>
      <w:r>
        <w:t xml:space="preserve">We have covered how we will test and what type of exercises we would do to be prepared for our BCP but lastly, we need to touch on the training for the BCP. Our training would look like how you would connect from an at </w:t>
      </w:r>
      <w:proofErr w:type="gramStart"/>
      <w:r>
        <w:t>home work</w:t>
      </w:r>
      <w:proofErr w:type="gramEnd"/>
      <w:r>
        <w:t xml:space="preserve"> station, when to stay home vs. come into work, how to connect to the companies VPN, and overall</w:t>
      </w:r>
      <w:r w:rsidR="00E736E2">
        <w:t xml:space="preserve"> preparation </w:t>
      </w:r>
      <w:r>
        <w:t xml:space="preserve">for what to come. </w:t>
      </w:r>
    </w:p>
    <w:p w14:paraId="21F23577" w14:textId="77777777" w:rsidR="00E736E2" w:rsidRPr="004E2302" w:rsidRDefault="00E736E2" w:rsidP="00DA3FB0">
      <w:pPr>
        <w:spacing w:line="480" w:lineRule="auto"/>
      </w:pPr>
    </w:p>
    <w:p w14:paraId="10B3BC80" w14:textId="7D0AA746" w:rsidR="002C2976" w:rsidRPr="002C2976" w:rsidRDefault="004E2302" w:rsidP="002C2976">
      <w:pPr>
        <w:spacing w:line="480" w:lineRule="auto"/>
      </w:pPr>
      <w:r>
        <w:t xml:space="preserve">   </w:t>
      </w:r>
    </w:p>
    <w:p w14:paraId="135886CC" w14:textId="5A53317F" w:rsidR="00B561EC" w:rsidRPr="00B561EC" w:rsidRDefault="00B561EC" w:rsidP="000B0A9B">
      <w:pPr>
        <w:spacing w:line="480" w:lineRule="auto"/>
      </w:pPr>
    </w:p>
    <w:p w14:paraId="56B5EA8F" w14:textId="788ABEA3" w:rsidR="004166A5" w:rsidRPr="004166A5" w:rsidRDefault="004166A5" w:rsidP="000B0A9B">
      <w:pPr>
        <w:spacing w:line="480" w:lineRule="auto"/>
      </w:pPr>
    </w:p>
    <w:p w14:paraId="708D0FF6" w14:textId="11236247" w:rsidR="00CA3FC4" w:rsidRPr="00CA3FC4" w:rsidRDefault="00CA3FC4" w:rsidP="00CA3FC4">
      <w:pPr>
        <w:spacing w:line="480" w:lineRule="auto"/>
      </w:pPr>
      <w:r>
        <w:t xml:space="preserve"> </w:t>
      </w:r>
    </w:p>
    <w:p w14:paraId="2524AD61" w14:textId="1CE4F43C" w:rsidR="00893B4A" w:rsidRDefault="004072B1" w:rsidP="008643FA">
      <w:pPr>
        <w:spacing w:line="480" w:lineRule="auto"/>
        <w:rPr>
          <w:b/>
          <w:bCs/>
          <w:u w:val="single"/>
        </w:rPr>
      </w:pPr>
      <w:r w:rsidRPr="004072B1">
        <w:rPr>
          <w:b/>
          <w:bCs/>
          <w:u w:val="single"/>
        </w:rPr>
        <w:lastRenderedPageBreak/>
        <w:t>References</w:t>
      </w:r>
    </w:p>
    <w:p w14:paraId="4E1823C4" w14:textId="7CC8519F" w:rsidR="004072B1" w:rsidRDefault="004072B1" w:rsidP="004072B1">
      <w:pPr>
        <w:spacing w:line="480" w:lineRule="auto"/>
      </w:pPr>
      <w:r w:rsidRPr="004072B1">
        <w:t>MRIS-3E-Chapter13.pptx</w:t>
      </w:r>
    </w:p>
    <w:p w14:paraId="2BF04AEE" w14:textId="21A1A994" w:rsidR="004072B1" w:rsidRDefault="004072B1" w:rsidP="004072B1">
      <w:pPr>
        <w:spacing w:line="480" w:lineRule="auto"/>
      </w:pPr>
      <w:r w:rsidRPr="004072B1">
        <w:t>MRIS-3E-Chapter12.pptx</w:t>
      </w:r>
    </w:p>
    <w:p w14:paraId="51F3493D" w14:textId="349544A8" w:rsidR="004072B1" w:rsidRDefault="004072B1" w:rsidP="004072B1">
      <w:pPr>
        <w:spacing w:line="480" w:lineRule="auto"/>
      </w:pPr>
      <w:hyperlink r:id="rId5" w:history="1">
        <w:r w:rsidRPr="00B854BB">
          <w:rPr>
            <w:rStyle w:val="Hyperlink"/>
          </w:rPr>
          <w:t>https://www.bcmpedia.org/wiki/Critical_Business_Functions_(CBF)</w:t>
        </w:r>
      </w:hyperlink>
    </w:p>
    <w:p w14:paraId="29181FF2" w14:textId="0B42ACD9" w:rsidR="004072B1" w:rsidRDefault="004072B1" w:rsidP="004072B1">
      <w:pPr>
        <w:spacing w:line="480" w:lineRule="auto"/>
      </w:pPr>
      <w:hyperlink r:id="rId6" w:history="1">
        <w:r w:rsidRPr="00B854BB">
          <w:rPr>
            <w:rStyle w:val="Hyperlink"/>
          </w:rPr>
          <w:t>https://www.sciencedirect.com/topics/computer-science/critical-business-function</w:t>
        </w:r>
      </w:hyperlink>
    </w:p>
    <w:p w14:paraId="5252D455" w14:textId="77777777" w:rsidR="004072B1" w:rsidRPr="004072B1" w:rsidRDefault="004072B1" w:rsidP="004072B1">
      <w:pPr>
        <w:spacing w:line="480" w:lineRule="auto"/>
      </w:pPr>
    </w:p>
    <w:p w14:paraId="167A701A" w14:textId="77777777" w:rsidR="004072B1" w:rsidRDefault="004072B1" w:rsidP="008643FA">
      <w:pPr>
        <w:spacing w:line="480" w:lineRule="auto"/>
        <w:rPr>
          <w:b/>
          <w:bCs/>
          <w:u w:val="single"/>
        </w:rPr>
      </w:pPr>
    </w:p>
    <w:p w14:paraId="7DAD3D3D" w14:textId="77777777" w:rsidR="004072B1" w:rsidRPr="008643FA" w:rsidRDefault="004072B1" w:rsidP="008643FA">
      <w:pPr>
        <w:spacing w:line="480" w:lineRule="auto"/>
        <w:rPr>
          <w:b/>
          <w:bCs/>
          <w:u w:val="single"/>
        </w:rPr>
      </w:pPr>
    </w:p>
    <w:p w14:paraId="3437081E" w14:textId="77777777" w:rsidR="008643FA" w:rsidRDefault="008643FA" w:rsidP="006B4E84">
      <w:pPr>
        <w:spacing w:line="480" w:lineRule="auto"/>
      </w:pPr>
    </w:p>
    <w:p w14:paraId="69FED3D4" w14:textId="77777777" w:rsidR="006B4E84" w:rsidRPr="006B4E84" w:rsidRDefault="006B4E84" w:rsidP="006B4E84">
      <w:pPr>
        <w:spacing w:line="480" w:lineRule="auto"/>
      </w:pPr>
    </w:p>
    <w:p w14:paraId="20827EA4" w14:textId="2AB34E1C" w:rsidR="006162B5" w:rsidRDefault="006162B5" w:rsidP="006B4E84">
      <w:pPr>
        <w:spacing w:line="480" w:lineRule="auto"/>
      </w:pPr>
    </w:p>
    <w:p w14:paraId="7FBDEE5A" w14:textId="77777777" w:rsidR="004E3C06" w:rsidRDefault="004E3C06" w:rsidP="006162B5">
      <w:pPr>
        <w:spacing w:line="480" w:lineRule="auto"/>
      </w:pPr>
    </w:p>
    <w:p w14:paraId="5D73EB32" w14:textId="377469FE" w:rsidR="006162B5" w:rsidRPr="006162B5" w:rsidRDefault="006162B5" w:rsidP="006162B5">
      <w:pPr>
        <w:spacing w:line="480" w:lineRule="auto"/>
      </w:pPr>
    </w:p>
    <w:p w14:paraId="221770DA" w14:textId="77777777" w:rsidR="006162B5" w:rsidRPr="006162B5" w:rsidRDefault="006162B5" w:rsidP="006162B5">
      <w:pPr>
        <w:spacing w:line="480" w:lineRule="auto"/>
      </w:pPr>
    </w:p>
    <w:p w14:paraId="4F6F82AB" w14:textId="49412661" w:rsidR="006162B5" w:rsidRPr="006162B5" w:rsidRDefault="006162B5" w:rsidP="006162B5">
      <w:pPr>
        <w:spacing w:line="480" w:lineRule="auto"/>
      </w:pPr>
    </w:p>
    <w:p w14:paraId="56EE9A7A" w14:textId="7B91E55B" w:rsidR="00FA6EEF" w:rsidRPr="00FA6EEF" w:rsidRDefault="00FA6EEF" w:rsidP="00E756C5">
      <w:pPr>
        <w:spacing w:line="480" w:lineRule="auto"/>
        <w:rPr>
          <w:color w:val="000000" w:themeColor="text1"/>
        </w:rPr>
      </w:pPr>
    </w:p>
    <w:p w14:paraId="4F0B89E8" w14:textId="77777777" w:rsidR="00FA6EEF" w:rsidRPr="00FA6EEF" w:rsidRDefault="00FA6EEF" w:rsidP="00FA6EEF">
      <w:pPr>
        <w:spacing w:line="480" w:lineRule="auto"/>
        <w:rPr>
          <w:b/>
          <w:bCs/>
          <w:color w:val="000000" w:themeColor="text1"/>
          <w:u w:val="single"/>
        </w:rPr>
      </w:pPr>
    </w:p>
    <w:p w14:paraId="6052047B" w14:textId="77777777" w:rsidR="00FA6EEF" w:rsidRPr="00025CB9" w:rsidRDefault="00FA6EEF" w:rsidP="00FA6EEF">
      <w:pPr>
        <w:spacing w:line="480" w:lineRule="auto"/>
      </w:pPr>
    </w:p>
    <w:p w14:paraId="1C78D21D" w14:textId="22B8C10A" w:rsidR="00025CB9" w:rsidRDefault="00025CB9" w:rsidP="00025CB9">
      <w:pPr>
        <w:spacing w:line="480" w:lineRule="auto"/>
        <w:rPr>
          <w:b/>
          <w:bCs/>
        </w:rPr>
      </w:pPr>
    </w:p>
    <w:p w14:paraId="53B34C8F" w14:textId="77777777" w:rsidR="00DB39F7" w:rsidRPr="00DB39F7" w:rsidRDefault="00DB39F7">
      <w:pPr>
        <w:rPr>
          <w:b/>
          <w:bCs/>
        </w:rPr>
      </w:pPr>
    </w:p>
    <w:sectPr w:rsidR="00DB39F7" w:rsidRPr="00DB39F7" w:rsidSect="002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92D"/>
    <w:multiLevelType w:val="hybridMultilevel"/>
    <w:tmpl w:val="C7D27E4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102A4D93"/>
    <w:multiLevelType w:val="hybridMultilevel"/>
    <w:tmpl w:val="2784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83011"/>
    <w:multiLevelType w:val="hybridMultilevel"/>
    <w:tmpl w:val="5978B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C7FA8"/>
    <w:multiLevelType w:val="hybridMultilevel"/>
    <w:tmpl w:val="4A0C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374CE"/>
    <w:multiLevelType w:val="multilevel"/>
    <w:tmpl w:val="947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2F"/>
    <w:rsid w:val="00025CB9"/>
    <w:rsid w:val="000B0A9B"/>
    <w:rsid w:val="00137483"/>
    <w:rsid w:val="00224744"/>
    <w:rsid w:val="00264480"/>
    <w:rsid w:val="002A143C"/>
    <w:rsid w:val="002C2976"/>
    <w:rsid w:val="00353E9D"/>
    <w:rsid w:val="004072B1"/>
    <w:rsid w:val="004166A5"/>
    <w:rsid w:val="004755C3"/>
    <w:rsid w:val="004E2302"/>
    <w:rsid w:val="004E3C06"/>
    <w:rsid w:val="0058201F"/>
    <w:rsid w:val="006162B5"/>
    <w:rsid w:val="00636AD2"/>
    <w:rsid w:val="006B4E84"/>
    <w:rsid w:val="0074622F"/>
    <w:rsid w:val="008643FA"/>
    <w:rsid w:val="00893B4A"/>
    <w:rsid w:val="008F04FE"/>
    <w:rsid w:val="009F43A4"/>
    <w:rsid w:val="00A00E0E"/>
    <w:rsid w:val="00A40DF8"/>
    <w:rsid w:val="00AD3B32"/>
    <w:rsid w:val="00AF0E7D"/>
    <w:rsid w:val="00B561EC"/>
    <w:rsid w:val="00BF6EBE"/>
    <w:rsid w:val="00CA3FC4"/>
    <w:rsid w:val="00D72ACE"/>
    <w:rsid w:val="00DA3FB0"/>
    <w:rsid w:val="00DB39F7"/>
    <w:rsid w:val="00E63B65"/>
    <w:rsid w:val="00E736E2"/>
    <w:rsid w:val="00E756C5"/>
    <w:rsid w:val="00FA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633A1"/>
  <w15:chartTrackingRefBased/>
  <w15:docId w15:val="{2E385B39-2F53-9E4D-8D70-47907F9B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22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2F"/>
    <w:pPr>
      <w:ind w:left="720"/>
      <w:contextualSpacing/>
    </w:pPr>
  </w:style>
  <w:style w:type="paragraph" w:customStyle="1" w:styleId="trt0xe">
    <w:name w:val="trt0xe"/>
    <w:basedOn w:val="Normal"/>
    <w:rsid w:val="00DB39F7"/>
    <w:pPr>
      <w:spacing w:before="100" w:beforeAutospacing="1" w:after="100" w:afterAutospacing="1"/>
    </w:pPr>
  </w:style>
  <w:style w:type="character" w:customStyle="1" w:styleId="textlayer--absolute">
    <w:name w:val="textlayer--absolute"/>
    <w:basedOn w:val="DefaultParagraphFont"/>
    <w:rsid w:val="00E756C5"/>
  </w:style>
  <w:style w:type="table" w:styleId="TableGrid">
    <w:name w:val="Table Grid"/>
    <w:basedOn w:val="TableNormal"/>
    <w:uiPriority w:val="39"/>
    <w:rsid w:val="008F0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72B1"/>
    <w:rPr>
      <w:color w:val="0563C1" w:themeColor="hyperlink"/>
      <w:u w:val="single"/>
    </w:rPr>
  </w:style>
  <w:style w:type="character" w:styleId="UnresolvedMention">
    <w:name w:val="Unresolved Mention"/>
    <w:basedOn w:val="DefaultParagraphFont"/>
    <w:uiPriority w:val="99"/>
    <w:semiHidden/>
    <w:unhideWhenUsed/>
    <w:rsid w:val="00407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8537">
      <w:bodyDiv w:val="1"/>
      <w:marLeft w:val="0"/>
      <w:marRight w:val="0"/>
      <w:marTop w:val="0"/>
      <w:marBottom w:val="0"/>
      <w:divBdr>
        <w:top w:val="none" w:sz="0" w:space="0" w:color="auto"/>
        <w:left w:val="none" w:sz="0" w:space="0" w:color="auto"/>
        <w:bottom w:val="none" w:sz="0" w:space="0" w:color="auto"/>
        <w:right w:val="none" w:sz="0" w:space="0" w:color="auto"/>
      </w:divBdr>
    </w:div>
    <w:div w:id="96871562">
      <w:bodyDiv w:val="1"/>
      <w:marLeft w:val="0"/>
      <w:marRight w:val="0"/>
      <w:marTop w:val="0"/>
      <w:marBottom w:val="0"/>
      <w:divBdr>
        <w:top w:val="none" w:sz="0" w:space="0" w:color="auto"/>
        <w:left w:val="none" w:sz="0" w:space="0" w:color="auto"/>
        <w:bottom w:val="none" w:sz="0" w:space="0" w:color="auto"/>
        <w:right w:val="none" w:sz="0" w:space="0" w:color="auto"/>
      </w:divBdr>
    </w:div>
    <w:div w:id="110711603">
      <w:bodyDiv w:val="1"/>
      <w:marLeft w:val="0"/>
      <w:marRight w:val="0"/>
      <w:marTop w:val="0"/>
      <w:marBottom w:val="0"/>
      <w:divBdr>
        <w:top w:val="none" w:sz="0" w:space="0" w:color="auto"/>
        <w:left w:val="none" w:sz="0" w:space="0" w:color="auto"/>
        <w:bottom w:val="none" w:sz="0" w:space="0" w:color="auto"/>
        <w:right w:val="none" w:sz="0" w:space="0" w:color="auto"/>
      </w:divBdr>
    </w:div>
    <w:div w:id="127167351">
      <w:bodyDiv w:val="1"/>
      <w:marLeft w:val="0"/>
      <w:marRight w:val="0"/>
      <w:marTop w:val="0"/>
      <w:marBottom w:val="0"/>
      <w:divBdr>
        <w:top w:val="none" w:sz="0" w:space="0" w:color="auto"/>
        <w:left w:val="none" w:sz="0" w:space="0" w:color="auto"/>
        <w:bottom w:val="none" w:sz="0" w:space="0" w:color="auto"/>
        <w:right w:val="none" w:sz="0" w:space="0" w:color="auto"/>
      </w:divBdr>
    </w:div>
    <w:div w:id="137766556">
      <w:bodyDiv w:val="1"/>
      <w:marLeft w:val="0"/>
      <w:marRight w:val="0"/>
      <w:marTop w:val="0"/>
      <w:marBottom w:val="0"/>
      <w:divBdr>
        <w:top w:val="none" w:sz="0" w:space="0" w:color="auto"/>
        <w:left w:val="none" w:sz="0" w:space="0" w:color="auto"/>
        <w:bottom w:val="none" w:sz="0" w:space="0" w:color="auto"/>
        <w:right w:val="none" w:sz="0" w:space="0" w:color="auto"/>
      </w:divBdr>
    </w:div>
    <w:div w:id="314914608">
      <w:bodyDiv w:val="1"/>
      <w:marLeft w:val="0"/>
      <w:marRight w:val="0"/>
      <w:marTop w:val="0"/>
      <w:marBottom w:val="0"/>
      <w:divBdr>
        <w:top w:val="none" w:sz="0" w:space="0" w:color="auto"/>
        <w:left w:val="none" w:sz="0" w:space="0" w:color="auto"/>
        <w:bottom w:val="none" w:sz="0" w:space="0" w:color="auto"/>
        <w:right w:val="none" w:sz="0" w:space="0" w:color="auto"/>
      </w:divBdr>
    </w:div>
    <w:div w:id="315956271">
      <w:bodyDiv w:val="1"/>
      <w:marLeft w:val="0"/>
      <w:marRight w:val="0"/>
      <w:marTop w:val="0"/>
      <w:marBottom w:val="0"/>
      <w:divBdr>
        <w:top w:val="none" w:sz="0" w:space="0" w:color="auto"/>
        <w:left w:val="none" w:sz="0" w:space="0" w:color="auto"/>
        <w:bottom w:val="none" w:sz="0" w:space="0" w:color="auto"/>
        <w:right w:val="none" w:sz="0" w:space="0" w:color="auto"/>
      </w:divBdr>
    </w:div>
    <w:div w:id="412161334">
      <w:bodyDiv w:val="1"/>
      <w:marLeft w:val="0"/>
      <w:marRight w:val="0"/>
      <w:marTop w:val="0"/>
      <w:marBottom w:val="0"/>
      <w:divBdr>
        <w:top w:val="none" w:sz="0" w:space="0" w:color="auto"/>
        <w:left w:val="none" w:sz="0" w:space="0" w:color="auto"/>
        <w:bottom w:val="none" w:sz="0" w:space="0" w:color="auto"/>
        <w:right w:val="none" w:sz="0" w:space="0" w:color="auto"/>
      </w:divBdr>
    </w:div>
    <w:div w:id="418717017">
      <w:bodyDiv w:val="1"/>
      <w:marLeft w:val="0"/>
      <w:marRight w:val="0"/>
      <w:marTop w:val="0"/>
      <w:marBottom w:val="0"/>
      <w:divBdr>
        <w:top w:val="none" w:sz="0" w:space="0" w:color="auto"/>
        <w:left w:val="none" w:sz="0" w:space="0" w:color="auto"/>
        <w:bottom w:val="none" w:sz="0" w:space="0" w:color="auto"/>
        <w:right w:val="none" w:sz="0" w:space="0" w:color="auto"/>
      </w:divBdr>
    </w:div>
    <w:div w:id="478110824">
      <w:bodyDiv w:val="1"/>
      <w:marLeft w:val="0"/>
      <w:marRight w:val="0"/>
      <w:marTop w:val="0"/>
      <w:marBottom w:val="0"/>
      <w:divBdr>
        <w:top w:val="none" w:sz="0" w:space="0" w:color="auto"/>
        <w:left w:val="none" w:sz="0" w:space="0" w:color="auto"/>
        <w:bottom w:val="none" w:sz="0" w:space="0" w:color="auto"/>
        <w:right w:val="none" w:sz="0" w:space="0" w:color="auto"/>
      </w:divBdr>
    </w:div>
    <w:div w:id="597367769">
      <w:bodyDiv w:val="1"/>
      <w:marLeft w:val="0"/>
      <w:marRight w:val="0"/>
      <w:marTop w:val="0"/>
      <w:marBottom w:val="0"/>
      <w:divBdr>
        <w:top w:val="none" w:sz="0" w:space="0" w:color="auto"/>
        <w:left w:val="none" w:sz="0" w:space="0" w:color="auto"/>
        <w:bottom w:val="none" w:sz="0" w:space="0" w:color="auto"/>
        <w:right w:val="none" w:sz="0" w:space="0" w:color="auto"/>
      </w:divBdr>
    </w:div>
    <w:div w:id="639967066">
      <w:bodyDiv w:val="1"/>
      <w:marLeft w:val="0"/>
      <w:marRight w:val="0"/>
      <w:marTop w:val="0"/>
      <w:marBottom w:val="0"/>
      <w:divBdr>
        <w:top w:val="none" w:sz="0" w:space="0" w:color="auto"/>
        <w:left w:val="none" w:sz="0" w:space="0" w:color="auto"/>
        <w:bottom w:val="none" w:sz="0" w:space="0" w:color="auto"/>
        <w:right w:val="none" w:sz="0" w:space="0" w:color="auto"/>
      </w:divBdr>
    </w:div>
    <w:div w:id="648171337">
      <w:bodyDiv w:val="1"/>
      <w:marLeft w:val="0"/>
      <w:marRight w:val="0"/>
      <w:marTop w:val="0"/>
      <w:marBottom w:val="0"/>
      <w:divBdr>
        <w:top w:val="none" w:sz="0" w:space="0" w:color="auto"/>
        <w:left w:val="none" w:sz="0" w:space="0" w:color="auto"/>
        <w:bottom w:val="none" w:sz="0" w:space="0" w:color="auto"/>
        <w:right w:val="none" w:sz="0" w:space="0" w:color="auto"/>
      </w:divBdr>
    </w:div>
    <w:div w:id="698551307">
      <w:bodyDiv w:val="1"/>
      <w:marLeft w:val="0"/>
      <w:marRight w:val="0"/>
      <w:marTop w:val="0"/>
      <w:marBottom w:val="0"/>
      <w:divBdr>
        <w:top w:val="none" w:sz="0" w:space="0" w:color="auto"/>
        <w:left w:val="none" w:sz="0" w:space="0" w:color="auto"/>
        <w:bottom w:val="none" w:sz="0" w:space="0" w:color="auto"/>
        <w:right w:val="none" w:sz="0" w:space="0" w:color="auto"/>
      </w:divBdr>
    </w:div>
    <w:div w:id="726955649">
      <w:bodyDiv w:val="1"/>
      <w:marLeft w:val="0"/>
      <w:marRight w:val="0"/>
      <w:marTop w:val="0"/>
      <w:marBottom w:val="0"/>
      <w:divBdr>
        <w:top w:val="none" w:sz="0" w:space="0" w:color="auto"/>
        <w:left w:val="none" w:sz="0" w:space="0" w:color="auto"/>
        <w:bottom w:val="none" w:sz="0" w:space="0" w:color="auto"/>
        <w:right w:val="none" w:sz="0" w:space="0" w:color="auto"/>
      </w:divBdr>
    </w:div>
    <w:div w:id="821654447">
      <w:bodyDiv w:val="1"/>
      <w:marLeft w:val="0"/>
      <w:marRight w:val="0"/>
      <w:marTop w:val="0"/>
      <w:marBottom w:val="0"/>
      <w:divBdr>
        <w:top w:val="none" w:sz="0" w:space="0" w:color="auto"/>
        <w:left w:val="none" w:sz="0" w:space="0" w:color="auto"/>
        <w:bottom w:val="none" w:sz="0" w:space="0" w:color="auto"/>
        <w:right w:val="none" w:sz="0" w:space="0" w:color="auto"/>
      </w:divBdr>
    </w:div>
    <w:div w:id="835996741">
      <w:bodyDiv w:val="1"/>
      <w:marLeft w:val="0"/>
      <w:marRight w:val="0"/>
      <w:marTop w:val="0"/>
      <w:marBottom w:val="0"/>
      <w:divBdr>
        <w:top w:val="none" w:sz="0" w:space="0" w:color="auto"/>
        <w:left w:val="none" w:sz="0" w:space="0" w:color="auto"/>
        <w:bottom w:val="none" w:sz="0" w:space="0" w:color="auto"/>
        <w:right w:val="none" w:sz="0" w:space="0" w:color="auto"/>
      </w:divBdr>
    </w:div>
    <w:div w:id="938217607">
      <w:bodyDiv w:val="1"/>
      <w:marLeft w:val="0"/>
      <w:marRight w:val="0"/>
      <w:marTop w:val="0"/>
      <w:marBottom w:val="0"/>
      <w:divBdr>
        <w:top w:val="none" w:sz="0" w:space="0" w:color="auto"/>
        <w:left w:val="none" w:sz="0" w:space="0" w:color="auto"/>
        <w:bottom w:val="none" w:sz="0" w:space="0" w:color="auto"/>
        <w:right w:val="none" w:sz="0" w:space="0" w:color="auto"/>
      </w:divBdr>
    </w:div>
    <w:div w:id="987323788">
      <w:bodyDiv w:val="1"/>
      <w:marLeft w:val="0"/>
      <w:marRight w:val="0"/>
      <w:marTop w:val="0"/>
      <w:marBottom w:val="0"/>
      <w:divBdr>
        <w:top w:val="none" w:sz="0" w:space="0" w:color="auto"/>
        <w:left w:val="none" w:sz="0" w:space="0" w:color="auto"/>
        <w:bottom w:val="none" w:sz="0" w:space="0" w:color="auto"/>
        <w:right w:val="none" w:sz="0" w:space="0" w:color="auto"/>
      </w:divBdr>
    </w:div>
    <w:div w:id="1005671576">
      <w:bodyDiv w:val="1"/>
      <w:marLeft w:val="0"/>
      <w:marRight w:val="0"/>
      <w:marTop w:val="0"/>
      <w:marBottom w:val="0"/>
      <w:divBdr>
        <w:top w:val="none" w:sz="0" w:space="0" w:color="auto"/>
        <w:left w:val="none" w:sz="0" w:space="0" w:color="auto"/>
        <w:bottom w:val="none" w:sz="0" w:space="0" w:color="auto"/>
        <w:right w:val="none" w:sz="0" w:space="0" w:color="auto"/>
      </w:divBdr>
    </w:div>
    <w:div w:id="1017927488">
      <w:bodyDiv w:val="1"/>
      <w:marLeft w:val="0"/>
      <w:marRight w:val="0"/>
      <w:marTop w:val="0"/>
      <w:marBottom w:val="0"/>
      <w:divBdr>
        <w:top w:val="none" w:sz="0" w:space="0" w:color="auto"/>
        <w:left w:val="none" w:sz="0" w:space="0" w:color="auto"/>
        <w:bottom w:val="none" w:sz="0" w:space="0" w:color="auto"/>
        <w:right w:val="none" w:sz="0" w:space="0" w:color="auto"/>
      </w:divBdr>
    </w:div>
    <w:div w:id="1017929167">
      <w:bodyDiv w:val="1"/>
      <w:marLeft w:val="0"/>
      <w:marRight w:val="0"/>
      <w:marTop w:val="0"/>
      <w:marBottom w:val="0"/>
      <w:divBdr>
        <w:top w:val="none" w:sz="0" w:space="0" w:color="auto"/>
        <w:left w:val="none" w:sz="0" w:space="0" w:color="auto"/>
        <w:bottom w:val="none" w:sz="0" w:space="0" w:color="auto"/>
        <w:right w:val="none" w:sz="0" w:space="0" w:color="auto"/>
      </w:divBdr>
    </w:div>
    <w:div w:id="1038164843">
      <w:bodyDiv w:val="1"/>
      <w:marLeft w:val="0"/>
      <w:marRight w:val="0"/>
      <w:marTop w:val="0"/>
      <w:marBottom w:val="0"/>
      <w:divBdr>
        <w:top w:val="none" w:sz="0" w:space="0" w:color="auto"/>
        <w:left w:val="none" w:sz="0" w:space="0" w:color="auto"/>
        <w:bottom w:val="none" w:sz="0" w:space="0" w:color="auto"/>
        <w:right w:val="none" w:sz="0" w:space="0" w:color="auto"/>
      </w:divBdr>
    </w:div>
    <w:div w:id="1038358031">
      <w:bodyDiv w:val="1"/>
      <w:marLeft w:val="0"/>
      <w:marRight w:val="0"/>
      <w:marTop w:val="0"/>
      <w:marBottom w:val="0"/>
      <w:divBdr>
        <w:top w:val="none" w:sz="0" w:space="0" w:color="auto"/>
        <w:left w:val="none" w:sz="0" w:space="0" w:color="auto"/>
        <w:bottom w:val="none" w:sz="0" w:space="0" w:color="auto"/>
        <w:right w:val="none" w:sz="0" w:space="0" w:color="auto"/>
      </w:divBdr>
    </w:div>
    <w:div w:id="1075662647">
      <w:bodyDiv w:val="1"/>
      <w:marLeft w:val="0"/>
      <w:marRight w:val="0"/>
      <w:marTop w:val="0"/>
      <w:marBottom w:val="0"/>
      <w:divBdr>
        <w:top w:val="none" w:sz="0" w:space="0" w:color="auto"/>
        <w:left w:val="none" w:sz="0" w:space="0" w:color="auto"/>
        <w:bottom w:val="none" w:sz="0" w:space="0" w:color="auto"/>
        <w:right w:val="none" w:sz="0" w:space="0" w:color="auto"/>
      </w:divBdr>
    </w:div>
    <w:div w:id="1082675738">
      <w:bodyDiv w:val="1"/>
      <w:marLeft w:val="0"/>
      <w:marRight w:val="0"/>
      <w:marTop w:val="0"/>
      <w:marBottom w:val="0"/>
      <w:divBdr>
        <w:top w:val="none" w:sz="0" w:space="0" w:color="auto"/>
        <w:left w:val="none" w:sz="0" w:space="0" w:color="auto"/>
        <w:bottom w:val="none" w:sz="0" w:space="0" w:color="auto"/>
        <w:right w:val="none" w:sz="0" w:space="0" w:color="auto"/>
      </w:divBdr>
    </w:div>
    <w:div w:id="1091462796">
      <w:bodyDiv w:val="1"/>
      <w:marLeft w:val="0"/>
      <w:marRight w:val="0"/>
      <w:marTop w:val="0"/>
      <w:marBottom w:val="0"/>
      <w:divBdr>
        <w:top w:val="none" w:sz="0" w:space="0" w:color="auto"/>
        <w:left w:val="none" w:sz="0" w:space="0" w:color="auto"/>
        <w:bottom w:val="none" w:sz="0" w:space="0" w:color="auto"/>
        <w:right w:val="none" w:sz="0" w:space="0" w:color="auto"/>
      </w:divBdr>
    </w:div>
    <w:div w:id="1253472858">
      <w:bodyDiv w:val="1"/>
      <w:marLeft w:val="0"/>
      <w:marRight w:val="0"/>
      <w:marTop w:val="0"/>
      <w:marBottom w:val="0"/>
      <w:divBdr>
        <w:top w:val="none" w:sz="0" w:space="0" w:color="auto"/>
        <w:left w:val="none" w:sz="0" w:space="0" w:color="auto"/>
        <w:bottom w:val="none" w:sz="0" w:space="0" w:color="auto"/>
        <w:right w:val="none" w:sz="0" w:space="0" w:color="auto"/>
      </w:divBdr>
    </w:div>
    <w:div w:id="1306853891">
      <w:bodyDiv w:val="1"/>
      <w:marLeft w:val="0"/>
      <w:marRight w:val="0"/>
      <w:marTop w:val="0"/>
      <w:marBottom w:val="0"/>
      <w:divBdr>
        <w:top w:val="none" w:sz="0" w:space="0" w:color="auto"/>
        <w:left w:val="none" w:sz="0" w:space="0" w:color="auto"/>
        <w:bottom w:val="none" w:sz="0" w:space="0" w:color="auto"/>
        <w:right w:val="none" w:sz="0" w:space="0" w:color="auto"/>
      </w:divBdr>
    </w:div>
    <w:div w:id="1348095530">
      <w:bodyDiv w:val="1"/>
      <w:marLeft w:val="0"/>
      <w:marRight w:val="0"/>
      <w:marTop w:val="0"/>
      <w:marBottom w:val="0"/>
      <w:divBdr>
        <w:top w:val="none" w:sz="0" w:space="0" w:color="auto"/>
        <w:left w:val="none" w:sz="0" w:space="0" w:color="auto"/>
        <w:bottom w:val="none" w:sz="0" w:space="0" w:color="auto"/>
        <w:right w:val="none" w:sz="0" w:space="0" w:color="auto"/>
      </w:divBdr>
    </w:div>
    <w:div w:id="1352799340">
      <w:bodyDiv w:val="1"/>
      <w:marLeft w:val="0"/>
      <w:marRight w:val="0"/>
      <w:marTop w:val="0"/>
      <w:marBottom w:val="0"/>
      <w:divBdr>
        <w:top w:val="none" w:sz="0" w:space="0" w:color="auto"/>
        <w:left w:val="none" w:sz="0" w:space="0" w:color="auto"/>
        <w:bottom w:val="none" w:sz="0" w:space="0" w:color="auto"/>
        <w:right w:val="none" w:sz="0" w:space="0" w:color="auto"/>
      </w:divBdr>
    </w:div>
    <w:div w:id="1386946153">
      <w:bodyDiv w:val="1"/>
      <w:marLeft w:val="0"/>
      <w:marRight w:val="0"/>
      <w:marTop w:val="0"/>
      <w:marBottom w:val="0"/>
      <w:divBdr>
        <w:top w:val="none" w:sz="0" w:space="0" w:color="auto"/>
        <w:left w:val="none" w:sz="0" w:space="0" w:color="auto"/>
        <w:bottom w:val="none" w:sz="0" w:space="0" w:color="auto"/>
        <w:right w:val="none" w:sz="0" w:space="0" w:color="auto"/>
      </w:divBdr>
    </w:div>
    <w:div w:id="1478565876">
      <w:bodyDiv w:val="1"/>
      <w:marLeft w:val="0"/>
      <w:marRight w:val="0"/>
      <w:marTop w:val="0"/>
      <w:marBottom w:val="0"/>
      <w:divBdr>
        <w:top w:val="none" w:sz="0" w:space="0" w:color="auto"/>
        <w:left w:val="none" w:sz="0" w:space="0" w:color="auto"/>
        <w:bottom w:val="none" w:sz="0" w:space="0" w:color="auto"/>
        <w:right w:val="none" w:sz="0" w:space="0" w:color="auto"/>
      </w:divBdr>
    </w:div>
    <w:div w:id="1570772929">
      <w:bodyDiv w:val="1"/>
      <w:marLeft w:val="0"/>
      <w:marRight w:val="0"/>
      <w:marTop w:val="0"/>
      <w:marBottom w:val="0"/>
      <w:divBdr>
        <w:top w:val="none" w:sz="0" w:space="0" w:color="auto"/>
        <w:left w:val="none" w:sz="0" w:space="0" w:color="auto"/>
        <w:bottom w:val="none" w:sz="0" w:space="0" w:color="auto"/>
        <w:right w:val="none" w:sz="0" w:space="0" w:color="auto"/>
      </w:divBdr>
    </w:div>
    <w:div w:id="1592009929">
      <w:bodyDiv w:val="1"/>
      <w:marLeft w:val="0"/>
      <w:marRight w:val="0"/>
      <w:marTop w:val="0"/>
      <w:marBottom w:val="0"/>
      <w:divBdr>
        <w:top w:val="none" w:sz="0" w:space="0" w:color="auto"/>
        <w:left w:val="none" w:sz="0" w:space="0" w:color="auto"/>
        <w:bottom w:val="none" w:sz="0" w:space="0" w:color="auto"/>
        <w:right w:val="none" w:sz="0" w:space="0" w:color="auto"/>
      </w:divBdr>
    </w:div>
    <w:div w:id="1709602748">
      <w:bodyDiv w:val="1"/>
      <w:marLeft w:val="0"/>
      <w:marRight w:val="0"/>
      <w:marTop w:val="0"/>
      <w:marBottom w:val="0"/>
      <w:divBdr>
        <w:top w:val="none" w:sz="0" w:space="0" w:color="auto"/>
        <w:left w:val="none" w:sz="0" w:space="0" w:color="auto"/>
        <w:bottom w:val="none" w:sz="0" w:space="0" w:color="auto"/>
        <w:right w:val="none" w:sz="0" w:space="0" w:color="auto"/>
      </w:divBdr>
    </w:div>
    <w:div w:id="1725640009">
      <w:bodyDiv w:val="1"/>
      <w:marLeft w:val="0"/>
      <w:marRight w:val="0"/>
      <w:marTop w:val="0"/>
      <w:marBottom w:val="0"/>
      <w:divBdr>
        <w:top w:val="none" w:sz="0" w:space="0" w:color="auto"/>
        <w:left w:val="none" w:sz="0" w:space="0" w:color="auto"/>
        <w:bottom w:val="none" w:sz="0" w:space="0" w:color="auto"/>
        <w:right w:val="none" w:sz="0" w:space="0" w:color="auto"/>
      </w:divBdr>
    </w:div>
    <w:div w:id="1822774170">
      <w:bodyDiv w:val="1"/>
      <w:marLeft w:val="0"/>
      <w:marRight w:val="0"/>
      <w:marTop w:val="0"/>
      <w:marBottom w:val="0"/>
      <w:divBdr>
        <w:top w:val="none" w:sz="0" w:space="0" w:color="auto"/>
        <w:left w:val="none" w:sz="0" w:space="0" w:color="auto"/>
        <w:bottom w:val="none" w:sz="0" w:space="0" w:color="auto"/>
        <w:right w:val="none" w:sz="0" w:space="0" w:color="auto"/>
      </w:divBdr>
    </w:div>
    <w:div w:id="1874153154">
      <w:bodyDiv w:val="1"/>
      <w:marLeft w:val="0"/>
      <w:marRight w:val="0"/>
      <w:marTop w:val="0"/>
      <w:marBottom w:val="0"/>
      <w:divBdr>
        <w:top w:val="none" w:sz="0" w:space="0" w:color="auto"/>
        <w:left w:val="none" w:sz="0" w:space="0" w:color="auto"/>
        <w:bottom w:val="none" w:sz="0" w:space="0" w:color="auto"/>
        <w:right w:val="none" w:sz="0" w:space="0" w:color="auto"/>
      </w:divBdr>
    </w:div>
    <w:div w:id="1947931302">
      <w:bodyDiv w:val="1"/>
      <w:marLeft w:val="0"/>
      <w:marRight w:val="0"/>
      <w:marTop w:val="0"/>
      <w:marBottom w:val="0"/>
      <w:divBdr>
        <w:top w:val="none" w:sz="0" w:space="0" w:color="auto"/>
        <w:left w:val="none" w:sz="0" w:space="0" w:color="auto"/>
        <w:bottom w:val="none" w:sz="0" w:space="0" w:color="auto"/>
        <w:right w:val="none" w:sz="0" w:space="0" w:color="auto"/>
      </w:divBdr>
    </w:div>
    <w:div w:id="1989893179">
      <w:bodyDiv w:val="1"/>
      <w:marLeft w:val="0"/>
      <w:marRight w:val="0"/>
      <w:marTop w:val="0"/>
      <w:marBottom w:val="0"/>
      <w:divBdr>
        <w:top w:val="none" w:sz="0" w:space="0" w:color="auto"/>
        <w:left w:val="none" w:sz="0" w:space="0" w:color="auto"/>
        <w:bottom w:val="none" w:sz="0" w:space="0" w:color="auto"/>
        <w:right w:val="none" w:sz="0" w:space="0" w:color="auto"/>
      </w:divBdr>
    </w:div>
    <w:div w:id="2006862502">
      <w:bodyDiv w:val="1"/>
      <w:marLeft w:val="0"/>
      <w:marRight w:val="0"/>
      <w:marTop w:val="0"/>
      <w:marBottom w:val="0"/>
      <w:divBdr>
        <w:top w:val="none" w:sz="0" w:space="0" w:color="auto"/>
        <w:left w:val="none" w:sz="0" w:space="0" w:color="auto"/>
        <w:bottom w:val="none" w:sz="0" w:space="0" w:color="auto"/>
        <w:right w:val="none" w:sz="0" w:space="0" w:color="auto"/>
      </w:divBdr>
    </w:div>
    <w:div w:id="212777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critical-business-function" TargetMode="External"/><Relationship Id="rId5" Type="http://schemas.openxmlformats.org/officeDocument/2006/relationships/hyperlink" Target="https://www.bcmpedia.org/wiki/Critical_Business_Functions_(CB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2</cp:revision>
  <dcterms:created xsi:type="dcterms:W3CDTF">2021-12-12T22:54:00Z</dcterms:created>
  <dcterms:modified xsi:type="dcterms:W3CDTF">2021-12-12T22:54:00Z</dcterms:modified>
</cp:coreProperties>
</file>