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Budget</w:t>
      </w:r>
    </w:p>
    <w:p>
      <w:pPr>
        <w:pStyle w:val="Heading1"/>
      </w:pPr>
      <w:r>
        <w:t>Generated on: 2019-03-22.</w:t>
      </w:r>
    </w:p>
    <w:p>
      <w:pPr>
        <w:pStyle w:val="Heading1"/>
      </w:pPr>
      <w:r>
        <w:t>Financial Overview</w:t>
      </w:r>
    </w:p>
    <w:p>
      <w:r>
        <w:t>Total Amount For Budgeted Items: $475.66</w:t>
      </w:r>
    </w:p>
    <w:p>
      <w:r>
        <w:t>Total In Accounts:</w:t>
        <w:br/>
        <w:t>Account ID: [1]</w:t>
        <w:br/>
        <w:t>Account Balance: $475.66</w:t>
        <w:br/>
        <w:t>Account Type: checking</w:t>
        <w:br/>
        <w:br/>
        <w:t>Account ID: [2]</w:t>
        <w:br/>
        <w:t>Account Balance: $5,774.53</w:t>
        <w:br/>
        <w:t>Account Type: savings</w:t>
        <w:br/>
        <w:br/>
      </w:r>
    </w:p>
    <w:p>
      <w:r>
        <w:t>Amount Needed To cover Expenses: $0.00</w:t>
      </w:r>
    </w:p>
    <w:p>
      <w:r>
        <w:t>Total Savings: $0.00</w:t>
      </w:r>
    </w:p>
    <w:p>
      <w:pPr>
        <w:pStyle w:val="Heading1"/>
      </w:pPr>
      <w:r>
        <w:t>Breakdown: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 Id</w:t>
            </w:r>
          </w:p>
        </w:tc>
        <w:tc>
          <w:tcPr>
            <w:tcW w:type="dxa" w:w="1440"/>
          </w:tcPr>
          <w:p>
            <w:r>
              <w:t>Date Last Paid</w:t>
            </w:r>
          </w:p>
        </w:tc>
        <w:tc>
          <w:tcPr>
            <w:tcW w:type="dxa" w:w="1440"/>
          </w:tcPr>
          <w:p>
            <w:r>
              <w:t>Item Name</w:t>
            </w:r>
          </w:p>
        </w:tc>
        <w:tc>
          <w:tcPr>
            <w:tcW w:type="dxa" w:w="1440"/>
          </w:tcPr>
          <w:p>
            <w:r>
              <w:t>Item Value</w:t>
            </w:r>
          </w:p>
        </w:tc>
        <w:tc>
          <w:tcPr>
            <w:tcW w:type="dxa" w:w="1440"/>
          </w:tcPr>
          <w:p>
            <w:r>
              <w:t>Expected Monthly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2019-03-01</w:t>
            </w:r>
          </w:p>
        </w:tc>
        <w:tc>
          <w:tcPr>
            <w:tcW w:type="dxa" w:w="1440"/>
          </w:tcPr>
          <w:p>
            <w:r>
              <w:t>mortgage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$879.17</w:t>
            </w:r>
          </w:p>
        </w:tc>
        <w:tc>
          <w:tcPr>
            <w:tcW w:type="dxa" w:w="1440"/>
          </w:tcPr>
          <w:p>
            <w:r>
              <w:t>2019-04-01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2019-03-01</w:t>
            </w:r>
          </w:p>
        </w:tc>
        <w:tc>
          <w:tcPr>
            <w:tcW w:type="dxa" w:w="1440"/>
          </w:tcPr>
          <w:p>
            <w:r>
              <w:t>hoa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$345.00</w:t>
            </w:r>
          </w:p>
        </w:tc>
        <w:tc>
          <w:tcPr>
            <w:tcW w:type="dxa" w:w="1440"/>
          </w:tcPr>
          <w:p>
            <w:r>
              <w:t>2019-04-01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student loans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$13.36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2019-03-01</w:t>
            </w:r>
          </w:p>
        </w:tc>
        <w:tc>
          <w:tcPr>
            <w:tcW w:type="dxa" w:w="1440"/>
          </w:tcPr>
          <w:p>
            <w:r>
              <w:t>ipad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$51.08</w:t>
            </w:r>
          </w:p>
        </w:tc>
        <w:tc>
          <w:tcPr>
            <w:tcW w:type="dxa" w:w="1440"/>
          </w:tcPr>
          <w:p>
            <w:r>
              <w:t>2019-04-01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2019-03-21</w:t>
            </w:r>
          </w:p>
        </w:tc>
        <w:tc>
          <w:tcPr>
            <w:tcW w:type="dxa" w:w="1440"/>
          </w:tcPr>
          <w:p>
            <w:r>
              <w:t>car insurance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$209.87</w:t>
            </w:r>
          </w:p>
        </w:tc>
        <w:tc>
          <w:tcPr>
            <w:tcW w:type="dxa" w:w="1440"/>
          </w:tcPr>
          <w:p>
            <w:r>
              <w:t>2019-04-20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2019-02-20</w:t>
            </w:r>
          </w:p>
        </w:tc>
        <w:tc>
          <w:tcPr>
            <w:tcW w:type="dxa" w:w="1440"/>
          </w:tcPr>
          <w:p>
            <w:r>
              <w:t>sprint</w:t>
            </w:r>
          </w:p>
        </w:tc>
        <w:tc>
          <w:tcPr>
            <w:tcW w:type="dxa" w:w="1440"/>
          </w:tcPr>
          <w:p>
            <w:r>
              <w:t>$126.38</w:t>
            </w:r>
          </w:p>
        </w:tc>
        <w:tc>
          <w:tcPr>
            <w:tcW w:type="dxa" w:w="1440"/>
          </w:tcPr>
          <w:p>
            <w:r>
              <w:t>$126.38</w:t>
            </w:r>
          </w:p>
        </w:tc>
        <w:tc>
          <w:tcPr>
            <w:tcW w:type="dxa" w:w="1440"/>
          </w:tcPr>
          <w:p>
            <w:r>
              <w:t>2019-03-20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2019-03-22</w:t>
            </w:r>
          </w:p>
        </w:tc>
        <w:tc>
          <w:tcPr>
            <w:tcW w:type="dxa" w:w="1440"/>
          </w:tcPr>
          <w:p>
            <w:r>
              <w:t>xfinity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$94.04</w:t>
            </w:r>
          </w:p>
        </w:tc>
        <w:tc>
          <w:tcPr>
            <w:tcW w:type="dxa" w:w="1440"/>
          </w:tcPr>
          <w:p>
            <w:r>
              <w:t>2019-04-20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2019-02-01</w:t>
            </w:r>
          </w:p>
        </w:tc>
        <w:tc>
          <w:tcPr>
            <w:tcW w:type="dxa" w:w="1440"/>
          </w:tcPr>
          <w:p>
            <w:r>
              <w:t>medical &amp; dental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$793.00</w:t>
            </w:r>
          </w:p>
        </w:tc>
        <w:tc>
          <w:tcPr>
            <w:tcW w:type="dxa" w:w="1440"/>
          </w:tcPr>
          <w:p>
            <w:r>
              <w:t>2019-04-01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groceries</w:t>
            </w:r>
          </w:p>
        </w:tc>
        <w:tc>
          <w:tcPr>
            <w:tcW w:type="dxa" w:w="1440"/>
          </w:tcPr>
          <w:p>
            <w:r>
              <w:t>$85.00</w:t>
            </w:r>
          </w:p>
        </w:tc>
        <w:tc>
          <w:tcPr>
            <w:tcW w:type="dxa" w:w="1440"/>
          </w:tcPr>
          <w:p>
            <w:r>
              <w:t>$340.00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2019-03-21</w:t>
            </w:r>
          </w:p>
        </w:tc>
        <w:tc>
          <w:tcPr>
            <w:tcW w:type="dxa" w:w="1440"/>
          </w:tcPr>
          <w:p>
            <w:r>
              <w:t>donations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$38.00</w:t>
            </w:r>
          </w:p>
        </w:tc>
        <w:tc>
          <w:tcPr>
            <w:tcW w:type="dxa" w:w="1440"/>
          </w:tcPr>
          <w:p>
            <w:r>
              <w:t>2019-04-22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allowance</w:t>
            </w:r>
          </w:p>
        </w:tc>
        <w:tc>
          <w:tcPr>
            <w:tcW w:type="dxa" w:w="1440"/>
          </w:tcPr>
          <w:p>
            <w:r>
              <w:t>$35.00</w:t>
            </w:r>
          </w:p>
        </w:tc>
        <w:tc>
          <w:tcPr>
            <w:tcW w:type="dxa" w:w="1440"/>
          </w:tcPr>
          <w:p>
            <w:r>
              <w:t>$140.00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2019-01-25</w:t>
            </w:r>
          </w:p>
        </w:tc>
        <w:tc>
          <w:tcPr>
            <w:tcW w:type="dxa" w:w="1440"/>
          </w:tcPr>
          <w:p>
            <w:r>
              <w:t>netflix</w:t>
            </w:r>
          </w:p>
        </w:tc>
        <w:tc>
          <w:tcPr>
            <w:tcW w:type="dxa" w:w="1440"/>
          </w:tcPr>
          <w:p>
            <w:r>
              <w:t>$10.99</w:t>
            </w:r>
          </w:p>
        </w:tc>
        <w:tc>
          <w:tcPr>
            <w:tcW w:type="dxa" w:w="1440"/>
          </w:tcPr>
          <w:p>
            <w:r>
              <w:t>$10.99</w:t>
            </w:r>
          </w:p>
        </w:tc>
        <w:tc>
          <w:tcPr>
            <w:tcW w:type="dxa" w:w="1440"/>
          </w:tcPr>
          <w:p>
            <w:r>
              <w:t>2019-03-25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2019-01-25</w:t>
            </w:r>
          </w:p>
        </w:tc>
        <w:tc>
          <w:tcPr>
            <w:tcW w:type="dxa" w:w="1440"/>
          </w:tcPr>
          <w:p>
            <w:r>
              <w:t>hp instant ink</w:t>
            </w:r>
          </w:p>
        </w:tc>
        <w:tc>
          <w:tcPr>
            <w:tcW w:type="dxa" w:w="1440"/>
          </w:tcPr>
          <w:p>
            <w:r>
              <w:t>$3.29</w:t>
            </w:r>
          </w:p>
        </w:tc>
        <w:tc>
          <w:tcPr>
            <w:tcW w:type="dxa" w:w="1440"/>
          </w:tcPr>
          <w:p>
            <w:r>
              <w:t>$3.29</w:t>
            </w:r>
          </w:p>
        </w:tc>
        <w:tc>
          <w:tcPr>
            <w:tcW w:type="dxa" w:w="1440"/>
          </w:tcPr>
          <w:p>
            <w:r>
              <w:t>2019-03-25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2019-03-22</w:t>
            </w:r>
          </w:p>
        </w:tc>
        <w:tc>
          <w:tcPr>
            <w:tcW w:type="dxa" w:w="1440"/>
          </w:tcPr>
          <w:p>
            <w:r>
              <w:t>ymca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$22.40</w:t>
            </w:r>
          </w:p>
        </w:tc>
        <w:tc>
          <w:tcPr>
            <w:tcW w:type="dxa" w:w="1440"/>
          </w:tcPr>
          <w:p>
            <w:r>
              <w:t>2019-03-22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$30.00</w:t>
            </w:r>
          </w:p>
        </w:tc>
        <w:tc>
          <w:tcPr>
            <w:tcW w:type="dxa" w:w="1440"/>
          </w:tcPr>
          <w:p>
            <w:r>
              <w:t>$120.00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2019-02-04</w:t>
            </w:r>
          </w:p>
        </w:tc>
        <w:tc>
          <w:tcPr>
            <w:tcW w:type="dxa" w:w="1440"/>
          </w:tcPr>
          <w:p>
            <w:r>
              <w:t>pse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$100.00</w:t>
            </w:r>
          </w:p>
        </w:tc>
        <w:tc>
          <w:tcPr>
            <w:tcW w:type="dxa" w:w="1440"/>
          </w:tcPr>
          <w:p>
            <w:r>
              <w:t>2019-04-04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home needs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$30.00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2019-03-11</w:t>
            </w:r>
          </w:p>
        </w:tc>
        <w:tc>
          <w:tcPr>
            <w:tcW w:type="dxa" w:w="1440"/>
          </w:tcPr>
          <w:p>
            <w:r>
              <w:t>healthy paws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$77.72</w:t>
            </w:r>
          </w:p>
        </w:tc>
        <w:tc>
          <w:tcPr>
            <w:tcW w:type="dxa" w:w="1440"/>
          </w:tcPr>
          <w:p>
            <w:r>
              <w:t>2019-04-11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date night</w:t>
            </w:r>
          </w:p>
        </w:tc>
        <w:tc>
          <w:tcPr>
            <w:tcW w:type="dxa" w:w="1440"/>
          </w:tcPr>
          <w:p>
            <w:r>
              <w:t>$40.00</w:t>
            </w:r>
          </w:p>
        </w:tc>
        <w:tc>
          <w:tcPr>
            <w:tcW w:type="dxa" w:w="1440"/>
          </w:tcPr>
          <w:p>
            <w:r>
              <w:t>$90.00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wishlist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$87.66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other</w:t>
            </w:r>
          </w:p>
        </w:tc>
        <w:tc>
          <w:tcPr>
            <w:tcW w:type="dxa" w:w="1440"/>
          </w:tcPr>
          <w:p>
            <w:r>
              <w:t>$120.00</w:t>
            </w:r>
          </w:p>
        </w:tc>
        <w:tc>
          <w:tcPr>
            <w:tcW w:type="dxa" w:w="1440"/>
          </w:tcPr>
          <w:p>
            <w:r>
              <w:t>$50.00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  <w:tc>
          <w:tcPr>
            <w:tcW w:type="dxa" w:w="1440"/>
          </w:tcPr>
          <w:p>
            <w:r>
              <w:t>buffer</w:t>
            </w:r>
          </w:p>
        </w:tc>
        <w:tc>
          <w:tcPr>
            <w:tcW w:type="dxa" w:w="1440"/>
          </w:tcPr>
          <w:p>
            <w:r>
              <w:t>$25.00</w:t>
            </w:r>
          </w:p>
        </w:tc>
        <w:tc>
          <w:tcPr>
            <w:tcW w:type="dxa" w:w="1440"/>
          </w:tcPr>
          <w:p>
            <w:r>
              <w:t>$0.00</w:t>
            </w:r>
          </w:p>
        </w:tc>
        <w:tc>
          <w:tcPr>
            <w:tcW w:type="dxa" w:w="1440"/>
          </w:tcPr>
          <w:p>
            <w:r>
              <w:t>0000-00-00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