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3F74FB59" w14:textId="327B7996" w:rsidR="00541BAC" w:rsidRDefault="00000000" w:rsidP="00EE5501">
      <w:pPr>
        <w:spacing w:after="0"/>
      </w:pP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EE5501">
        <w:br/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3AA71FB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09750C2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72D898A9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F07E28">
        <w:t>, Kibana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42020C8B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 xml:space="preserve">, </w:t>
      </w:r>
      <w:r>
        <w:t>Cascade STEAM</w:t>
      </w:r>
      <w:r>
        <w:t xml:space="preserve">, </w:t>
      </w:r>
      <w:r>
        <w:t>April</w:t>
      </w:r>
      <w:r>
        <w:t xml:space="preserve"> 202</w:t>
      </w:r>
      <w:r>
        <w:t>5</w:t>
      </w:r>
      <w:r>
        <w:t>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E30FD1" w:rsidP="00E30FD1">
      <w:pPr>
        <w:pStyle w:val="ListBullet"/>
        <w:tabs>
          <w:tab w:val="clear" w:pos="360"/>
          <w:tab w:val="num" w:pos="720"/>
        </w:tabs>
        <w:ind w:left="720"/>
      </w:pPr>
      <w:r>
        <w:fldChar w:fldCharType="begin"/>
      </w:r>
      <w:r>
        <w:instrText>HYPERLINK "https://github.com/crickets-and-comb/stormwater_monitoring_datasheet_extraction"</w:instrText>
      </w:r>
      <w:r>
        <w:fldChar w:fldCharType="separate"/>
      </w:r>
      <w:r w:rsidR="00477317" w:rsidRPr="00E30FD1">
        <w:rPr>
          <w:rStyle w:val="Hyperlink"/>
        </w:rPr>
        <w:t>github.com/crickets-and-comb/stormwater_monitoring_datasheet_extraction</w:t>
      </w:r>
      <w:r>
        <w:fldChar w:fldCharType="end"/>
      </w:r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r>
        <w:fldChar w:fldCharType="begin"/>
      </w:r>
      <w:r>
        <w:instrText>HYPERLINK "https://cricketsandcomb.org/" \l "projects"</w:instrText>
      </w:r>
      <w:r>
        <w:fldChar w:fldCharType="separate"/>
      </w:r>
      <w:r>
        <w:rPr>
          <w:rStyle w:val="Hyperlink"/>
        </w:rPr>
        <w:t>cricketsandcomb.org/#projects</w:t>
      </w:r>
      <w:r>
        <w:fldChar w:fldCharType="end"/>
      </w:r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283D9B84" w:rsidR="00A760F6" w:rsidRDefault="00BC33F2" w:rsidP="00A760F6">
      <w:pPr>
        <w:pStyle w:val="ListBullet"/>
      </w:pPr>
      <w:hyperlink r:id="rId9" w:history="1">
        <w:r w:rsidRPr="00C9129E"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5E83D67E" w:rsidR="00A760F6" w:rsidRDefault="00456600" w:rsidP="00456600">
      <w:pPr>
        <w:pStyle w:val="ListBullet"/>
        <w:tabs>
          <w:tab w:val="clear" w:pos="360"/>
        </w:tabs>
        <w:ind w:left="720"/>
      </w:pPr>
      <w:hyperlink r:id="rId10" w:history="1">
        <w:r w:rsidRPr="00C9129E">
          <w:rPr>
            <w:rStyle w:val="Hyperlink"/>
          </w:rPr>
          <w:t>www.healthdata.org/research-analysis/diseases-injuries/covid/policy-briefings</w:t>
        </w:r>
      </w:hyperlink>
    </w:p>
    <w:p w14:paraId="2B0B9921" w14:textId="49707DA8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4023F5"/>
    <w:rsid w:val="00424501"/>
    <w:rsid w:val="00456600"/>
    <w:rsid w:val="00466977"/>
    <w:rsid w:val="00477317"/>
    <w:rsid w:val="004C52C5"/>
    <w:rsid w:val="004D356E"/>
    <w:rsid w:val="00541BAC"/>
    <w:rsid w:val="005D2088"/>
    <w:rsid w:val="006079E2"/>
    <w:rsid w:val="00621FE6"/>
    <w:rsid w:val="006277DC"/>
    <w:rsid w:val="006667D9"/>
    <w:rsid w:val="006811C9"/>
    <w:rsid w:val="00687EA3"/>
    <w:rsid w:val="0069423D"/>
    <w:rsid w:val="006A01DF"/>
    <w:rsid w:val="00771584"/>
    <w:rsid w:val="007D796E"/>
    <w:rsid w:val="0080087B"/>
    <w:rsid w:val="0085363F"/>
    <w:rsid w:val="0088380E"/>
    <w:rsid w:val="008F4289"/>
    <w:rsid w:val="0097280F"/>
    <w:rsid w:val="009C1F67"/>
    <w:rsid w:val="009E7D5D"/>
    <w:rsid w:val="00A16087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E756D"/>
    <w:rsid w:val="00DA3A52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4049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ealthdata.org/research-analysis/diseases-injuries/covid/policy-brief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althdata.org/research-analysis/g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5</cp:revision>
  <cp:lastPrinted>2025-04-16T17:54:00Z</cp:lastPrinted>
  <dcterms:created xsi:type="dcterms:W3CDTF">2025-07-29T23:13:00Z</dcterms:created>
  <dcterms:modified xsi:type="dcterms:W3CDTF">2025-07-29T23:22:00Z</dcterms:modified>
  <cp:category/>
</cp:coreProperties>
</file>