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B8" w:rsidRPr="001248F2" w:rsidRDefault="00D123B8" w:rsidP="00D123B8">
      <w:pPr>
        <w:spacing w:before="480"/>
        <w:jc w:val="center"/>
        <w:rPr>
          <w:rFonts w:ascii="Times New Roman" w:hAnsi="Times New Roman" w:cs="Times New Roman"/>
          <w:color w:val="212529"/>
          <w:sz w:val="28"/>
          <w:szCs w:val="24"/>
        </w:rPr>
      </w:pPr>
      <w:r w:rsidRPr="001248F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Szakképesítés neve: </w:t>
      </w:r>
      <w:r w:rsidRPr="001248F2">
        <w:rPr>
          <w:rFonts w:ascii="Times New Roman" w:hAnsi="Times New Roman" w:cs="Times New Roman"/>
          <w:color w:val="212529"/>
          <w:sz w:val="28"/>
          <w:szCs w:val="24"/>
        </w:rPr>
        <w:t xml:space="preserve">Szoftverfejlesztő és </w:t>
      </w:r>
      <w:r w:rsidRPr="001248F2">
        <w:rPr>
          <w:rFonts w:ascii="Times New Roman" w:hAnsi="Times New Roman" w:cs="Times New Roman"/>
          <w:color w:val="212529"/>
          <w:sz w:val="28"/>
          <w:szCs w:val="24"/>
        </w:rPr>
        <w:t>–</w:t>
      </w:r>
      <w:r w:rsidRPr="001248F2">
        <w:rPr>
          <w:rFonts w:ascii="Times New Roman" w:hAnsi="Times New Roman" w:cs="Times New Roman"/>
          <w:color w:val="212529"/>
          <w:sz w:val="28"/>
          <w:szCs w:val="24"/>
        </w:rPr>
        <w:t>tesztelő</w:t>
      </w:r>
    </w:p>
    <w:p w:rsidR="00D123B8" w:rsidRPr="001248F2" w:rsidRDefault="00D123B8" w:rsidP="001248F2">
      <w:pPr>
        <w:spacing w:after="120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gramStart"/>
      <w:r w:rsidRPr="001248F2">
        <w:rPr>
          <w:rFonts w:ascii="Times New Roman" w:hAnsi="Times New Roman" w:cs="Times New Roman"/>
          <w:b/>
          <w:color w:val="212529"/>
          <w:sz w:val="28"/>
          <w:szCs w:val="24"/>
        </w:rPr>
        <w:t>Szakma azonosító</w:t>
      </w:r>
      <w:proofErr w:type="gramEnd"/>
      <w:r w:rsidRPr="001248F2">
        <w:rPr>
          <w:rFonts w:ascii="Times New Roman" w:hAnsi="Times New Roman" w:cs="Times New Roman"/>
          <w:b/>
          <w:color w:val="212529"/>
          <w:sz w:val="28"/>
          <w:szCs w:val="24"/>
        </w:rPr>
        <w:t xml:space="preserve"> száma:</w:t>
      </w:r>
      <w:r w:rsidRPr="001248F2">
        <w:rPr>
          <w:rFonts w:ascii="Times New Roman" w:hAnsi="Times New Roman" w:cs="Times New Roman"/>
          <w:color w:val="212529"/>
          <w:sz w:val="28"/>
          <w:szCs w:val="24"/>
        </w:rPr>
        <w:t xml:space="preserve"> </w:t>
      </w:r>
      <w:r w:rsidRPr="001248F2">
        <w:rPr>
          <w:rFonts w:ascii="Times New Roman" w:hAnsi="Times New Roman" w:cs="Times New Roman"/>
          <w:color w:val="212529"/>
          <w:sz w:val="28"/>
          <w:szCs w:val="24"/>
        </w:rPr>
        <w:t>506131203</w:t>
      </w:r>
    </w:p>
    <w:p w:rsidR="00D123B8" w:rsidRPr="001248F2" w:rsidRDefault="00D123B8" w:rsidP="00D123B8">
      <w:pPr>
        <w:jc w:val="center"/>
        <w:rPr>
          <w:rFonts w:ascii="Times New Roman" w:hAnsi="Times New Roman" w:cs="Times New Roman"/>
          <w:b/>
          <w:color w:val="000000"/>
          <w:sz w:val="48"/>
        </w:rPr>
      </w:pPr>
      <w:r w:rsidRPr="001248F2">
        <w:rPr>
          <w:rFonts w:ascii="Times New Roman" w:hAnsi="Times New Roman" w:cs="Times New Roman"/>
          <w:b/>
          <w:color w:val="000000"/>
          <w:sz w:val="48"/>
        </w:rPr>
        <w:t>Szakdolgozat</w:t>
      </w:r>
    </w:p>
    <w:p w:rsidR="00D123B8" w:rsidRPr="001248F2" w:rsidRDefault="00D123B8" w:rsidP="00D123B8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1248F2">
        <w:rPr>
          <w:rFonts w:ascii="Times New Roman" w:hAnsi="Times New Roman" w:cs="Times New Roman"/>
          <w:b/>
          <w:color w:val="000000"/>
          <w:sz w:val="28"/>
        </w:rPr>
        <w:t>Címe</w:t>
      </w:r>
    </w:p>
    <w:p w:rsidR="001248F2" w:rsidRDefault="001248F2">
      <w:pPr>
        <w:rPr>
          <w:rFonts w:ascii="Times New Roman" w:hAnsi="Times New Roman" w:cs="Times New Roman"/>
          <w:b/>
          <w:color w:val="000000"/>
          <w:sz w:val="28"/>
        </w:rPr>
      </w:pPr>
    </w:p>
    <w:p w:rsidR="00D123B8" w:rsidRPr="001248F2" w:rsidRDefault="00D123B8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r w:rsidRPr="001248F2">
        <w:rPr>
          <w:rFonts w:ascii="Times New Roman" w:hAnsi="Times New Roman" w:cs="Times New Roman"/>
          <w:b/>
          <w:color w:val="000000"/>
          <w:sz w:val="28"/>
        </w:rPr>
        <w:br w:type="page"/>
      </w:r>
    </w:p>
    <w:p w:rsidR="00D854E2" w:rsidRPr="00D854E2" w:rsidRDefault="00D854E2" w:rsidP="00367E51">
      <w:pPr>
        <w:pStyle w:val="NormlWeb"/>
        <w:spacing w:before="0" w:beforeAutospacing="0" w:after="240" w:afterAutospacing="0" w:line="360" w:lineRule="auto"/>
        <w:jc w:val="both"/>
        <w:rPr>
          <w:color w:val="000000"/>
          <w:sz w:val="28"/>
        </w:rPr>
      </w:pPr>
      <w:r w:rsidRPr="00D854E2">
        <w:rPr>
          <w:b/>
          <w:bCs/>
          <w:sz w:val="28"/>
        </w:rPr>
        <w:lastRenderedPageBreak/>
        <w:t>A</w:t>
      </w:r>
      <w:r w:rsidRPr="00D854E2">
        <w:rPr>
          <w:b/>
          <w:bCs/>
          <w:sz w:val="28"/>
        </w:rPr>
        <w:t xml:space="preserve"> téma ismertetése, témaválasztás indoklása, szakmai célkitűzés</w:t>
      </w:r>
    </w:p>
    <w:p w:rsidR="00A6648C" w:rsidRPr="00367E51" w:rsidRDefault="00367E51" w:rsidP="00A6648C">
      <w:pPr>
        <w:pStyle w:val="NormlWeb"/>
        <w:spacing w:before="0" w:beforeAutospacing="0" w:after="0" w:afterAutospacing="0" w:line="360" w:lineRule="auto"/>
        <w:jc w:val="both"/>
      </w:pPr>
      <w:r w:rsidRPr="00367E51">
        <w:rPr>
          <w:color w:val="000000"/>
        </w:rPr>
        <w:t xml:space="preserve">A projekt alapötlete egy regisztrációs illetve beléptető szoftver, amiket egy </w:t>
      </w:r>
      <w:r w:rsidR="0062168E">
        <w:rPr>
          <w:color w:val="000000"/>
        </w:rPr>
        <w:t xml:space="preserve">fő oldal </w:t>
      </w:r>
      <w:proofErr w:type="spellStart"/>
      <w:r w:rsidR="0062168E">
        <w:rPr>
          <w:color w:val="000000"/>
        </w:rPr>
        <w:t>nav</w:t>
      </w:r>
      <w:proofErr w:type="spellEnd"/>
      <w:r w:rsidR="0062168E">
        <w:rPr>
          <w:color w:val="000000"/>
        </w:rPr>
        <w:t xml:space="preserve"> bar-</w:t>
      </w:r>
      <w:proofErr w:type="spellStart"/>
      <w:r w:rsidR="0062168E">
        <w:rPr>
          <w:color w:val="000000"/>
        </w:rPr>
        <w:t>ról</w:t>
      </w:r>
      <w:proofErr w:type="spellEnd"/>
      <w:r w:rsidR="0062168E">
        <w:rPr>
          <w:color w:val="000000"/>
        </w:rPr>
        <w:t xml:space="preserve"> </w:t>
      </w:r>
      <w:r w:rsidRPr="00367E51">
        <w:rPr>
          <w:color w:val="000000"/>
        </w:rPr>
        <w:t xml:space="preserve">érhetünk el. A téma egy edzőterem </w:t>
      </w:r>
      <w:r w:rsidR="00331757" w:rsidRPr="00367E51">
        <w:rPr>
          <w:color w:val="000000"/>
        </w:rPr>
        <w:t>weboldala,</w:t>
      </w:r>
      <w:r w:rsidR="00605297">
        <w:rPr>
          <w:color w:val="000000"/>
        </w:rPr>
        <w:t xml:space="preserve"> aminek </w:t>
      </w:r>
      <w:r w:rsidR="00605297">
        <w:rPr>
          <w:color w:val="000000"/>
        </w:rPr>
        <w:t>alapvetően</w:t>
      </w:r>
      <w:r w:rsidR="00605297">
        <w:rPr>
          <w:color w:val="000000"/>
        </w:rPr>
        <w:t xml:space="preserve"> az a célja</w:t>
      </w:r>
      <w:r w:rsidR="00605297" w:rsidRPr="00367E51">
        <w:rPr>
          <w:color w:val="000000"/>
        </w:rPr>
        <w:t xml:space="preserve">, hogy adott edzőteremről nem csak teljes körű </w:t>
      </w:r>
      <w:proofErr w:type="gramStart"/>
      <w:r w:rsidR="00605297" w:rsidRPr="00367E51">
        <w:rPr>
          <w:color w:val="000000"/>
        </w:rPr>
        <w:t>információt</w:t>
      </w:r>
      <w:proofErr w:type="gramEnd"/>
      <w:r w:rsidR="00605297" w:rsidRPr="00367E51">
        <w:rPr>
          <w:color w:val="000000"/>
        </w:rPr>
        <w:t xml:space="preserve"> tudjunk nyújtani, de egyben a forgalmazott étrendkiegészítőket online is meg lehessen vásárolni oldalunkról. A weboldal lényegében minden korosztályt egyformán megcélozza</w:t>
      </w:r>
      <w:r w:rsidRPr="00367E51">
        <w:rPr>
          <w:color w:val="000000"/>
        </w:rPr>
        <w:t>. A lényege, hogy regisztrációnál bekérje a felhasználó</w:t>
      </w:r>
      <w:r w:rsidR="00A6648C">
        <w:rPr>
          <w:color w:val="000000"/>
        </w:rPr>
        <w:t>nak a különböző</w:t>
      </w:r>
      <w:r w:rsidRPr="00367E51">
        <w:rPr>
          <w:color w:val="000000"/>
        </w:rPr>
        <w:t xml:space="preserve"> adatait és ezeket az adatokat </w:t>
      </w:r>
      <w:proofErr w:type="spellStart"/>
      <w:r w:rsidRPr="00367E51">
        <w:rPr>
          <w:color w:val="000000"/>
        </w:rPr>
        <w:t>elmentse</w:t>
      </w:r>
      <w:proofErr w:type="spellEnd"/>
      <w:r w:rsidRPr="00367E51">
        <w:rPr>
          <w:color w:val="000000"/>
        </w:rPr>
        <w:t xml:space="preserve"> egy adatbázisba. Amennyiben </w:t>
      </w:r>
      <w:r w:rsidR="00A6648C">
        <w:rPr>
          <w:color w:val="000000"/>
        </w:rPr>
        <w:t xml:space="preserve">a regisztráció sikeresen megtörtént, a bejelentkezéshez irányit az oldal, és ha </w:t>
      </w:r>
      <w:r w:rsidRPr="00367E51">
        <w:rPr>
          <w:color w:val="000000"/>
        </w:rPr>
        <w:t xml:space="preserve">egyezés található </w:t>
      </w:r>
      <w:r w:rsidR="00A6648C">
        <w:rPr>
          <w:color w:val="000000"/>
        </w:rPr>
        <w:t xml:space="preserve">a felhasználónévben és jelszóban </w:t>
      </w:r>
      <w:r w:rsidRPr="00367E51">
        <w:rPr>
          <w:color w:val="000000"/>
        </w:rPr>
        <w:t>sikeresen belépteti a felhasználót egy felületre, ahol elérheti az adott szolgáltatásokat. Elérhető lesz</w:t>
      </w:r>
      <w:r w:rsidR="00A6648C">
        <w:rPr>
          <w:color w:val="000000"/>
        </w:rPr>
        <w:t xml:space="preserve">nek a személyi edzők, ahol </w:t>
      </w:r>
      <w:r w:rsidR="00955B98">
        <w:rPr>
          <w:color w:val="000000"/>
        </w:rPr>
        <w:t xml:space="preserve">minden fontos </w:t>
      </w:r>
      <w:proofErr w:type="gramStart"/>
      <w:r w:rsidR="00955B98">
        <w:rPr>
          <w:color w:val="000000"/>
        </w:rPr>
        <w:t>információ</w:t>
      </w:r>
      <w:proofErr w:type="gramEnd"/>
      <w:r w:rsidR="00955B98">
        <w:rPr>
          <w:color w:val="000000"/>
        </w:rPr>
        <w:t xml:space="preserve"> meg lesz található róluk, például amelyekkel kapcsolatba lehet velük lépni. É</w:t>
      </w:r>
      <w:r w:rsidR="00605297">
        <w:rPr>
          <w:color w:val="000000"/>
        </w:rPr>
        <w:t>trendkiegészítő termékek (</w:t>
      </w:r>
      <w:r w:rsidR="00331757">
        <w:rPr>
          <w:color w:val="000000"/>
        </w:rPr>
        <w:t>raktári mennyiséggel</w:t>
      </w:r>
      <w:r w:rsidR="00605297">
        <w:rPr>
          <w:color w:val="000000"/>
        </w:rPr>
        <w:t xml:space="preserve">) </w:t>
      </w:r>
      <w:r w:rsidRPr="00367E51">
        <w:rPr>
          <w:color w:val="000000"/>
        </w:rPr>
        <w:t xml:space="preserve">és </w:t>
      </w:r>
      <w:r w:rsidR="00331757">
        <w:rPr>
          <w:color w:val="000000"/>
        </w:rPr>
        <w:t xml:space="preserve">számtalan </w:t>
      </w:r>
      <w:r w:rsidR="00605297">
        <w:rPr>
          <w:color w:val="000000"/>
        </w:rPr>
        <w:t xml:space="preserve">bérletek vásárlásának a lehetősége. </w:t>
      </w:r>
      <w:r w:rsidR="00A6648C">
        <w:rPr>
          <w:color w:val="000000"/>
        </w:rPr>
        <w:t xml:space="preserve"> </w:t>
      </w:r>
    </w:p>
    <w:p w:rsidR="00367E51" w:rsidRDefault="00367E51" w:rsidP="00A6648C">
      <w:pPr>
        <w:pStyle w:val="NormlWeb"/>
        <w:spacing w:before="0" w:beforeAutospacing="0" w:after="0" w:afterAutospacing="0" w:line="360" w:lineRule="auto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E30851" w:rsidRPr="00F63F8A" w:rsidRDefault="00E30851" w:rsidP="003866FD">
      <w:pPr>
        <w:pStyle w:val="NormlWeb"/>
        <w:spacing w:before="0" w:beforeAutospacing="0" w:after="240" w:afterAutospacing="0" w:line="360" w:lineRule="auto"/>
        <w:jc w:val="both"/>
        <w:rPr>
          <w:b/>
          <w:color w:val="000000"/>
          <w:sz w:val="28"/>
        </w:rPr>
      </w:pPr>
      <w:r w:rsidRPr="00F63F8A">
        <w:rPr>
          <w:b/>
          <w:color w:val="000000"/>
          <w:sz w:val="28"/>
        </w:rPr>
        <w:lastRenderedPageBreak/>
        <w:t>A fejlesztői dokumentáció</w:t>
      </w:r>
    </w:p>
    <w:p w:rsidR="00E30851" w:rsidRPr="00DF08C8" w:rsidRDefault="00E30851" w:rsidP="003866FD">
      <w:pPr>
        <w:pStyle w:val="NormlWeb"/>
        <w:spacing w:before="0" w:beforeAutospacing="0" w:after="240" w:afterAutospacing="0" w:line="360" w:lineRule="auto"/>
        <w:jc w:val="both"/>
      </w:pPr>
      <w:r w:rsidRPr="00DF08C8">
        <w:rPr>
          <w:color w:val="000000"/>
        </w:rPr>
        <w:t>Fejlesztőkörnyezet (hardver és szoftverek) ismertetése és választás indoklása</w:t>
      </w:r>
    </w:p>
    <w:p w:rsidR="00E30851" w:rsidRPr="00DF08C8" w:rsidRDefault="00E30851" w:rsidP="003866FD">
      <w:pPr>
        <w:pStyle w:val="NormlWeb"/>
        <w:spacing w:before="240" w:beforeAutospacing="0" w:after="240" w:afterAutospacing="0" w:line="360" w:lineRule="auto"/>
        <w:jc w:val="both"/>
      </w:pPr>
      <w:r w:rsidRPr="00DF08C8">
        <w:rPr>
          <w:color w:val="000000"/>
        </w:rPr>
        <w:t xml:space="preserve">A fejlesztés során számos olyan szoftvereket alkalmaztunk, amelyekkel már az évek során egészében megismerkedtünk és továbbá felhasználóbarát. S akár kevésbé „erős” hardvereken is akadálymentesen vagy legalábbis különösebb nehézségek nélkül tudják futtatni a hamarosan felsorolt szoftvereket. Ennélfogva a projekt fejlesztése során alkalmazott programok közé tartozik </w:t>
      </w:r>
      <w:proofErr w:type="gramStart"/>
      <w:r w:rsidRPr="00DF08C8">
        <w:rPr>
          <w:color w:val="000000"/>
        </w:rPr>
        <w:t>a</w:t>
      </w:r>
      <w:proofErr w:type="gramEnd"/>
      <w:r w:rsidRPr="00DF08C8">
        <w:rPr>
          <w:color w:val="000000"/>
        </w:rPr>
        <w:t xml:space="preserve">, </w:t>
      </w:r>
      <w:proofErr w:type="spellStart"/>
      <w:r w:rsidRPr="00DF08C8">
        <w:rPr>
          <w:color w:val="000000"/>
        </w:rPr>
        <w:t>MySql</w:t>
      </w:r>
      <w:proofErr w:type="spellEnd"/>
      <w:r w:rsidRPr="00DF08C8">
        <w:rPr>
          <w:color w:val="000000"/>
        </w:rPr>
        <w:t xml:space="preserve"> </w:t>
      </w:r>
      <w:proofErr w:type="spellStart"/>
      <w:r w:rsidRPr="00DF08C8">
        <w:rPr>
          <w:color w:val="000000"/>
        </w:rPr>
        <w:t>Workbench</w:t>
      </w:r>
      <w:proofErr w:type="spellEnd"/>
      <w:r w:rsidRPr="00DF08C8">
        <w:rPr>
          <w:color w:val="000000"/>
        </w:rPr>
        <w:t xml:space="preserve">, </w:t>
      </w:r>
      <w:proofErr w:type="spellStart"/>
      <w:r w:rsidRPr="00DF08C8">
        <w:rPr>
          <w:color w:val="000000"/>
        </w:rPr>
        <w:t>Xampp</w:t>
      </w:r>
      <w:proofErr w:type="spellEnd"/>
      <w:r w:rsidRPr="00DF08C8">
        <w:rPr>
          <w:color w:val="000000"/>
        </w:rPr>
        <w:t xml:space="preserve">, </w:t>
      </w:r>
      <w:proofErr w:type="spellStart"/>
      <w:r w:rsidRPr="00DF08C8">
        <w:rPr>
          <w:color w:val="000000"/>
        </w:rPr>
        <w:t>Intellij</w:t>
      </w:r>
      <w:proofErr w:type="spellEnd"/>
      <w:r w:rsidRPr="00DF08C8">
        <w:rPr>
          <w:color w:val="000000"/>
        </w:rPr>
        <w:t xml:space="preserve"> Idea, Postman, Visual </w:t>
      </w:r>
      <w:proofErr w:type="spellStart"/>
      <w:r w:rsidRPr="00DF08C8">
        <w:rPr>
          <w:color w:val="000000"/>
        </w:rPr>
        <w:t>Studio</w:t>
      </w:r>
      <w:proofErr w:type="spellEnd"/>
      <w:r w:rsidRPr="00DF08C8">
        <w:rPr>
          <w:color w:val="000000"/>
        </w:rPr>
        <w:t xml:space="preserve"> </w:t>
      </w:r>
      <w:proofErr w:type="spellStart"/>
      <w:r w:rsidRPr="00DF08C8">
        <w:rPr>
          <w:color w:val="000000"/>
        </w:rPr>
        <w:t>Code</w:t>
      </w:r>
      <w:proofErr w:type="spellEnd"/>
      <w:r w:rsidRPr="00DF08C8">
        <w:rPr>
          <w:color w:val="000000"/>
        </w:rPr>
        <w:t xml:space="preserve"> és végezettül a </w:t>
      </w:r>
      <w:proofErr w:type="spellStart"/>
      <w:r w:rsidRPr="00DF08C8">
        <w:rPr>
          <w:color w:val="000000"/>
        </w:rPr>
        <w:t>GitHub</w:t>
      </w:r>
      <w:proofErr w:type="spellEnd"/>
      <w:r w:rsidRPr="00DF08C8">
        <w:rPr>
          <w:color w:val="000000"/>
        </w:rPr>
        <w:t xml:space="preserve"> </w:t>
      </w:r>
      <w:proofErr w:type="spellStart"/>
      <w:r w:rsidRPr="00DF08C8">
        <w:rPr>
          <w:color w:val="000000"/>
        </w:rPr>
        <w:t>Desktop</w:t>
      </w:r>
      <w:proofErr w:type="spellEnd"/>
      <w:r w:rsidRPr="00DF08C8">
        <w:rPr>
          <w:color w:val="000000"/>
        </w:rPr>
        <w:t>.</w:t>
      </w:r>
    </w:p>
    <w:p w:rsidR="00E30851" w:rsidRPr="00DF08C8" w:rsidRDefault="00E30851" w:rsidP="003866FD">
      <w:pPr>
        <w:pStyle w:val="NormlWeb"/>
        <w:spacing w:before="240" w:beforeAutospacing="0" w:after="240" w:afterAutospacing="0" w:line="360" w:lineRule="auto"/>
        <w:jc w:val="both"/>
      </w:pPr>
      <w:proofErr w:type="spellStart"/>
      <w:r w:rsidRPr="00DF08C8">
        <w:rPr>
          <w:color w:val="000000"/>
        </w:rPr>
        <w:t>MySql</w:t>
      </w:r>
      <w:proofErr w:type="spellEnd"/>
      <w:r w:rsidRPr="00DF08C8">
        <w:rPr>
          <w:color w:val="000000"/>
        </w:rPr>
        <w:t xml:space="preserve"> </w:t>
      </w:r>
      <w:proofErr w:type="spellStart"/>
      <w:r w:rsidRPr="00DF08C8">
        <w:rPr>
          <w:color w:val="000000"/>
        </w:rPr>
        <w:t>Workbench</w:t>
      </w:r>
      <w:proofErr w:type="spellEnd"/>
      <w:r w:rsidRPr="00DF08C8">
        <w:rPr>
          <w:color w:val="000000"/>
        </w:rPr>
        <w:t xml:space="preserve">-et abból az okból kifolyólag használtuk, hogy a legegyszerűbben tudjuk felvázolni mit és hogyan szeretnék eltárolni az adatokat és ekképpen megvalósítani az adatbázisunk modelljét. Így már egy átlátható modellel és tervel a kezünkben sokkal gördülékenyebben lehetett elkészíteni az adatbázis magát. Amelyet a </w:t>
      </w:r>
      <w:proofErr w:type="spellStart"/>
      <w:r w:rsidRPr="00DF08C8">
        <w:rPr>
          <w:color w:val="000000"/>
        </w:rPr>
        <w:t>phpMyAdmin</w:t>
      </w:r>
      <w:proofErr w:type="spellEnd"/>
      <w:r w:rsidRPr="00DF08C8">
        <w:rPr>
          <w:color w:val="000000"/>
        </w:rPr>
        <w:t xml:space="preserve"> adatbázis kezelő rendszer segítségével alkottuk meg a </w:t>
      </w:r>
      <w:proofErr w:type="spellStart"/>
      <w:r w:rsidRPr="00DF08C8">
        <w:rPr>
          <w:color w:val="000000"/>
        </w:rPr>
        <w:t>Xampp</w:t>
      </w:r>
      <w:proofErr w:type="spellEnd"/>
      <w:r w:rsidRPr="00DF08C8">
        <w:rPr>
          <w:color w:val="000000"/>
        </w:rPr>
        <w:t xml:space="preserve"> szoftver hozzájárulásának köszönhetően.</w:t>
      </w:r>
    </w:p>
    <w:p w:rsidR="00E30851" w:rsidRPr="00DF08C8" w:rsidRDefault="00E30851" w:rsidP="003866FD">
      <w:pPr>
        <w:pStyle w:val="NormlWeb"/>
        <w:spacing w:before="240" w:beforeAutospacing="0" w:after="240" w:afterAutospacing="0" w:line="360" w:lineRule="auto"/>
        <w:jc w:val="both"/>
      </w:pPr>
      <w:r w:rsidRPr="00DF08C8">
        <w:rPr>
          <w:color w:val="000000"/>
        </w:rPr>
        <w:t xml:space="preserve">A back-end </w:t>
      </w:r>
      <w:r w:rsidR="006D46E3" w:rsidRPr="00DF08C8">
        <w:rPr>
          <w:color w:val="000000"/>
        </w:rPr>
        <w:t xml:space="preserve">és </w:t>
      </w:r>
      <w:proofErr w:type="spellStart"/>
      <w:r w:rsidR="006D46E3" w:rsidRPr="00DF08C8">
        <w:rPr>
          <w:color w:val="000000"/>
        </w:rPr>
        <w:t>jUnit</w:t>
      </w:r>
      <w:proofErr w:type="spellEnd"/>
      <w:r w:rsidR="006D46E3" w:rsidRPr="00DF08C8">
        <w:rPr>
          <w:color w:val="000000"/>
        </w:rPr>
        <w:t xml:space="preserve"> </w:t>
      </w:r>
      <w:r w:rsidRPr="00DF08C8">
        <w:rPr>
          <w:color w:val="000000"/>
        </w:rPr>
        <w:t xml:space="preserve">fejlesztésnél </w:t>
      </w:r>
      <w:r w:rsidR="006D46E3" w:rsidRPr="00DF08C8">
        <w:rPr>
          <w:color w:val="000000"/>
        </w:rPr>
        <w:t xml:space="preserve">és tesztelésnél </w:t>
      </w:r>
      <w:r w:rsidRPr="00DF08C8">
        <w:rPr>
          <w:color w:val="000000"/>
        </w:rPr>
        <w:t xml:space="preserve">egyértelmű választás volt az </w:t>
      </w:r>
      <w:proofErr w:type="spellStart"/>
      <w:r w:rsidRPr="00DF08C8">
        <w:rPr>
          <w:color w:val="000000"/>
        </w:rPr>
        <w:t>Intellij</w:t>
      </w:r>
      <w:proofErr w:type="spellEnd"/>
      <w:r w:rsidRPr="00DF08C8">
        <w:rPr>
          <w:color w:val="000000"/>
        </w:rPr>
        <w:t xml:space="preserve"> Idea fejlesztőikörnyezet, s </w:t>
      </w:r>
      <w:proofErr w:type="gramStart"/>
      <w:r w:rsidRPr="00DF08C8">
        <w:rPr>
          <w:color w:val="000000"/>
        </w:rPr>
        <w:t>nem</w:t>
      </w:r>
      <w:proofErr w:type="gramEnd"/>
      <w:r w:rsidRPr="00DF08C8">
        <w:rPr>
          <w:color w:val="000000"/>
        </w:rPr>
        <w:t xml:space="preserve"> csak azért mert már otthonosan tudtak a csapat tagjai benne mozogni, hanem mellette, a választott Java keretrendszer - a Spring Boot </w:t>
      </w:r>
      <w:r w:rsidR="006D46E3" w:rsidRPr="00DF08C8">
        <w:rPr>
          <w:color w:val="000000"/>
        </w:rPr>
        <w:t>–</w:t>
      </w:r>
      <w:r w:rsidRPr="00DF08C8">
        <w:rPr>
          <w:color w:val="000000"/>
        </w:rPr>
        <w:t>támogatta azt.</w:t>
      </w:r>
      <w:r w:rsidR="006D46E3" w:rsidRPr="00DF08C8">
        <w:rPr>
          <w:color w:val="000000"/>
        </w:rPr>
        <w:t xml:space="preserve"> </w:t>
      </w:r>
      <w:r w:rsidR="002F23BD" w:rsidRPr="00DF08C8">
        <w:rPr>
          <w:color w:val="000000"/>
        </w:rPr>
        <w:t xml:space="preserve">Azért a megnevezett keretrendszerrel írtuk, és nem sima Java nyelvben, mert </w:t>
      </w:r>
      <w:r w:rsidR="002F23BD" w:rsidRPr="00DF08C8">
        <w:t>könnyűszerrel</w:t>
      </w:r>
      <w:r w:rsidR="002F23BD" w:rsidRPr="00DF08C8">
        <w:t xml:space="preserve"> lehet létrehozni és felépíteni egy back-end-et. Ez legfőképpen abban mutatkozik meg, hogy </w:t>
      </w:r>
      <w:r w:rsidR="00114825" w:rsidRPr="00DF08C8">
        <w:t xml:space="preserve">például </w:t>
      </w:r>
      <w:proofErr w:type="spellStart"/>
      <w:r w:rsidR="00114825" w:rsidRPr="00DF08C8">
        <w:t>JPArepository</w:t>
      </w:r>
      <w:proofErr w:type="spellEnd"/>
      <w:r w:rsidR="00114825" w:rsidRPr="00DF08C8">
        <w:t xml:space="preserve"> implementálása után könnyűszerrel tudjuk a tárolteljárásokat és különböző tervezett </w:t>
      </w:r>
      <w:proofErr w:type="spellStart"/>
      <w:r w:rsidR="00114825" w:rsidRPr="00DF08C8">
        <w:t>featureket</w:t>
      </w:r>
      <w:proofErr w:type="spellEnd"/>
      <w:r w:rsidR="00114825" w:rsidRPr="00DF08C8">
        <w:t xml:space="preserve"> létrehozni a back-end-ben. Azonban sajnos késői felfogás miatt ez nem valósult meg, így hagyományosan, az adatbázisban valósultak meg és futnak le a tárolteljárások. </w:t>
      </w:r>
      <w:r w:rsidR="00B217ED" w:rsidRPr="00DF08C8">
        <w:t>S meglátásunk szerint,</w:t>
      </w:r>
      <w:r w:rsidR="00114825" w:rsidRPr="00DF08C8">
        <w:t xml:space="preserve"> sokkal kevesebb kódot igényel, hogy rendesen </w:t>
      </w:r>
      <w:r w:rsidR="00B217ED" w:rsidRPr="00DF08C8">
        <w:t>működjön és fusson le</w:t>
      </w:r>
      <w:r w:rsidR="00114825" w:rsidRPr="00DF08C8">
        <w:t xml:space="preserve">, </w:t>
      </w:r>
      <w:proofErr w:type="gramStart"/>
      <w:r w:rsidR="00B217ED" w:rsidRPr="00DF08C8">
        <w:t>nem</w:t>
      </w:r>
      <w:proofErr w:type="gramEnd"/>
      <w:r w:rsidR="00B217ED" w:rsidRPr="00DF08C8">
        <w:t xml:space="preserve"> </w:t>
      </w:r>
      <w:r w:rsidR="00114825" w:rsidRPr="00DF08C8">
        <w:t xml:space="preserve">mint </w:t>
      </w:r>
      <w:r w:rsidR="00B217ED" w:rsidRPr="00DF08C8">
        <w:t xml:space="preserve">a </w:t>
      </w:r>
      <w:r w:rsidR="00B217ED" w:rsidRPr="00DF08C8">
        <w:t>klasszikus</w:t>
      </w:r>
      <w:r w:rsidR="00B217ED" w:rsidRPr="00DF08C8">
        <w:t xml:space="preserve"> Java nyelvnél.</w:t>
      </w:r>
    </w:p>
    <w:p w:rsidR="00E30851" w:rsidRPr="00DF08C8" w:rsidRDefault="00E30851" w:rsidP="003866FD">
      <w:pPr>
        <w:pStyle w:val="NormlWeb"/>
        <w:spacing w:before="240" w:beforeAutospacing="0" w:after="240" w:afterAutospacing="0" w:line="360" w:lineRule="auto"/>
        <w:jc w:val="both"/>
      </w:pPr>
      <w:r w:rsidRPr="00DF08C8">
        <w:rPr>
          <w:color w:val="000000"/>
        </w:rPr>
        <w:t xml:space="preserve">Mikor a </w:t>
      </w:r>
      <w:proofErr w:type="gramStart"/>
      <w:r w:rsidRPr="00DF08C8">
        <w:rPr>
          <w:color w:val="000000"/>
        </w:rPr>
        <w:t>back-end fejlesztésnél</w:t>
      </w:r>
      <w:proofErr w:type="gramEnd"/>
      <w:r w:rsidRPr="00DF08C8">
        <w:rPr>
          <w:color w:val="000000"/>
        </w:rPr>
        <w:t xml:space="preserve"> létrejöttek Rest API-k akkor azokat leszerettük tesztelni, hogy megbizonyosodjunk a hibátlan lefutásukról és az esetleg hibákat kiszűrjük mielőtt a front-end használhatná. Ebből kifolyólag a Postman nevezetű program jött kizárólag szóba. Ahol kimondhatatlanul könnyedén és különösebb nehézségek nélkül van lehetőségünk letesztelni mindenféle típusú API-okat. Ezen felül, ha security-t és authentikációt szeretnék készíteni a tervezett projektünkben, akkor is kiváló választás ez az adott program.</w:t>
      </w:r>
    </w:p>
    <w:p w:rsidR="00E30851" w:rsidRPr="00DF08C8" w:rsidRDefault="007824BE" w:rsidP="003866FD">
      <w:pPr>
        <w:pStyle w:val="NormlWeb"/>
        <w:spacing w:before="240" w:beforeAutospacing="0" w:after="240" w:afterAutospacing="0" w:line="360" w:lineRule="auto"/>
        <w:jc w:val="both"/>
      </w:pPr>
      <w:r w:rsidRPr="00DF08C8">
        <w:rPr>
          <w:color w:val="000000"/>
        </w:rPr>
        <w:lastRenderedPageBreak/>
        <w:t xml:space="preserve">A </w:t>
      </w:r>
      <w:proofErr w:type="gramStart"/>
      <w:r w:rsidRPr="00DF08C8">
        <w:rPr>
          <w:color w:val="000000"/>
        </w:rPr>
        <w:t xml:space="preserve">front-end </w:t>
      </w:r>
      <w:r w:rsidR="00E30851" w:rsidRPr="00DF08C8">
        <w:rPr>
          <w:color w:val="000000"/>
        </w:rPr>
        <w:t>fejlesztéshez</w:t>
      </w:r>
      <w:proofErr w:type="gramEnd"/>
      <w:r w:rsidR="00E30851" w:rsidRPr="00DF08C8">
        <w:rPr>
          <w:color w:val="000000"/>
        </w:rPr>
        <w:t xml:space="preserve"> a Visual </w:t>
      </w:r>
      <w:proofErr w:type="spellStart"/>
      <w:r w:rsidR="00E30851" w:rsidRPr="00DF08C8">
        <w:rPr>
          <w:color w:val="000000"/>
        </w:rPr>
        <w:t>Studio</w:t>
      </w:r>
      <w:proofErr w:type="spellEnd"/>
      <w:r w:rsidR="00E30851" w:rsidRPr="00DF08C8">
        <w:rPr>
          <w:color w:val="000000"/>
        </w:rPr>
        <w:t xml:space="preserve"> </w:t>
      </w:r>
      <w:proofErr w:type="spellStart"/>
      <w:r w:rsidR="00E30851" w:rsidRPr="00DF08C8">
        <w:rPr>
          <w:color w:val="000000"/>
        </w:rPr>
        <w:t>Code</w:t>
      </w:r>
      <w:proofErr w:type="spellEnd"/>
      <w:r w:rsidR="00E30851" w:rsidRPr="00DF08C8">
        <w:rPr>
          <w:color w:val="000000"/>
        </w:rPr>
        <w:t xml:space="preserve"> nevezetű nyílt forráskódú kódszerkesztő lett igénybe véve, ahol </w:t>
      </w:r>
      <w:proofErr w:type="spellStart"/>
      <w:r w:rsidR="00E30851" w:rsidRPr="00DF08C8">
        <w:rPr>
          <w:color w:val="000000"/>
        </w:rPr>
        <w:t>Angular</w:t>
      </w:r>
      <w:proofErr w:type="spellEnd"/>
      <w:r w:rsidR="00E30851" w:rsidRPr="00DF08C8">
        <w:rPr>
          <w:color w:val="000000"/>
        </w:rPr>
        <w:t xml:space="preserve"> keretrendszerrel alkottuk meg magát az </w:t>
      </w:r>
      <w:r w:rsidR="006D46E3" w:rsidRPr="00DF08C8">
        <w:rPr>
          <w:color w:val="000000"/>
        </w:rPr>
        <w:t>egész front-end-et</w:t>
      </w:r>
      <w:r w:rsidR="00E30851" w:rsidRPr="00DF08C8">
        <w:rPr>
          <w:color w:val="000000"/>
        </w:rPr>
        <w:t xml:space="preserve"> és lett összekötve a back-end</w:t>
      </w:r>
      <w:r w:rsidR="006D46E3" w:rsidRPr="00DF08C8">
        <w:rPr>
          <w:color w:val="000000"/>
        </w:rPr>
        <w:t>-el</w:t>
      </w:r>
      <w:r w:rsidR="00E30851" w:rsidRPr="00DF08C8">
        <w:rPr>
          <w:color w:val="000000"/>
        </w:rPr>
        <w:t xml:space="preserve"> is.</w:t>
      </w:r>
      <w:r w:rsidR="00B217ED" w:rsidRPr="00DF08C8">
        <w:rPr>
          <w:color w:val="000000"/>
        </w:rPr>
        <w:t xml:space="preserve"> A választott back-end keretrendszert sajnálatos módon nem lehet összekötni a sima HTML, CSS, JS rendszerrel, ebből adódóan kénytelen voltunk az </w:t>
      </w:r>
      <w:proofErr w:type="spellStart"/>
      <w:r w:rsidR="00B217ED" w:rsidRPr="00DF08C8">
        <w:rPr>
          <w:color w:val="000000"/>
        </w:rPr>
        <w:t>Angular</w:t>
      </w:r>
      <w:proofErr w:type="spellEnd"/>
      <w:r w:rsidR="00B217ED" w:rsidRPr="00DF08C8">
        <w:rPr>
          <w:color w:val="000000"/>
        </w:rPr>
        <w:t xml:space="preserve"> keretrendszert magunkhoz fogni és abban megalkotni a projekt további részét, vagyis a front-end-et.</w:t>
      </w:r>
    </w:p>
    <w:p w:rsidR="002F23BD" w:rsidRPr="00DF08C8" w:rsidRDefault="00E30851" w:rsidP="003866FD">
      <w:pPr>
        <w:pStyle w:val="NormlWeb"/>
        <w:spacing w:before="240" w:beforeAutospacing="0" w:after="240" w:afterAutospacing="0" w:line="360" w:lineRule="auto"/>
        <w:jc w:val="both"/>
        <w:rPr>
          <w:color w:val="000000"/>
        </w:rPr>
      </w:pPr>
      <w:r w:rsidRPr="00DF08C8">
        <w:rPr>
          <w:color w:val="000000"/>
        </w:rPr>
        <w:t xml:space="preserve">Annak érdekében, hogy mindenki kényelmesen hozzáférhessen a projekthez és </w:t>
      </w:r>
      <w:r w:rsidR="007824BE" w:rsidRPr="00DF08C8">
        <w:rPr>
          <w:color w:val="000000"/>
        </w:rPr>
        <w:t>meg tudjuk</w:t>
      </w:r>
      <w:r w:rsidRPr="00DF08C8">
        <w:rPr>
          <w:color w:val="000000"/>
        </w:rPr>
        <w:t xml:space="preserve"> osztani a </w:t>
      </w:r>
      <w:r w:rsidRPr="00DF08C8">
        <w:rPr>
          <w:color w:val="000000"/>
        </w:rPr>
        <w:t>legfrissebb</w:t>
      </w:r>
      <w:r w:rsidRPr="00DF08C8">
        <w:rPr>
          <w:color w:val="000000"/>
        </w:rPr>
        <w:t xml:space="preserve"> verziójú munká</w:t>
      </w:r>
      <w:r w:rsidR="007824BE" w:rsidRPr="00DF08C8">
        <w:rPr>
          <w:color w:val="000000"/>
        </w:rPr>
        <w:t>n</w:t>
      </w:r>
      <w:r w:rsidRPr="00DF08C8">
        <w:rPr>
          <w:color w:val="000000"/>
        </w:rPr>
        <w:t xml:space="preserve">kat </w:t>
      </w:r>
      <w:r w:rsidR="00626756" w:rsidRPr="00DF08C8">
        <w:rPr>
          <w:color w:val="000000"/>
        </w:rPr>
        <w:t>egymással</w:t>
      </w:r>
      <w:r w:rsidR="007824BE" w:rsidRPr="00DF08C8">
        <w:rPr>
          <w:color w:val="000000"/>
        </w:rPr>
        <w:t xml:space="preserve"> </w:t>
      </w:r>
      <w:r w:rsidRPr="00DF08C8">
        <w:rPr>
          <w:color w:val="000000"/>
        </w:rPr>
        <w:t xml:space="preserve">a </w:t>
      </w:r>
      <w:proofErr w:type="spellStart"/>
      <w:r w:rsidRPr="00DF08C8">
        <w:rPr>
          <w:color w:val="000000"/>
        </w:rPr>
        <w:t>GitHub</w:t>
      </w:r>
      <w:r w:rsidR="007824BE" w:rsidRPr="00DF08C8">
        <w:rPr>
          <w:color w:val="000000"/>
        </w:rPr>
        <w:t>-ot</w:t>
      </w:r>
      <w:proofErr w:type="spellEnd"/>
      <w:r w:rsidR="007824BE" w:rsidRPr="00DF08C8">
        <w:rPr>
          <w:color w:val="000000"/>
        </w:rPr>
        <w:t xml:space="preserve"> választottuk (a </w:t>
      </w:r>
      <w:proofErr w:type="spellStart"/>
      <w:r w:rsidR="007824BE" w:rsidRPr="00DF08C8">
        <w:rPr>
          <w:color w:val="000000"/>
        </w:rPr>
        <w:t>GitLab</w:t>
      </w:r>
      <w:proofErr w:type="spellEnd"/>
      <w:r w:rsidR="007824BE" w:rsidRPr="00DF08C8">
        <w:rPr>
          <w:color w:val="000000"/>
        </w:rPr>
        <w:t xml:space="preserve"> helyett)</w:t>
      </w:r>
      <w:r w:rsidRPr="00DF08C8">
        <w:rPr>
          <w:color w:val="000000"/>
        </w:rPr>
        <w:t xml:space="preserve"> </w:t>
      </w:r>
      <w:r w:rsidR="007824BE" w:rsidRPr="00DF08C8">
        <w:rPr>
          <w:color w:val="000000"/>
        </w:rPr>
        <w:t xml:space="preserve">és ezen belül is a </w:t>
      </w:r>
      <w:proofErr w:type="spellStart"/>
      <w:r w:rsidRPr="00DF08C8">
        <w:rPr>
          <w:color w:val="000000"/>
        </w:rPr>
        <w:t>Deskt</w:t>
      </w:r>
      <w:r w:rsidR="007824BE" w:rsidRPr="00DF08C8">
        <w:rPr>
          <w:color w:val="000000"/>
        </w:rPr>
        <w:t>op</w:t>
      </w:r>
      <w:proofErr w:type="spellEnd"/>
      <w:r w:rsidR="007824BE" w:rsidRPr="00DF08C8">
        <w:rPr>
          <w:color w:val="000000"/>
        </w:rPr>
        <w:t xml:space="preserve"> verzióját</w:t>
      </w:r>
      <w:r w:rsidRPr="00DF08C8">
        <w:rPr>
          <w:color w:val="000000"/>
        </w:rPr>
        <w:t xml:space="preserve"> vettük számításba. </w:t>
      </w:r>
      <w:proofErr w:type="gramStart"/>
      <w:r w:rsidR="007824BE" w:rsidRPr="00DF08C8">
        <w:rPr>
          <w:color w:val="000000"/>
        </w:rPr>
        <w:t>A</w:t>
      </w:r>
      <w:proofErr w:type="gramEnd"/>
      <w:r w:rsidR="007824BE" w:rsidRPr="00DF08C8">
        <w:rPr>
          <w:color w:val="000000"/>
        </w:rPr>
        <w:t xml:space="preserve"> </w:t>
      </w:r>
      <w:proofErr w:type="spellStart"/>
      <w:r w:rsidR="007824BE" w:rsidRPr="00DF08C8">
        <w:rPr>
          <w:color w:val="000000"/>
        </w:rPr>
        <w:t>repository</w:t>
      </w:r>
      <w:proofErr w:type="spellEnd"/>
      <w:r w:rsidR="007824BE" w:rsidRPr="00DF08C8">
        <w:rPr>
          <w:color w:val="000000"/>
        </w:rPr>
        <w:t xml:space="preserve"> </w:t>
      </w:r>
      <w:r w:rsidR="00626756" w:rsidRPr="00DF08C8">
        <w:rPr>
          <w:color w:val="000000"/>
        </w:rPr>
        <w:t xml:space="preserve">létrehozatala után minden készen állt, hogy igénybe vegyük azt és </w:t>
      </w:r>
      <w:r w:rsidR="006D46E3" w:rsidRPr="00DF08C8">
        <w:rPr>
          <w:color w:val="000000"/>
        </w:rPr>
        <w:t xml:space="preserve">elkezdjük </w:t>
      </w:r>
      <w:proofErr w:type="spellStart"/>
      <w:r w:rsidR="006D46E3" w:rsidRPr="00DF08C8">
        <w:rPr>
          <w:color w:val="000000"/>
        </w:rPr>
        <w:t>pusholni</w:t>
      </w:r>
      <w:proofErr w:type="spellEnd"/>
      <w:r w:rsidR="006D46E3" w:rsidRPr="00DF08C8">
        <w:rPr>
          <w:color w:val="000000"/>
        </w:rPr>
        <w:t xml:space="preserve"> és </w:t>
      </w:r>
      <w:proofErr w:type="spellStart"/>
      <w:r w:rsidR="006D46E3" w:rsidRPr="00DF08C8">
        <w:rPr>
          <w:color w:val="000000"/>
        </w:rPr>
        <w:t>pullolni</w:t>
      </w:r>
      <w:proofErr w:type="spellEnd"/>
      <w:r w:rsidR="006D46E3" w:rsidRPr="00DF08C8">
        <w:rPr>
          <w:color w:val="000000"/>
        </w:rPr>
        <w:t xml:space="preserve"> </w:t>
      </w:r>
      <w:r w:rsidR="00626756" w:rsidRPr="00DF08C8">
        <w:rPr>
          <w:color w:val="000000"/>
        </w:rPr>
        <w:t xml:space="preserve">a </w:t>
      </w:r>
      <w:r w:rsidR="006D46E3" w:rsidRPr="00DF08C8">
        <w:rPr>
          <w:color w:val="000000"/>
        </w:rPr>
        <w:t>programot.</w:t>
      </w:r>
    </w:p>
    <w:p w:rsidR="00A11EB1" w:rsidRPr="00226F3A" w:rsidRDefault="002F23BD" w:rsidP="003866FD">
      <w:pPr>
        <w:pStyle w:val="NormlWeb"/>
        <w:spacing w:before="240" w:beforeAutospacing="0" w:after="240" w:afterAutospacing="0" w:line="360" w:lineRule="auto"/>
        <w:jc w:val="both"/>
        <w:rPr>
          <w:b/>
          <w:sz w:val="28"/>
        </w:rPr>
      </w:pPr>
      <w:r w:rsidRPr="00226F3A">
        <w:rPr>
          <w:b/>
          <w:sz w:val="28"/>
        </w:rPr>
        <w:t>Adatmodell leírása</w:t>
      </w:r>
    </w:p>
    <w:p w:rsidR="00DF08C8" w:rsidRPr="00DF08C8" w:rsidRDefault="003866FD" w:rsidP="003866FD">
      <w:pPr>
        <w:pStyle w:val="NormlWeb"/>
        <w:spacing w:before="240" w:beforeAutospacing="0" w:after="240" w:afterAutospacing="0" w:line="360" w:lineRule="auto"/>
        <w:jc w:val="both"/>
      </w:pPr>
      <w:r w:rsidRPr="00DF08C8">
        <w:rPr>
          <w:i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.1pt;margin-top:324.2pt;width:457.2pt;height:299.85pt;z-index:251659264;mso-position-horizontal-relative:margin;mso-position-vertical-relative:margin">
            <v:imagedata r:id="rId7" o:title="databasemodell"/>
            <w10:wrap type="square" anchorx="margin" anchory="margin"/>
          </v:shape>
        </w:pict>
      </w:r>
      <w:r w:rsidR="00DF08C8" w:rsidRPr="00DF08C8">
        <w:t xml:space="preserve">Ahogy korábban lett említve az adatbázis a </w:t>
      </w:r>
      <w:proofErr w:type="spellStart"/>
      <w:r w:rsidR="00DF08C8" w:rsidRPr="00DF08C8">
        <w:t>phpMyAdmin-ban</w:t>
      </w:r>
      <w:proofErr w:type="spellEnd"/>
      <w:r w:rsidR="00DF08C8" w:rsidRPr="00DF08C8">
        <w:t xml:space="preserve"> került megvalósításra, a képen látható modell pedig a </w:t>
      </w:r>
      <w:proofErr w:type="spellStart"/>
      <w:r w:rsidR="00DF08C8" w:rsidRPr="00DF08C8">
        <w:t>MySql</w:t>
      </w:r>
      <w:proofErr w:type="spellEnd"/>
      <w:r w:rsidR="00DF08C8" w:rsidRPr="00DF08C8">
        <w:t xml:space="preserve"> </w:t>
      </w:r>
      <w:proofErr w:type="spellStart"/>
      <w:r w:rsidR="00DF08C8" w:rsidRPr="00DF08C8">
        <w:t>Workbench</w:t>
      </w:r>
      <w:proofErr w:type="spellEnd"/>
      <w:r w:rsidR="00DF08C8" w:rsidRPr="00DF08C8">
        <w:t>-ben.</w:t>
      </w:r>
    </w:p>
    <w:p w:rsidR="00DF08C8" w:rsidRPr="00DF08C8" w:rsidRDefault="00DF08C8" w:rsidP="003866FD">
      <w:pPr>
        <w:pStyle w:val="NormlWeb"/>
        <w:spacing w:before="240" w:beforeAutospacing="0" w:after="240" w:afterAutospacing="0" w:line="360" w:lineRule="auto"/>
        <w:jc w:val="center"/>
        <w:rPr>
          <w:i/>
        </w:rPr>
      </w:pPr>
      <w:r w:rsidRPr="00DF08C8">
        <w:rPr>
          <w:i/>
        </w:rPr>
        <w:t xml:space="preserve">1. kép: </w:t>
      </w:r>
      <w:proofErr w:type="spellStart"/>
      <w:r w:rsidRPr="00DF08C8">
        <w:rPr>
          <w:i/>
        </w:rPr>
        <w:t>Land</w:t>
      </w:r>
      <w:proofErr w:type="spellEnd"/>
      <w:r w:rsidRPr="00DF08C8">
        <w:rPr>
          <w:i/>
        </w:rPr>
        <w:t xml:space="preserve"> of </w:t>
      </w:r>
      <w:proofErr w:type="spellStart"/>
      <w:r w:rsidRPr="00DF08C8">
        <w:rPr>
          <w:i/>
        </w:rPr>
        <w:t>Fitness</w:t>
      </w:r>
      <w:proofErr w:type="spellEnd"/>
      <w:r w:rsidRPr="00DF08C8">
        <w:rPr>
          <w:i/>
        </w:rPr>
        <w:t xml:space="preserve"> </w:t>
      </w:r>
      <w:proofErr w:type="spellStart"/>
      <w:r w:rsidRPr="00DF08C8">
        <w:rPr>
          <w:i/>
        </w:rPr>
        <w:t>Gym</w:t>
      </w:r>
      <w:proofErr w:type="spellEnd"/>
      <w:r w:rsidRPr="00DF08C8">
        <w:rPr>
          <w:i/>
        </w:rPr>
        <w:t xml:space="preserve"> adatbázismodellje</w:t>
      </w:r>
    </w:p>
    <w:p w:rsidR="00DF08C8" w:rsidRDefault="00DF08C8" w:rsidP="003866FD">
      <w:pPr>
        <w:pStyle w:val="NormlWeb"/>
        <w:spacing w:before="240" w:beforeAutospacing="0" w:after="240" w:afterAutospacing="0" w:line="360" w:lineRule="auto"/>
        <w:jc w:val="center"/>
        <w:rPr>
          <w:i/>
        </w:rPr>
      </w:pPr>
      <w:r w:rsidRPr="00DF08C8">
        <w:rPr>
          <w:i/>
        </w:rPr>
        <w:t xml:space="preserve">Forrás: </w:t>
      </w:r>
      <w:proofErr w:type="spellStart"/>
      <w:r w:rsidRPr="00DF08C8">
        <w:rPr>
          <w:i/>
        </w:rPr>
        <w:t>MySql</w:t>
      </w:r>
      <w:proofErr w:type="spellEnd"/>
      <w:r w:rsidRPr="00DF08C8">
        <w:rPr>
          <w:i/>
        </w:rPr>
        <w:t xml:space="preserve"> </w:t>
      </w:r>
      <w:proofErr w:type="spellStart"/>
      <w:r w:rsidRPr="00DF08C8">
        <w:rPr>
          <w:i/>
        </w:rPr>
        <w:t>Workbench</w:t>
      </w:r>
      <w:proofErr w:type="spellEnd"/>
      <w:r w:rsidRPr="00DF08C8">
        <w:rPr>
          <w:i/>
        </w:rPr>
        <w:t>, saját készítés</w:t>
      </w:r>
    </w:p>
    <w:p w:rsidR="00A50370" w:rsidRDefault="005D099D" w:rsidP="003866FD">
      <w:pPr>
        <w:pStyle w:val="NormlWeb"/>
        <w:spacing w:before="240" w:beforeAutospacing="0" w:after="240" w:afterAutospacing="0" w:line="360" w:lineRule="auto"/>
        <w:jc w:val="both"/>
        <w:rPr>
          <w:rStyle w:val="q4iawc"/>
        </w:rPr>
      </w:pPr>
      <w:r>
        <w:lastRenderedPageBreak/>
        <w:t>Összesen öt tábla került elkészítésre, ahol a szó szoros értelmében, vagyis leginkább a rendelés nevezetű tábla játszik kulcs fontosságú szerepet</w:t>
      </w:r>
      <w:r w:rsidR="009830DB">
        <w:t xml:space="preserve"> a táblák összekapcsolásánál</w:t>
      </w:r>
      <w:r>
        <w:t>.</w:t>
      </w:r>
      <w:r w:rsidR="009830DB">
        <w:t xml:space="preserve"> Az összes </w:t>
      </w:r>
      <w:proofErr w:type="spellStart"/>
      <w:r w:rsidR="009830DB">
        <w:t>delete</w:t>
      </w:r>
      <w:proofErr w:type="spellEnd"/>
      <w:r w:rsidR="009830DB">
        <w:t xml:space="preserve"> és update </w:t>
      </w:r>
      <w:proofErr w:type="gramStart"/>
      <w:r w:rsidR="009830DB">
        <w:t>metódus</w:t>
      </w:r>
      <w:proofErr w:type="gramEnd"/>
      <w:r w:rsidR="009830DB">
        <w:t xml:space="preserve"> „</w:t>
      </w:r>
      <w:proofErr w:type="spellStart"/>
      <w:r w:rsidR="009830DB">
        <w:t>cascade</w:t>
      </w:r>
      <w:proofErr w:type="spellEnd"/>
      <w:r w:rsidR="009830DB">
        <w:t>”-</w:t>
      </w:r>
      <w:proofErr w:type="spellStart"/>
      <w:r w:rsidR="009830DB">
        <w:t>ra</w:t>
      </w:r>
      <w:proofErr w:type="spellEnd"/>
      <w:r w:rsidR="009830DB">
        <w:t xml:space="preserve"> lett állítva összekapcsolásnál, hogy minden zökkenő mentesen menjen. Az ábra pontos szemléltetése érdekében</w:t>
      </w:r>
      <w:r w:rsidR="0059760B">
        <w:t xml:space="preserve"> szeretném leírni a következőket</w:t>
      </w:r>
      <w:r w:rsidR="009830DB">
        <w:t>: a sárga „</w:t>
      </w:r>
      <w:r w:rsidR="009830DB">
        <w:rPr>
          <w:rStyle w:val="q4iawc"/>
        </w:rPr>
        <w:t>izzó körte</w:t>
      </w:r>
      <w:r w:rsidR="009830DB">
        <w:rPr>
          <w:rStyle w:val="q4iawc"/>
        </w:rPr>
        <w:t xml:space="preserve">” a primary key-re utal, </w:t>
      </w:r>
      <w:r w:rsidR="0059760B">
        <w:rPr>
          <w:rStyle w:val="q4iawc"/>
        </w:rPr>
        <w:t xml:space="preserve">a kékre beszínezett négyzetek Not </w:t>
      </w:r>
      <w:proofErr w:type="gramStart"/>
      <w:r w:rsidR="0059760B">
        <w:rPr>
          <w:rStyle w:val="q4iawc"/>
        </w:rPr>
        <w:t>Null</w:t>
      </w:r>
      <w:proofErr w:type="gramEnd"/>
      <w:r w:rsidR="0059760B">
        <w:rPr>
          <w:rStyle w:val="q4iawc"/>
        </w:rPr>
        <w:t xml:space="preserve"> értékek, s az ennek </w:t>
      </w:r>
      <w:r w:rsidR="00226F3A">
        <w:rPr>
          <w:rStyle w:val="q4iawc"/>
        </w:rPr>
        <w:t>ellentétje</w:t>
      </w:r>
      <w:r w:rsidR="0059760B">
        <w:rPr>
          <w:rStyle w:val="q4iawc"/>
        </w:rPr>
        <w:t xml:space="preserve"> színtelen négyzet pedig Null értékéket is fogad hiba nélkül. </w:t>
      </w:r>
      <w:r w:rsidR="00464FBB">
        <w:rPr>
          <w:rStyle w:val="q4iawc"/>
        </w:rPr>
        <w:t>Az adatbázisban kizárólag csak egy a többhöz kapcsolat</w:t>
      </w:r>
      <w:r w:rsidR="00F75BB3">
        <w:rPr>
          <w:rStyle w:val="q4iawc"/>
        </w:rPr>
        <w:t xml:space="preserve"> jött létre. A személyi edző tábla abból az okból kifolyólag nem kapcsolódik semelyik táblához, mert a webapplikáció még nem tartalmazza ezt a funkcionalitást. Ebből adódóan a felhasználónak kapcsolatba kell lépnie az adott személyi edzővel, hogy időpontot tudjon foglalni a felhasználó.</w:t>
      </w:r>
      <w:r w:rsidR="004B552F">
        <w:rPr>
          <w:rStyle w:val="q4iawc"/>
        </w:rPr>
        <w:t xml:space="preserve"> Az adatbázis többi része pedig egy kifejezett táblába </w:t>
      </w:r>
      <w:r w:rsidR="00357D2B">
        <w:rPr>
          <w:rStyle w:val="q4iawc"/>
        </w:rPr>
        <w:t>kapcsolódik,</w:t>
      </w:r>
      <w:r w:rsidR="004B552F">
        <w:rPr>
          <w:rStyle w:val="q4iawc"/>
        </w:rPr>
        <w:t xml:space="preserve"> ami nem más, mint a rendelés című tábla. </w:t>
      </w:r>
      <w:r w:rsidR="00357D2B">
        <w:rPr>
          <w:rStyle w:val="q4iawc"/>
        </w:rPr>
        <w:t xml:space="preserve">Azonban egyszerre nem lehet terméket és bérletet vásárolni, </w:t>
      </w:r>
      <w:r w:rsidR="00357D2B">
        <w:t>csupán</w:t>
      </w:r>
      <w:r w:rsidR="00357D2B">
        <w:t xml:space="preserve"> külön-külön van lehetőség megvásárolni a kiszemelt bérletet vagy terméket</w:t>
      </w:r>
      <w:r w:rsidR="00CD3EC5">
        <w:t xml:space="preserve"> az oldalon</w:t>
      </w:r>
      <w:r w:rsidR="00357D2B">
        <w:t xml:space="preserve">. </w:t>
      </w:r>
      <w:r w:rsidR="00CD3EC5">
        <w:t>Tárolt eljárások segítségével például a felhasználó képes lesz megtudni, hogy a leadott rendelése mely termékhez tartozott és annak az adatait is olvasni lesz képes.</w:t>
      </w:r>
    </w:p>
    <w:p w:rsidR="00A50370" w:rsidRPr="00A50370" w:rsidRDefault="00A50370" w:rsidP="003866FD">
      <w:pPr>
        <w:pStyle w:val="NormlWeb"/>
        <w:spacing w:before="240" w:beforeAutospacing="0" w:after="240" w:afterAutospacing="0" w:line="360" w:lineRule="auto"/>
        <w:jc w:val="both"/>
        <w:rPr>
          <w:rStyle w:val="q4iawc"/>
          <w:b/>
          <w:sz w:val="28"/>
        </w:rPr>
      </w:pPr>
      <w:r w:rsidRPr="00A50370">
        <w:rPr>
          <w:rStyle w:val="q4iawc"/>
          <w:b/>
          <w:sz w:val="28"/>
        </w:rPr>
        <w:t>A táblák és az egyes mezői bemutatása</w:t>
      </w:r>
    </w:p>
    <w:p w:rsidR="00620AB3" w:rsidRPr="00F51AAE" w:rsidRDefault="00620AB3" w:rsidP="003866FD">
      <w:pPr>
        <w:pStyle w:val="NormlWeb"/>
        <w:spacing w:before="240" w:beforeAutospacing="0" w:after="240" w:afterAutospacing="0" w:line="360" w:lineRule="auto"/>
        <w:jc w:val="both"/>
        <w:rPr>
          <w:rStyle w:val="q4iawc"/>
          <w:b/>
        </w:rPr>
      </w:pPr>
      <w:r w:rsidRPr="00F51AAE">
        <w:rPr>
          <w:rStyle w:val="q4iawc"/>
          <w:b/>
        </w:rPr>
        <w:t>Felhasználó tábla</w:t>
      </w:r>
    </w:p>
    <w:p w:rsidR="00481136" w:rsidRDefault="00620AB3" w:rsidP="003866FD">
      <w:pPr>
        <w:pStyle w:val="NormlWeb"/>
        <w:spacing w:before="0" w:beforeAutospacing="0" w:after="0" w:afterAutospacing="0" w:line="360" w:lineRule="auto"/>
        <w:jc w:val="both"/>
        <w:rPr>
          <w:rStyle w:val="q4iawc"/>
        </w:rPr>
      </w:pPr>
      <w:r>
        <w:rPr>
          <w:rStyle w:val="q4iawc"/>
        </w:rPr>
        <w:t>Ebben a táblában tároljuk mind azon felhasználónak az adatait, akik regisztráltak az oldalunkra.</w:t>
      </w:r>
      <w:r w:rsidR="00BC3F4A">
        <w:rPr>
          <w:rStyle w:val="q4iawc"/>
        </w:rPr>
        <w:t xml:space="preserve"> S az adott tábla tartalmaz egy </w:t>
      </w:r>
      <w:r>
        <w:rPr>
          <w:rStyle w:val="q4iawc"/>
        </w:rPr>
        <w:t xml:space="preserve">FelhasznaloID </w:t>
      </w:r>
      <w:r w:rsidR="00BC3F4A">
        <w:rPr>
          <w:rStyle w:val="q4iawc"/>
        </w:rPr>
        <w:t>amely primary k</w:t>
      </w:r>
      <w:r w:rsidR="00481136">
        <w:rPr>
          <w:rStyle w:val="q4iawc"/>
        </w:rPr>
        <w:t>ey, I</w:t>
      </w:r>
      <w:r w:rsidR="00B30E36">
        <w:rPr>
          <w:rStyle w:val="q4iawc"/>
        </w:rPr>
        <w:t>nt</w:t>
      </w:r>
      <w:r w:rsidR="00481136">
        <w:rPr>
          <w:rStyle w:val="q4iawc"/>
        </w:rPr>
        <w:t xml:space="preserve">, auto increment és not </w:t>
      </w:r>
      <w:proofErr w:type="gramStart"/>
      <w:r w:rsidR="00481136">
        <w:rPr>
          <w:rStyle w:val="q4iawc"/>
        </w:rPr>
        <w:t>null</w:t>
      </w:r>
      <w:proofErr w:type="gramEnd"/>
      <w:r w:rsidR="00481136">
        <w:rPr>
          <w:rStyle w:val="q4iawc"/>
        </w:rPr>
        <w:t xml:space="preserve"> tulajdonságokkal van ellátva. Minden felhasználónak automatikusan lesz generáltatva egy ID amely alapján </w:t>
      </w:r>
      <w:proofErr w:type="gramStart"/>
      <w:r w:rsidR="00481136">
        <w:rPr>
          <w:rStyle w:val="q4iawc"/>
        </w:rPr>
        <w:t>belehet</w:t>
      </w:r>
      <w:proofErr w:type="gramEnd"/>
      <w:r w:rsidR="00481136">
        <w:rPr>
          <w:rStyle w:val="q4iawc"/>
        </w:rPr>
        <w:t xml:space="preserve"> majd azonosítani az egyes felhasználókat. </w:t>
      </w:r>
    </w:p>
    <w:p w:rsidR="00620AB3" w:rsidRDefault="00481136" w:rsidP="003866FD">
      <w:pPr>
        <w:pStyle w:val="NormlWeb"/>
        <w:spacing w:before="0" w:beforeAutospacing="0" w:after="0" w:afterAutospacing="0" w:line="360" w:lineRule="auto"/>
        <w:jc w:val="both"/>
        <w:rPr>
          <w:rStyle w:val="q4iawc"/>
        </w:rPr>
      </w:pPr>
      <w:r>
        <w:rPr>
          <w:rStyle w:val="q4iawc"/>
        </w:rPr>
        <w:t xml:space="preserve">Felhasználónév Varchar 20 karakteres (vagyis kizárólag 20 karakterből állhat a felhasználónév), </w:t>
      </w:r>
      <w:r w:rsidR="00B30E36">
        <w:rPr>
          <w:rStyle w:val="q4iawc"/>
        </w:rPr>
        <w:t xml:space="preserve">unique, </w:t>
      </w:r>
      <w:r>
        <w:rPr>
          <w:rStyle w:val="q4iawc"/>
        </w:rPr>
        <w:t xml:space="preserve">s not </w:t>
      </w:r>
      <w:proofErr w:type="gramStart"/>
      <w:r>
        <w:rPr>
          <w:rStyle w:val="q4iawc"/>
        </w:rPr>
        <w:t>null</w:t>
      </w:r>
      <w:proofErr w:type="gramEnd"/>
      <w:r>
        <w:rPr>
          <w:rStyle w:val="q4iawc"/>
        </w:rPr>
        <w:t xml:space="preserve">. A felhasználónevet, azt maga a felhasználó állítja be magának tetszése szerint, megadott </w:t>
      </w:r>
      <w:proofErr w:type="gramStart"/>
      <w:r>
        <w:rPr>
          <w:rStyle w:val="q4iawc"/>
        </w:rPr>
        <w:t>kritériumún</w:t>
      </w:r>
      <w:proofErr w:type="gramEnd"/>
      <w:r>
        <w:rPr>
          <w:rStyle w:val="q4iawc"/>
        </w:rPr>
        <w:t xml:space="preserve"> belül a regisztrálás során. </w:t>
      </w:r>
      <w:r w:rsidR="00464FBB">
        <w:rPr>
          <w:rStyle w:val="q4iawc"/>
        </w:rPr>
        <w:t>A felhasználónév az egyik olyan adat, amivel a felhasználó képes bejelentkezni a regisztrált fiókjába.</w:t>
      </w:r>
      <w:r w:rsidR="00B30E36">
        <w:rPr>
          <w:rStyle w:val="q4iawc"/>
        </w:rPr>
        <w:t xml:space="preserve"> Azonban abban az esetben, ha a megadott felhasználónév már létezik az </w:t>
      </w:r>
      <w:proofErr w:type="gramStart"/>
      <w:r w:rsidR="00B30E36">
        <w:rPr>
          <w:rStyle w:val="q4iawc"/>
        </w:rPr>
        <w:t>adatbázisban</w:t>
      </w:r>
      <w:proofErr w:type="gramEnd"/>
      <w:r w:rsidR="00B30E36">
        <w:rPr>
          <w:rStyle w:val="q4iawc"/>
        </w:rPr>
        <w:t xml:space="preserve"> akkor a felhasználó kénytelen lesz más, vagy módosítani a felhasználónevét. </w:t>
      </w:r>
    </w:p>
    <w:p w:rsidR="00DF655D" w:rsidRDefault="00464FBB" w:rsidP="003866FD">
      <w:pPr>
        <w:pStyle w:val="NormlWeb"/>
        <w:spacing w:before="0" w:beforeAutospacing="0" w:after="0" w:afterAutospacing="0" w:line="360" w:lineRule="auto"/>
        <w:jc w:val="both"/>
        <w:rPr>
          <w:rStyle w:val="q4iawc"/>
        </w:rPr>
      </w:pPr>
      <w:r>
        <w:rPr>
          <w:rStyle w:val="q4iawc"/>
        </w:rPr>
        <w:t xml:space="preserve">Jelszó Varchar 64, not </w:t>
      </w:r>
      <w:proofErr w:type="gramStart"/>
      <w:r>
        <w:rPr>
          <w:rStyle w:val="q4iawc"/>
        </w:rPr>
        <w:t>null</w:t>
      </w:r>
      <w:proofErr w:type="gramEnd"/>
      <w:r>
        <w:rPr>
          <w:rStyle w:val="q4iawc"/>
        </w:rPr>
        <w:t>, felhasználónév után a jelszó az utolsó szakasz, hogy be tudjon sikeren lépni a felhasználó a fiókjába. Sajnos jelenleg a fejlesztés nem jutott el odáig, hogy legyen titkosítva a felhasználó jelszava.</w:t>
      </w:r>
    </w:p>
    <w:p w:rsidR="00464FBB" w:rsidRDefault="00464FBB" w:rsidP="003866FD">
      <w:pPr>
        <w:pStyle w:val="NormlWeb"/>
        <w:spacing w:before="0" w:beforeAutospacing="0" w:after="0" w:afterAutospacing="0" w:line="360" w:lineRule="auto"/>
        <w:jc w:val="both"/>
        <w:rPr>
          <w:rStyle w:val="q4iawc"/>
        </w:rPr>
      </w:pPr>
      <w:proofErr w:type="spellStart"/>
      <w:r>
        <w:rPr>
          <w:rStyle w:val="q4iawc"/>
        </w:rPr>
        <w:t>Felh_vezeteknev</w:t>
      </w:r>
      <w:proofErr w:type="spellEnd"/>
      <w:r>
        <w:rPr>
          <w:rStyle w:val="q4iawc"/>
        </w:rPr>
        <w:t xml:space="preserve"> vagyis felhasználó vezetékneve egy Varchar(50)</w:t>
      </w:r>
      <w:r w:rsidR="00181A87">
        <w:rPr>
          <w:rStyle w:val="q4iawc"/>
        </w:rPr>
        <w:t>,</w:t>
      </w:r>
      <w:r>
        <w:rPr>
          <w:rStyle w:val="q4iawc"/>
        </w:rPr>
        <w:t xml:space="preserve"> és not </w:t>
      </w:r>
      <w:proofErr w:type="gramStart"/>
      <w:r>
        <w:rPr>
          <w:rStyle w:val="q4iawc"/>
        </w:rPr>
        <w:t>null</w:t>
      </w:r>
      <w:proofErr w:type="gramEnd"/>
      <w:r>
        <w:rPr>
          <w:rStyle w:val="q4iawc"/>
        </w:rPr>
        <w:t xml:space="preserve">, amely ugyanúgy a regisztráláskor kell megadni. </w:t>
      </w:r>
    </w:p>
    <w:p w:rsidR="00464FBB" w:rsidRDefault="00464FBB" w:rsidP="003866FD">
      <w:pPr>
        <w:pStyle w:val="NormlWeb"/>
        <w:spacing w:before="0" w:beforeAutospacing="0" w:after="0" w:afterAutospacing="0" w:line="360" w:lineRule="auto"/>
        <w:jc w:val="both"/>
        <w:rPr>
          <w:rStyle w:val="q4iawc"/>
        </w:rPr>
      </w:pPr>
      <w:proofErr w:type="spellStart"/>
      <w:r>
        <w:rPr>
          <w:rStyle w:val="q4iawc"/>
        </w:rPr>
        <w:lastRenderedPageBreak/>
        <w:t>Felh_keresztnev</w:t>
      </w:r>
      <w:proofErr w:type="spellEnd"/>
      <w:r>
        <w:rPr>
          <w:rStyle w:val="q4iawc"/>
        </w:rPr>
        <w:t xml:space="preserve"> azaz felhasználó keresztneve Varchar(50)</w:t>
      </w:r>
      <w:r w:rsidR="00181A87">
        <w:rPr>
          <w:rStyle w:val="q4iawc"/>
        </w:rPr>
        <w:t>,</w:t>
      </w:r>
      <w:r>
        <w:rPr>
          <w:rStyle w:val="q4iawc"/>
        </w:rPr>
        <w:t xml:space="preserve"> végül not </w:t>
      </w:r>
      <w:proofErr w:type="gramStart"/>
      <w:r>
        <w:rPr>
          <w:rStyle w:val="q4iawc"/>
        </w:rPr>
        <w:t>null</w:t>
      </w:r>
      <w:proofErr w:type="gramEnd"/>
      <w:r>
        <w:rPr>
          <w:rStyle w:val="q4iawc"/>
        </w:rPr>
        <w:t xml:space="preserve"> és ezt is regisztrálás során kell be gépelni. </w:t>
      </w:r>
    </w:p>
    <w:p w:rsidR="00464FBB" w:rsidRDefault="00464FBB" w:rsidP="003866FD">
      <w:pPr>
        <w:pStyle w:val="NormlWeb"/>
        <w:spacing w:before="0" w:beforeAutospacing="0" w:after="0" w:afterAutospacing="0" w:line="360" w:lineRule="auto"/>
        <w:jc w:val="both"/>
        <w:rPr>
          <w:rStyle w:val="q4iawc"/>
        </w:rPr>
      </w:pPr>
      <w:r>
        <w:rPr>
          <w:rStyle w:val="q4iawc"/>
        </w:rPr>
        <w:t>A felhasználó teljes neve eddig a rendeléskor fog megjeleni és magán a felhasználó saját oldalán, ahol nyilvánvalóan képes lesz kezelni az adatait.</w:t>
      </w:r>
    </w:p>
    <w:p w:rsidR="00464FBB" w:rsidRDefault="00690A83" w:rsidP="003866FD">
      <w:pPr>
        <w:pStyle w:val="NormlWeb"/>
        <w:spacing w:before="0" w:beforeAutospacing="0" w:after="0" w:afterAutospacing="0" w:line="360" w:lineRule="auto"/>
        <w:jc w:val="both"/>
        <w:rPr>
          <w:rStyle w:val="q4iawc"/>
        </w:rPr>
      </w:pPr>
      <w:proofErr w:type="spellStart"/>
      <w:r>
        <w:rPr>
          <w:rStyle w:val="q4iawc"/>
        </w:rPr>
        <w:t>Felh_email</w:t>
      </w:r>
      <w:proofErr w:type="spellEnd"/>
      <w:r>
        <w:rPr>
          <w:rStyle w:val="q4iawc"/>
        </w:rPr>
        <w:t xml:space="preserve"> felhasználó email címe, Varchar(200), </w:t>
      </w:r>
      <w:r w:rsidR="00B30E36">
        <w:rPr>
          <w:rStyle w:val="q4iawc"/>
        </w:rPr>
        <w:t xml:space="preserve">unique </w:t>
      </w:r>
      <w:r>
        <w:rPr>
          <w:rStyle w:val="q4iawc"/>
        </w:rPr>
        <w:t xml:space="preserve">not </w:t>
      </w:r>
      <w:proofErr w:type="gramStart"/>
      <w:r>
        <w:rPr>
          <w:rStyle w:val="q4iawc"/>
        </w:rPr>
        <w:t>null</w:t>
      </w:r>
      <w:proofErr w:type="gramEnd"/>
      <w:r>
        <w:rPr>
          <w:rStyle w:val="q4iawc"/>
        </w:rPr>
        <w:t xml:space="preserve"> regisztráláskor elengedhetetlen feltétele, hogy meg legyen adva. </w:t>
      </w:r>
      <w:r w:rsidR="00B30E36">
        <w:rPr>
          <w:rStyle w:val="q4iawc"/>
        </w:rPr>
        <w:t>Viszont, mint a felhasználónévnél, ha már megtalálható az adatbázisban, akkor a felhasználó kénytelen lesz más email címmel regisztrálni az oldalra.</w:t>
      </w:r>
    </w:p>
    <w:p w:rsidR="00690A83" w:rsidRDefault="00690A83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rPr>
          <w:rStyle w:val="q4iawc"/>
        </w:rPr>
        <w:t>Szuletesi_datum</w:t>
      </w:r>
      <w:proofErr w:type="spellEnd"/>
      <w:r>
        <w:rPr>
          <w:rStyle w:val="q4iawc"/>
        </w:rPr>
        <w:t xml:space="preserve"> felhasználó pontos születési dátuma amely </w:t>
      </w:r>
      <w:proofErr w:type="spellStart"/>
      <w:r>
        <w:rPr>
          <w:rStyle w:val="q4iawc"/>
        </w:rPr>
        <w:t>Date</w:t>
      </w:r>
      <w:proofErr w:type="spellEnd"/>
      <w:r>
        <w:rPr>
          <w:rStyle w:val="q4iawc"/>
        </w:rPr>
        <w:t xml:space="preserve"> és not null, az oka, hogy </w:t>
      </w:r>
      <w:proofErr w:type="gramStart"/>
      <w:r>
        <w:rPr>
          <w:rStyle w:val="q4iawc"/>
        </w:rPr>
        <w:t>elvan</w:t>
      </w:r>
      <w:proofErr w:type="gramEnd"/>
      <w:r>
        <w:rPr>
          <w:rStyle w:val="q4iawc"/>
        </w:rPr>
        <w:t xml:space="preserve"> tárolva ez a bizonyos adat, hogy felhasználó </w:t>
      </w:r>
      <w:r>
        <w:t>csakis</w:t>
      </w:r>
      <w:r>
        <w:t xml:space="preserve"> azt a bérletet legyen képes megvásárolni, amely épp rá vonatkozik. Példaképp 22 évesen csak a „diák” és a „felnőtt” jelenjen meg a táblázatban vagy legalább rendelés leadásánál. </w:t>
      </w:r>
    </w:p>
    <w:p w:rsidR="00464FBB" w:rsidRDefault="00690A83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Felh_telefon</w:t>
      </w:r>
      <w:proofErr w:type="spellEnd"/>
      <w:r>
        <w:t xml:space="preserve"> felhasználó telefonszáma Varchar(1</w:t>
      </w:r>
      <w:r w:rsidR="00066B0C">
        <w:t>2</w:t>
      </w:r>
      <w:r>
        <w:t xml:space="preserve">), not </w:t>
      </w:r>
      <w:proofErr w:type="gramStart"/>
      <w:r>
        <w:t>null</w:t>
      </w:r>
      <w:proofErr w:type="gramEnd"/>
      <w:r>
        <w:t xml:space="preserve"> magyar telefonszámhoz mérten lett megszabva, hogy hány karakterből állhat csak a telefonszám. </w:t>
      </w:r>
      <w:r w:rsidR="00066B0C">
        <w:t>Varchar</w:t>
      </w:r>
      <w:r w:rsidR="00131EEB">
        <w:t>-</w:t>
      </w:r>
      <w:r w:rsidR="00066B0C">
        <w:t xml:space="preserve">t </w:t>
      </w:r>
      <w:proofErr w:type="gramStart"/>
      <w:r w:rsidR="00066B0C">
        <w:t>használtunk</w:t>
      </w:r>
      <w:proofErr w:type="gramEnd"/>
      <w:r w:rsidR="00066B0C">
        <w:t xml:space="preserve"> mert legyen lehetőség „+” karaktert is belevinni a telefonszám megadáskor</w:t>
      </w:r>
      <w:r w:rsidR="006A1BB1">
        <w:t>, ha esetleg a felhasználó regisztrálás során ekképpen szeretné megadni telefonszámát.</w:t>
      </w:r>
    </w:p>
    <w:p w:rsidR="00E9468A" w:rsidRDefault="00E9468A" w:rsidP="003866FD">
      <w:pPr>
        <w:pStyle w:val="NormlWeb"/>
        <w:spacing w:before="0" w:beforeAutospacing="0" w:after="0" w:afterAutospacing="0" w:line="360" w:lineRule="auto"/>
        <w:jc w:val="both"/>
      </w:pPr>
    </w:p>
    <w:p w:rsidR="00E9468A" w:rsidRPr="00F51AAE" w:rsidRDefault="00E9468A" w:rsidP="003866FD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r w:rsidRPr="00F51AAE">
        <w:rPr>
          <w:b/>
        </w:rPr>
        <w:t>Személyi edző tábla</w:t>
      </w:r>
    </w:p>
    <w:p w:rsidR="00E9468A" w:rsidRDefault="00E9468A" w:rsidP="003866FD">
      <w:pPr>
        <w:pStyle w:val="NormlWeb"/>
        <w:spacing w:before="0" w:beforeAutospacing="0" w:after="0" w:afterAutospacing="0" w:line="360" w:lineRule="auto"/>
        <w:jc w:val="both"/>
      </w:pPr>
    </w:p>
    <w:p w:rsidR="00E9468A" w:rsidRDefault="001A5EB0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A személyi edzők </w:t>
      </w:r>
      <w:proofErr w:type="gramStart"/>
      <w:r>
        <w:t>manuálisan</w:t>
      </w:r>
      <w:proofErr w:type="gramEnd"/>
      <w:r>
        <w:t xml:space="preserve"> vannak felvéve az adatbázisba, maguk a személyi edzők is regisztrálhatnak az oldalra, azonban például jelen állás szerint, egy felhasználó csak az alapján tudd személyi edzőt maga mellé rendelni, ha kapcsolatba lép a megadott adatok egyikével, amely lehet telefonszám vagy email cím. </w:t>
      </w:r>
      <w:r w:rsidR="00883A0B">
        <w:t xml:space="preserve">Az összes adat egy személyi edzőről pontosan egy sorban lesz látható és olvasható. </w:t>
      </w:r>
    </w:p>
    <w:p w:rsidR="00B30E36" w:rsidRDefault="00B30E36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Szemelyi_edzoID</w:t>
      </w:r>
      <w:proofErr w:type="spellEnd"/>
      <w:r>
        <w:t xml:space="preserve"> primary key Int, auto increment és not </w:t>
      </w:r>
      <w:proofErr w:type="gramStart"/>
      <w:r>
        <w:t>null</w:t>
      </w:r>
      <w:proofErr w:type="gramEnd"/>
      <w:r w:rsidR="00883A0B">
        <w:t xml:space="preserve"> minden személyi edzőhöz tartozik értelem szerűen egy ID, ami alapján lehet kezelni őket.</w:t>
      </w:r>
    </w:p>
    <w:p w:rsidR="00883A0B" w:rsidRDefault="00883A0B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Szemedz_vezeteknev</w:t>
      </w:r>
      <w:proofErr w:type="spellEnd"/>
      <w:r>
        <w:t xml:space="preserve"> Varchar(50)</w:t>
      </w:r>
      <w:r w:rsidR="00181A87">
        <w:t>,</w:t>
      </w:r>
      <w:r>
        <w:t xml:space="preserve"> not </w:t>
      </w:r>
      <w:proofErr w:type="gramStart"/>
      <w:r>
        <w:t>null</w:t>
      </w:r>
      <w:proofErr w:type="gramEnd"/>
      <w:r>
        <w:t xml:space="preserve">, személyi edző vezetékneve. </w:t>
      </w:r>
    </w:p>
    <w:p w:rsidR="00883A0B" w:rsidRDefault="00883A0B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Szemedz_keresztneve</w:t>
      </w:r>
      <w:proofErr w:type="spellEnd"/>
      <w:r>
        <w:t xml:space="preserve"> Varchar(50)</w:t>
      </w:r>
      <w:r w:rsidR="00181A87">
        <w:t>,</w:t>
      </w:r>
      <w:r>
        <w:t xml:space="preserve"> not </w:t>
      </w:r>
      <w:proofErr w:type="gramStart"/>
      <w:r>
        <w:t>null</w:t>
      </w:r>
      <w:proofErr w:type="gramEnd"/>
      <w:r>
        <w:t xml:space="preserve"> személyi edző keresztneve.</w:t>
      </w:r>
    </w:p>
    <w:p w:rsidR="00883A0B" w:rsidRDefault="00883A0B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Szemedz_email</w:t>
      </w:r>
      <w:proofErr w:type="spellEnd"/>
      <w:r>
        <w:t xml:space="preserve"> Varchar(200),unique not </w:t>
      </w:r>
      <w:proofErr w:type="gramStart"/>
      <w:r>
        <w:t>null</w:t>
      </w:r>
      <w:proofErr w:type="gramEnd"/>
      <w:r>
        <w:t xml:space="preserve"> személyi edző email címe, ahol kizárólag egyszer szerepelhet egy darab email cím az adatbázisban. </w:t>
      </w:r>
    </w:p>
    <w:p w:rsidR="00883A0B" w:rsidRDefault="00883A0B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Szemedz_telefon</w:t>
      </w:r>
      <w:proofErr w:type="spellEnd"/>
      <w:r>
        <w:t xml:space="preserve"> Varchar(12)</w:t>
      </w:r>
      <w:r w:rsidR="00181A87">
        <w:t>,</w:t>
      </w:r>
      <w:r>
        <w:t xml:space="preserve"> not </w:t>
      </w:r>
      <w:proofErr w:type="gramStart"/>
      <w:r>
        <w:t>null</w:t>
      </w:r>
      <w:proofErr w:type="gramEnd"/>
      <w:r>
        <w:t xml:space="preserve"> személyi edző telefonszáma. Itt is ugyanúgy, mint a felhasználónál a magyar viszonyokhoz mérten lehet begépelni a telefonszámot, akár tetszés szerint +36-os kezdéssel a 06 helyett.</w:t>
      </w:r>
    </w:p>
    <w:p w:rsidR="00A50370" w:rsidRDefault="00A50370" w:rsidP="003866FD">
      <w:pPr>
        <w:pStyle w:val="NormlWeb"/>
        <w:spacing w:before="0" w:beforeAutospacing="0" w:after="0" w:afterAutospacing="0" w:line="360" w:lineRule="auto"/>
        <w:jc w:val="both"/>
      </w:pPr>
    </w:p>
    <w:p w:rsidR="00E62EA9" w:rsidRPr="00F51AAE" w:rsidRDefault="00E62EA9" w:rsidP="003866FD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r w:rsidRPr="00F51AAE">
        <w:rPr>
          <w:b/>
        </w:rPr>
        <w:lastRenderedPageBreak/>
        <w:t>Bérletvásárlás tábla</w:t>
      </w:r>
    </w:p>
    <w:p w:rsidR="00A50370" w:rsidRDefault="00A50370" w:rsidP="003866FD">
      <w:pPr>
        <w:pStyle w:val="NormlWeb"/>
        <w:spacing w:before="0" w:beforeAutospacing="0" w:after="0" w:afterAutospacing="0" w:line="360" w:lineRule="auto"/>
        <w:jc w:val="both"/>
      </w:pPr>
    </w:p>
    <w:p w:rsidR="00E62EA9" w:rsidRDefault="00E62EA9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Ebben a táblában található az összes jelenleg elérhető és vásárolható bérlet az oldalunkon, </w:t>
      </w:r>
      <w:r>
        <w:t>mondhatni</w:t>
      </w:r>
      <w:r>
        <w:t xml:space="preserve"> minden korosztály számára. </w:t>
      </w:r>
    </w:p>
    <w:p w:rsidR="00181A87" w:rsidRDefault="00181A87" w:rsidP="003866FD">
      <w:pPr>
        <w:pStyle w:val="NormlWeb"/>
        <w:spacing w:before="0" w:beforeAutospacing="0" w:after="0" w:afterAutospacing="0" w:line="360" w:lineRule="auto"/>
        <w:jc w:val="both"/>
      </w:pPr>
      <w:r>
        <w:t>Berlet_vasarlasID</w:t>
      </w:r>
      <w:r>
        <w:t xml:space="preserve"> primary key Int, auto inc</w:t>
      </w:r>
      <w:r w:rsidR="00131EEB">
        <w:t>r</w:t>
      </w:r>
      <w:r>
        <w:t xml:space="preserve">ement és not null, tábla elsődleges </w:t>
      </w:r>
      <w:proofErr w:type="gramStart"/>
      <w:r>
        <w:t>kulcsa</w:t>
      </w:r>
      <w:proofErr w:type="gramEnd"/>
      <w:r>
        <w:t xml:space="preserve"> és ahogy korábban minden bérlethez tartozik egy ID. </w:t>
      </w:r>
    </w:p>
    <w:p w:rsidR="00181A87" w:rsidRDefault="00181A87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Berlet_tipus</w:t>
      </w:r>
      <w:proofErr w:type="spellEnd"/>
      <w:r>
        <w:t xml:space="preserve"> Varchar(100), not null, </w:t>
      </w:r>
      <w:r w:rsidR="00183997">
        <w:t xml:space="preserve">és ebben az egységben találhatóak meg, hogy kiknek szól a bérlet, szóval példa kedvéért a felnőtt bérlet leginkább annak </w:t>
      </w:r>
      <w:proofErr w:type="gramStart"/>
      <w:r w:rsidR="00183997">
        <w:t>való</w:t>
      </w:r>
      <w:proofErr w:type="gramEnd"/>
      <w:r w:rsidR="00183997">
        <w:t xml:space="preserve"> aki nem bír diákigazolv</w:t>
      </w:r>
      <w:r w:rsidR="00584207">
        <w:t xml:space="preserve">ánnyal. Terveztük, hogy az alapján jelenjenek meg a bérlet típus ahány éves maga a felhasználó. Azonban ezt még nem sikerült </w:t>
      </w:r>
      <w:r w:rsidR="00584207">
        <w:t>jelen állapotban</w:t>
      </w:r>
      <w:r w:rsidR="00584207">
        <w:t xml:space="preserve"> kivitelezni.</w:t>
      </w:r>
    </w:p>
    <w:p w:rsidR="00584207" w:rsidRDefault="00584207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Berlet_ar</w:t>
      </w:r>
      <w:proofErr w:type="spellEnd"/>
      <w:r>
        <w:t xml:space="preserve"> Int(11), unsigned, not </w:t>
      </w:r>
      <w:proofErr w:type="gramStart"/>
      <w:r>
        <w:t>null</w:t>
      </w:r>
      <w:proofErr w:type="gramEnd"/>
      <w:r>
        <w:t xml:space="preserve">, bérletnek a bruttó szerinti ára található meg. Unsigned abból az okból került bele, hogy ne lehessen mínusz értéket megadni egy </w:t>
      </w:r>
      <w:r w:rsidR="001D76DA">
        <w:t>új bérletnél vagy módosításnál</w:t>
      </w:r>
      <w:r>
        <w:t>. Int típus pedig, hogy szabadon tudjuk változtatni az árakat komolyabb korlátozások nélkül.</w:t>
      </w:r>
    </w:p>
    <w:p w:rsidR="00584207" w:rsidRDefault="00584207" w:rsidP="003866FD">
      <w:pPr>
        <w:pStyle w:val="NormlWeb"/>
        <w:spacing w:before="0" w:beforeAutospacing="0" w:after="0" w:afterAutospacing="0" w:line="360" w:lineRule="auto"/>
        <w:jc w:val="both"/>
      </w:pPr>
    </w:p>
    <w:p w:rsidR="00584207" w:rsidRPr="00F51AAE" w:rsidRDefault="00584207" w:rsidP="003866FD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r w:rsidRPr="00F51AAE">
        <w:rPr>
          <w:b/>
        </w:rPr>
        <w:t>Termék tábla</w:t>
      </w:r>
    </w:p>
    <w:p w:rsidR="00584207" w:rsidRDefault="00584207" w:rsidP="003866FD">
      <w:pPr>
        <w:pStyle w:val="NormlWeb"/>
        <w:spacing w:before="0" w:beforeAutospacing="0" w:after="0" w:afterAutospacing="0" w:line="360" w:lineRule="auto"/>
        <w:jc w:val="both"/>
      </w:pPr>
    </w:p>
    <w:p w:rsidR="00584207" w:rsidRDefault="00584207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A táblában tárolódnak a különféle </w:t>
      </w:r>
      <w:r w:rsidR="00131EEB">
        <w:t>étrendkiegészítők</w:t>
      </w:r>
      <w:r>
        <w:t xml:space="preserve"> számtalan adatai, amelyeket lehetőség van megvásárolni az oldalon</w:t>
      </w:r>
      <w:r w:rsidR="00E74E97">
        <w:t>, egy gomb megnyomásának a segítségével.</w:t>
      </w:r>
    </w:p>
    <w:p w:rsidR="001D76DA" w:rsidRDefault="001D76DA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TermekID, primary key Int, auto increment, not </w:t>
      </w:r>
      <w:proofErr w:type="gramStart"/>
      <w:r>
        <w:t>null</w:t>
      </w:r>
      <w:proofErr w:type="gramEnd"/>
      <w:r>
        <w:t xml:space="preserve">, a tábla elsődleges kulcsa. </w:t>
      </w:r>
      <w:r w:rsidR="00E74E97">
        <w:t>A rendelésnél kulcs fontosságú szerepet</w:t>
      </w:r>
    </w:p>
    <w:p w:rsidR="00E74E97" w:rsidRDefault="00483FF6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Termek_nev</w:t>
      </w:r>
      <w:proofErr w:type="spellEnd"/>
      <w:r>
        <w:t xml:space="preserve"> Varchar(100), not </w:t>
      </w:r>
      <w:proofErr w:type="gramStart"/>
      <w:r>
        <w:t>null</w:t>
      </w:r>
      <w:proofErr w:type="gramEnd"/>
      <w:r w:rsidR="00E74E97">
        <w:t xml:space="preserve"> a termék pontos megnevezése. </w:t>
      </w:r>
    </w:p>
    <w:p w:rsidR="00E74E97" w:rsidRDefault="00E74E97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Ar</w:t>
      </w:r>
      <w:proofErr w:type="spellEnd"/>
      <w:r>
        <w:t xml:space="preserve"> Int(11), unsigned, not </w:t>
      </w:r>
      <w:proofErr w:type="gramStart"/>
      <w:r>
        <w:t>null</w:t>
      </w:r>
      <w:proofErr w:type="gramEnd"/>
      <w:r>
        <w:t xml:space="preserve"> a termék áfával növelt ára. </w:t>
      </w:r>
    </w:p>
    <w:p w:rsidR="00E74E97" w:rsidRDefault="00E74E97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Keszlet</w:t>
      </w:r>
      <w:proofErr w:type="spellEnd"/>
      <w:r>
        <w:t xml:space="preserve"> Int(11) unsigned, not </w:t>
      </w:r>
      <w:proofErr w:type="gramStart"/>
      <w:r>
        <w:t>null</w:t>
      </w:r>
      <w:proofErr w:type="gramEnd"/>
      <w:r>
        <w:t xml:space="preserve"> jelenleg mennyi van készleten egy adott termékből, ez </w:t>
      </w:r>
      <w:proofErr w:type="spellStart"/>
      <w:r w:rsidRPr="00E74E97">
        <w:t>redukálódik</w:t>
      </w:r>
      <w:proofErr w:type="spellEnd"/>
      <w:r>
        <w:t>, amint a felhasználó vásárolt egy termékből.</w:t>
      </w:r>
    </w:p>
    <w:p w:rsidR="00E74E97" w:rsidRDefault="00E74E97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Kaphato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/Boolean not null, ha </w:t>
      </w:r>
      <w:r w:rsidR="00785EA6">
        <w:t xml:space="preserve">esetleg egy termék jelenleg nincs </w:t>
      </w:r>
      <w:proofErr w:type="gramStart"/>
      <w:r w:rsidR="00785EA6">
        <w:t>készleten</w:t>
      </w:r>
      <w:proofErr w:type="gramEnd"/>
      <w:r w:rsidR="00785EA6">
        <w:t xml:space="preserve"> akkor azt egy bizonyos módon kilesz írva a felhasználónak. </w:t>
      </w:r>
    </w:p>
    <w:p w:rsidR="00785EA6" w:rsidRDefault="00785EA6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Leiras</w:t>
      </w:r>
      <w:proofErr w:type="spellEnd"/>
      <w:r>
        <w:t xml:space="preserve"> Text, not </w:t>
      </w:r>
      <w:proofErr w:type="gramStart"/>
      <w:r>
        <w:t>null</w:t>
      </w:r>
      <w:proofErr w:type="gramEnd"/>
      <w:r>
        <w:t xml:space="preserve"> a termékről egy </w:t>
      </w:r>
      <w:r>
        <w:t>iromány</w:t>
      </w:r>
      <w:r>
        <w:t xml:space="preserve">, hogy mi is pontosan, esetleg, hogyan érdemes szedni, egyéb tulajdonságai egy adott terméknek stb. </w:t>
      </w:r>
    </w:p>
    <w:p w:rsidR="00785EA6" w:rsidRDefault="00785EA6" w:rsidP="003866FD">
      <w:pPr>
        <w:pStyle w:val="NormlWeb"/>
        <w:spacing w:before="0" w:beforeAutospacing="0" w:after="0" w:afterAutospacing="0" w:line="360" w:lineRule="auto"/>
        <w:jc w:val="both"/>
      </w:pPr>
    </w:p>
    <w:p w:rsidR="00785EA6" w:rsidRPr="00F51AAE" w:rsidRDefault="00785EA6" w:rsidP="003866FD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r w:rsidRPr="00F51AAE">
        <w:rPr>
          <w:b/>
        </w:rPr>
        <w:t>Rendelés tábla</w:t>
      </w:r>
    </w:p>
    <w:p w:rsidR="00785EA6" w:rsidRDefault="00785EA6" w:rsidP="003866FD">
      <w:pPr>
        <w:pStyle w:val="NormlWeb"/>
        <w:spacing w:before="0" w:beforeAutospacing="0" w:after="0" w:afterAutospacing="0" w:line="360" w:lineRule="auto"/>
        <w:jc w:val="both"/>
      </w:pPr>
    </w:p>
    <w:p w:rsidR="00F51AAE" w:rsidRDefault="00D544BB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Egy bizonyos rendelés mely termékhez vagy bérlethez és felhasználóhoz tartozik, megjegyzéssel együtt némely esetekben, mivel az opcionális és időponttal együtt. </w:t>
      </w:r>
    </w:p>
    <w:p w:rsidR="00D544BB" w:rsidRDefault="00D544BB" w:rsidP="003866FD">
      <w:pPr>
        <w:pStyle w:val="NormlWeb"/>
        <w:spacing w:before="0" w:beforeAutospacing="0" w:after="0" w:afterAutospacing="0" w:line="360" w:lineRule="auto"/>
        <w:jc w:val="both"/>
      </w:pPr>
      <w:r>
        <w:lastRenderedPageBreak/>
        <w:t xml:space="preserve">A rendelés az egyetlen olyan tábla amelyt nem lehet módosítani rendelés leadása után. Csak törölni, olvasni és létrehozni lehetséges. Az összes többi táblában </w:t>
      </w:r>
      <w:r>
        <w:t>mindazonáltal</w:t>
      </w:r>
      <w:r>
        <w:t xml:space="preserve"> a módosítás </w:t>
      </w:r>
      <w:proofErr w:type="gramStart"/>
      <w:r>
        <w:t>funkció</w:t>
      </w:r>
      <w:proofErr w:type="gramEnd"/>
      <w:r>
        <w:t xml:space="preserve"> megtalálható.</w:t>
      </w:r>
    </w:p>
    <w:p w:rsidR="00D544BB" w:rsidRDefault="00D544BB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RendelesID primary key Int, auto increment, not </w:t>
      </w:r>
      <w:proofErr w:type="gramStart"/>
      <w:r>
        <w:t>null</w:t>
      </w:r>
      <w:proofErr w:type="gramEnd"/>
      <w:r>
        <w:t xml:space="preserve">, abban az esetben, ha egy felhasználó, bérlet típus vagy termék törlődik akkor ezzel párhuzamosan a hozzájuk tartozó rendelés ID is </w:t>
      </w:r>
      <w:r w:rsidR="007236D5">
        <w:t>törlődni</w:t>
      </w:r>
      <w:r>
        <w:t xml:space="preserve"> fog. </w:t>
      </w:r>
      <w:r w:rsidR="007236D5">
        <w:t>A</w:t>
      </w:r>
      <w:r w:rsidR="007236D5">
        <w:t>zaz</w:t>
      </w:r>
      <w:r w:rsidR="007236D5">
        <w:t xml:space="preserve"> a</w:t>
      </w:r>
      <w:r>
        <w:t xml:space="preserve">z adatbázis nem tárolja el azokat a </w:t>
      </w:r>
      <w:proofErr w:type="gramStart"/>
      <w:r>
        <w:t>rendeléseket</w:t>
      </w:r>
      <w:proofErr w:type="gramEnd"/>
      <w:r>
        <w:t xml:space="preserve"> amelyek</w:t>
      </w:r>
      <w:r w:rsidR="007236D5">
        <w:t xml:space="preserve">hez már nem tartozik felhasználó vagy bérlet vagy termék. </w:t>
      </w:r>
    </w:p>
    <w:p w:rsidR="007236D5" w:rsidRDefault="007236D5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Rendeles_idopont Datetime, not </w:t>
      </w:r>
      <w:proofErr w:type="gramStart"/>
      <w:r>
        <w:t>null</w:t>
      </w:r>
      <w:proofErr w:type="gramEnd"/>
      <w:r>
        <w:t xml:space="preserve">, ez automatikusan generálodig másodperc pontosan, abban a pillanatban, amint a rendelés létre lett hozva a felhasználó által.  </w:t>
      </w:r>
    </w:p>
    <w:p w:rsidR="007236D5" w:rsidRDefault="007236D5" w:rsidP="003866FD">
      <w:pPr>
        <w:pStyle w:val="NormlWeb"/>
        <w:spacing w:before="0" w:beforeAutospacing="0" w:after="0" w:afterAutospacing="0" w:line="360" w:lineRule="auto"/>
        <w:jc w:val="both"/>
      </w:pPr>
      <w:proofErr w:type="spellStart"/>
      <w:r>
        <w:t>Megjegyzes</w:t>
      </w:r>
      <w:proofErr w:type="spellEnd"/>
      <w:r>
        <w:t xml:space="preserve"> Text, </w:t>
      </w:r>
      <w:proofErr w:type="gramStart"/>
      <w:r>
        <w:t>null</w:t>
      </w:r>
      <w:proofErr w:type="gramEnd"/>
      <w:r>
        <w:t xml:space="preserve">, a termékrendelésnél opcionálisan lehet írni, abban a kapcsolatban, ha a felhasználó esetleg szeretne üzenni a rendelés ügyben. </w:t>
      </w:r>
    </w:p>
    <w:p w:rsidR="007236D5" w:rsidRDefault="007236D5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TermekID Foreign key Int, </w:t>
      </w:r>
      <w:proofErr w:type="gramStart"/>
      <w:r>
        <w:t>null</w:t>
      </w:r>
      <w:proofErr w:type="gramEnd"/>
      <w:r>
        <w:t xml:space="preserve">, termek nevezetű táblának az elsődleges kulcsa, </w:t>
      </w:r>
      <w:r w:rsidR="00C6697A">
        <w:t xml:space="preserve">viszont </w:t>
      </w:r>
      <w:r>
        <w:t>mint idegen kulcs a rendel</w:t>
      </w:r>
      <w:r w:rsidR="00C6697A">
        <w:t xml:space="preserve">és táblában. </w:t>
      </w:r>
    </w:p>
    <w:p w:rsidR="00A71540" w:rsidRDefault="00A71540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Berlet_vasarlasID Foreign key Int, </w:t>
      </w:r>
      <w:proofErr w:type="gramStart"/>
      <w:r>
        <w:t>null</w:t>
      </w:r>
      <w:proofErr w:type="gramEnd"/>
      <w:r>
        <w:t xml:space="preserve">, berlet_vasarlas táblából származó elsődleges kulcs. </w:t>
      </w:r>
    </w:p>
    <w:p w:rsidR="00A71540" w:rsidRDefault="00A71540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FelhasznaloID Foreign key Int, not </w:t>
      </w:r>
      <w:proofErr w:type="gramStart"/>
      <w:r>
        <w:t>null</w:t>
      </w:r>
      <w:proofErr w:type="gramEnd"/>
      <w:r>
        <w:t xml:space="preserve">, felhasznalo tábla elsődleges kulcsa. </w:t>
      </w:r>
    </w:p>
    <w:p w:rsidR="00A71540" w:rsidRDefault="00327D8C" w:rsidP="003866FD">
      <w:pPr>
        <w:pStyle w:val="NormlWeb"/>
        <w:spacing w:before="0" w:beforeAutospacing="0" w:after="0" w:afterAutospacing="0" w:line="360" w:lineRule="auto"/>
        <w:jc w:val="both"/>
      </w:pPr>
      <w:r>
        <w:t>Az idegen kulcsokhoz tartozó adatai láthatóak lesznek a rendelés leadását</w:t>
      </w:r>
      <w:r w:rsidR="00EC58D0">
        <w:t xml:space="preserve"> követően getById segítségével.</w:t>
      </w:r>
      <w:r w:rsidR="00CD3EC5">
        <w:t xml:space="preserve"> TermekID és berlet_vasarlasID azért lehetnek </w:t>
      </w:r>
      <w:proofErr w:type="gramStart"/>
      <w:r w:rsidR="00CD3EC5">
        <w:t>null</w:t>
      </w:r>
      <w:proofErr w:type="gramEnd"/>
      <w:r w:rsidR="00CD3EC5">
        <w:t xml:space="preserve"> mert ne ütközőn hibába a rendszer mikor rendelés létrehozás történik a weboldalon.</w:t>
      </w:r>
    </w:p>
    <w:p w:rsidR="00CD3EC5" w:rsidRDefault="00CD3EC5" w:rsidP="003866FD">
      <w:pPr>
        <w:pStyle w:val="NormlWeb"/>
        <w:spacing w:before="0" w:beforeAutospacing="0" w:after="0" w:afterAutospacing="0" w:line="360" w:lineRule="auto"/>
        <w:jc w:val="both"/>
      </w:pPr>
    </w:p>
    <w:p w:rsidR="00D07985" w:rsidRPr="00F63F8A" w:rsidRDefault="00D07985" w:rsidP="003866FD">
      <w:pPr>
        <w:pStyle w:val="NormlWeb"/>
        <w:spacing w:before="0" w:beforeAutospacing="0" w:after="0" w:afterAutospacing="0" w:line="360" w:lineRule="auto"/>
        <w:jc w:val="both"/>
        <w:rPr>
          <w:b/>
          <w:bCs/>
          <w:sz w:val="28"/>
        </w:rPr>
      </w:pPr>
      <w:r w:rsidRPr="00F63F8A">
        <w:rPr>
          <w:b/>
          <w:bCs/>
          <w:sz w:val="28"/>
        </w:rPr>
        <w:t>Részletes feladatspecifikáció, algoritmusok</w:t>
      </w:r>
    </w:p>
    <w:p w:rsidR="00D07985" w:rsidRPr="00F63F8A" w:rsidRDefault="00D07985" w:rsidP="003866FD">
      <w:pPr>
        <w:pStyle w:val="NormlWeb"/>
        <w:spacing w:before="0" w:beforeAutospacing="0" w:after="0" w:afterAutospacing="0" w:line="360" w:lineRule="auto"/>
        <w:jc w:val="both"/>
        <w:rPr>
          <w:b/>
          <w:bCs/>
          <w:sz w:val="28"/>
        </w:rPr>
      </w:pPr>
    </w:p>
    <w:p w:rsidR="00D07985" w:rsidRPr="00F63F8A" w:rsidRDefault="00D07985" w:rsidP="003866FD">
      <w:pPr>
        <w:pStyle w:val="NormlWeb"/>
        <w:spacing w:before="0" w:beforeAutospacing="0" w:after="0" w:afterAutospacing="0" w:line="360" w:lineRule="auto"/>
        <w:jc w:val="both"/>
        <w:rPr>
          <w:b/>
          <w:bCs/>
          <w:sz w:val="28"/>
        </w:rPr>
      </w:pPr>
      <w:r w:rsidRPr="00F63F8A">
        <w:rPr>
          <w:b/>
          <w:bCs/>
          <w:sz w:val="28"/>
        </w:rPr>
        <w:t>Forráskód</w:t>
      </w:r>
    </w:p>
    <w:p w:rsidR="00D07985" w:rsidRPr="00F63F8A" w:rsidRDefault="00D07985" w:rsidP="003866FD">
      <w:pPr>
        <w:pStyle w:val="NormlWeb"/>
        <w:spacing w:before="0" w:beforeAutospacing="0" w:after="0" w:afterAutospacing="0" w:line="360" w:lineRule="auto"/>
        <w:jc w:val="both"/>
        <w:rPr>
          <w:b/>
          <w:bCs/>
          <w:sz w:val="28"/>
        </w:rPr>
      </w:pPr>
    </w:p>
    <w:p w:rsidR="00D07985" w:rsidRPr="00F63F8A" w:rsidRDefault="00D07985" w:rsidP="003866FD">
      <w:pPr>
        <w:pStyle w:val="NormlWeb"/>
        <w:spacing w:before="0" w:beforeAutospacing="0" w:after="0" w:afterAutospacing="0" w:line="360" w:lineRule="auto"/>
        <w:jc w:val="both"/>
        <w:rPr>
          <w:b/>
          <w:bCs/>
          <w:sz w:val="28"/>
        </w:rPr>
      </w:pPr>
      <w:r w:rsidRPr="00F63F8A">
        <w:rPr>
          <w:b/>
          <w:bCs/>
          <w:sz w:val="28"/>
        </w:rPr>
        <w:t>Tesztelési dokumentáció</w:t>
      </w:r>
    </w:p>
    <w:p w:rsidR="00242763" w:rsidRDefault="00242763" w:rsidP="003866FD">
      <w:pPr>
        <w:pStyle w:val="NormlWeb"/>
        <w:spacing w:before="0" w:beforeAutospacing="0" w:after="0" w:afterAutospacing="0" w:line="360" w:lineRule="auto"/>
        <w:jc w:val="both"/>
        <w:rPr>
          <w:b/>
          <w:bCs/>
          <w:sz w:val="28"/>
        </w:rPr>
      </w:pPr>
    </w:p>
    <w:p w:rsidR="00131EEB" w:rsidRPr="00F63F8A" w:rsidRDefault="00D07985" w:rsidP="003866FD">
      <w:pPr>
        <w:pStyle w:val="NormlWeb"/>
        <w:spacing w:before="0" w:beforeAutospacing="0" w:after="0" w:afterAutospacing="0" w:line="360" w:lineRule="auto"/>
        <w:jc w:val="both"/>
        <w:rPr>
          <w:b/>
          <w:bCs/>
          <w:sz w:val="28"/>
        </w:rPr>
      </w:pPr>
      <w:r w:rsidRPr="00F63F8A">
        <w:rPr>
          <w:b/>
          <w:bCs/>
          <w:sz w:val="28"/>
        </w:rPr>
        <w:t>Továbbfejlesztési lehetőségek</w:t>
      </w:r>
    </w:p>
    <w:p w:rsidR="00D13654" w:rsidRDefault="00F63F8A" w:rsidP="003866FD">
      <w:pPr>
        <w:pStyle w:val="NormlWeb"/>
        <w:spacing w:before="0" w:beforeAutospacing="0" w:after="0" w:afterAutospacing="0" w:line="360" w:lineRule="auto"/>
        <w:jc w:val="both"/>
      </w:pPr>
      <w:r w:rsidRPr="00F63F8A">
        <w:rPr>
          <w:bCs/>
        </w:rPr>
        <w:t>A weba</w:t>
      </w:r>
      <w:r>
        <w:rPr>
          <w:bCs/>
        </w:rPr>
        <w:t xml:space="preserve">lkalmazás fejlesztése során nagy mennyiségű </w:t>
      </w:r>
      <w:proofErr w:type="spellStart"/>
      <w:r>
        <w:rPr>
          <w:bCs/>
        </w:rPr>
        <w:t>feature</w:t>
      </w:r>
      <w:proofErr w:type="spellEnd"/>
      <w:r>
        <w:rPr>
          <w:bCs/>
        </w:rPr>
        <w:t>-t terveztünk és szerettünk volna végbe vinni.</w:t>
      </w:r>
      <w:r w:rsidRPr="00F63F8A">
        <w:t xml:space="preserve"> </w:t>
      </w:r>
      <w:r>
        <w:t>S</w:t>
      </w:r>
      <w:r>
        <w:t>ajnálatos módon</w:t>
      </w:r>
      <w:r>
        <w:t xml:space="preserve"> az idő hiányában és kevés szakmai tapasztalóknak köszönhetően nem sikerült az elképzeléseink szerint minden egyes ötletet megalkotni. </w:t>
      </w:r>
    </w:p>
    <w:p w:rsidR="000050C4" w:rsidRDefault="00D13654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Szerettünk volna </w:t>
      </w:r>
      <w:r w:rsidR="00FF7917">
        <w:t xml:space="preserve">egy </w:t>
      </w:r>
      <w:r>
        <w:t xml:space="preserve">QR kódolvasó rendszert a bérletekre, amelyet kilehetett volna nyomtatni (vagyis magát a bérletet, amelyen az egyéni QR szerepelt volna). </w:t>
      </w:r>
    </w:p>
    <w:p w:rsidR="00D13654" w:rsidRDefault="00D13654" w:rsidP="003866FD">
      <w:pPr>
        <w:pStyle w:val="NormlWeb"/>
        <w:spacing w:before="0" w:beforeAutospacing="0" w:after="0" w:afterAutospacing="0" w:line="360" w:lineRule="auto"/>
        <w:jc w:val="both"/>
      </w:pPr>
      <w:r>
        <w:lastRenderedPageBreak/>
        <w:t>I</w:t>
      </w:r>
      <w:r>
        <w:t>ly módon</w:t>
      </w:r>
      <w:r>
        <w:t xml:space="preserve"> lehetősége lett volna a felhasználónak </w:t>
      </w:r>
      <w:r w:rsidR="00FF7917">
        <w:t>nemes egyszerűséggel</w:t>
      </w:r>
      <w:r>
        <w:t xml:space="preserve"> be szkennelni bérleten található QR kódot és megtudnia, hogy az adott bérlett jegye még meddig érvényes</w:t>
      </w:r>
      <w:r w:rsidR="00FF7917">
        <w:t xml:space="preserve"> még</w:t>
      </w:r>
      <w:r>
        <w:t xml:space="preserve">. Természetesen ezen kívül a QR tartalmazta volna a felhasználó összes adatát és a bérlethez kapcsolódó fontosabb </w:t>
      </w:r>
      <w:proofErr w:type="gramStart"/>
      <w:r>
        <w:t>információkat</w:t>
      </w:r>
      <w:proofErr w:type="gramEnd"/>
      <w:r>
        <w:t xml:space="preserve">. </w:t>
      </w:r>
    </w:p>
    <w:p w:rsidR="00FF7917" w:rsidRDefault="00FF7917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Különböző </w:t>
      </w:r>
      <w:proofErr w:type="spellStart"/>
      <w:r>
        <w:t>role</w:t>
      </w:r>
      <w:proofErr w:type="spellEnd"/>
      <w:r>
        <w:t xml:space="preserve">-ok bevezetése, hogy gördülékenyebben lehessen használni az oldalt, </w:t>
      </w:r>
      <w:proofErr w:type="spellStart"/>
      <w:r>
        <w:t>admin</w:t>
      </w:r>
      <w:proofErr w:type="spellEnd"/>
      <w:r>
        <w:t xml:space="preserve">, sima felhasználó, személyi edző jogok. </w:t>
      </w:r>
      <w:proofErr w:type="spellStart"/>
      <w:r>
        <w:t>Admin</w:t>
      </w:r>
      <w:proofErr w:type="spellEnd"/>
      <w:r>
        <w:t xml:space="preserve"> joggal rendelkező felhasználóknak nyilvánvalóan lett volna lehetősége minden tárolt eljárás vagy </w:t>
      </w:r>
      <w:proofErr w:type="spellStart"/>
      <w:r>
        <w:t>feature</w:t>
      </w:r>
      <w:proofErr w:type="spellEnd"/>
      <w:r>
        <w:t xml:space="preserve"> használata. Felhasználók és a személyi edzők kizárólag a nevükből fakadóan csak azokat a </w:t>
      </w:r>
      <w:proofErr w:type="gramStart"/>
      <w:r>
        <w:t>funkciókat</w:t>
      </w:r>
      <w:proofErr w:type="gramEnd"/>
      <w:r>
        <w:t xml:space="preserve"> lehettek volna képesek használni a weboldalon. </w:t>
      </w:r>
    </w:p>
    <w:p w:rsidR="00F05822" w:rsidRDefault="00F05822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A különböző jogok után szerintem elmaradhatatlan a security, legalább a </w:t>
      </w:r>
      <w:proofErr w:type="spellStart"/>
      <w:r>
        <w:t>legalapabb</w:t>
      </w:r>
      <w:proofErr w:type="spellEnd"/>
      <w:r>
        <w:t xml:space="preserve"> biztonság, hogy valami szinten a felhasználók adatai </w:t>
      </w:r>
      <w:proofErr w:type="gramStart"/>
      <w:r>
        <w:t>lelegyenek</w:t>
      </w:r>
      <w:proofErr w:type="gramEnd"/>
      <w:r>
        <w:t xml:space="preserve"> védve. Belépéskor a </w:t>
      </w:r>
      <w:proofErr w:type="spellStart"/>
      <w:r>
        <w:t>token</w:t>
      </w:r>
      <w:proofErr w:type="spellEnd"/>
      <w:r>
        <w:t xml:space="preserve"> </w:t>
      </w:r>
      <w:proofErr w:type="gramStart"/>
      <w:r>
        <w:t>lelegyen</w:t>
      </w:r>
      <w:proofErr w:type="gramEnd"/>
      <w:r>
        <w:t xml:space="preserve"> kódolva és maga jelszó is. Véletlenül se legyen olvasható a cím sorban és </w:t>
      </w:r>
      <w:proofErr w:type="gramStart"/>
      <w:r>
        <w:t>a  konzolban</w:t>
      </w:r>
      <w:proofErr w:type="gramEnd"/>
      <w:r>
        <w:t xml:space="preserve">. </w:t>
      </w:r>
    </w:p>
    <w:p w:rsidR="00FF7917" w:rsidRDefault="00FF7917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Ezt a gondolatot folytatva </w:t>
      </w:r>
      <w:proofErr w:type="spellStart"/>
      <w:r>
        <w:t>Blob</w:t>
      </w:r>
      <w:proofErr w:type="spellEnd"/>
      <w:r>
        <w:t xml:space="preserve"> </w:t>
      </w:r>
      <w:proofErr w:type="gramStart"/>
      <w:r>
        <w:t>fájl</w:t>
      </w:r>
      <w:proofErr w:type="gramEnd"/>
      <w:r>
        <w:t xml:space="preserve"> vagyis kép fájl kezelése. A felhasználónak, személyi edzőnek és a termékeknek legyen saját képe, avatárja, portréja, amivel könnyedén </w:t>
      </w:r>
      <w:proofErr w:type="spellStart"/>
      <w:r>
        <w:t>felismerhetőek</w:t>
      </w:r>
      <w:proofErr w:type="spellEnd"/>
      <w:r>
        <w:t xml:space="preserve"> tudtak volna válni. S ezt különösebb korlátok nélkül tudták volna változtatni. A képarány pontosan </w:t>
      </w:r>
      <w:proofErr w:type="gramStart"/>
      <w:r>
        <w:t>meglett</w:t>
      </w:r>
      <w:proofErr w:type="gramEnd"/>
      <w:r>
        <w:t xml:space="preserve"> volna határozva. </w:t>
      </w:r>
    </w:p>
    <w:p w:rsidR="00FF7917" w:rsidRDefault="000E68AA" w:rsidP="003866FD">
      <w:pPr>
        <w:pStyle w:val="NormlWeb"/>
        <w:spacing w:before="0" w:beforeAutospacing="0" w:after="0" w:afterAutospacing="0" w:line="360" w:lineRule="auto"/>
        <w:jc w:val="both"/>
      </w:pPr>
      <w:r>
        <w:t>A következő a listán, hogy a felhasználónak legyen arra lehetősége, hogy megadott szabad időpontok alapján tudjon személyi edzőt le foglalni magának. Anélkül, hogy kapcsolatba keljen neki lépnie a</w:t>
      </w:r>
      <w:r w:rsidR="0085687D">
        <w:t xml:space="preserve"> személyi edzővel a</w:t>
      </w:r>
      <w:r>
        <w:t xml:space="preserve">z ügy érdekében. </w:t>
      </w:r>
      <w:r w:rsidR="007D6EB8">
        <w:t>Természetesen ettől függetlenül a személyi edző azon adatai továbbra is megtalálhatóak lehetnének, amellyel korábban kapcsolatba lehetett lépni.</w:t>
      </w:r>
      <w:r w:rsidR="00207BCE">
        <w:t xml:space="preserve"> Ezen belül a személyi edzők fel legyenek osztva, akik csak személyes órát tartanak, és akik csak csoportos órát, akik csoportos edzők lennének. É</w:t>
      </w:r>
      <w:r w:rsidR="00207BCE">
        <w:t>rtelemszerűen</w:t>
      </w:r>
      <w:r w:rsidR="00207BCE">
        <w:t xml:space="preserve"> lenne olyan edző, aki mint két tábort erősíteni. </w:t>
      </w:r>
    </w:p>
    <w:p w:rsidR="00EB7DF5" w:rsidRDefault="00207BCE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Rendelésnél lehessen ingyenesen házhozszállítással is kérni a felhasználónak a megrendelt árukat, amivel bejönne egy újabb tábla például tartózkodási hely címmel. </w:t>
      </w:r>
    </w:p>
    <w:p w:rsidR="00207BCE" w:rsidRDefault="00207BCE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Ez a </w:t>
      </w:r>
      <w:proofErr w:type="gramStart"/>
      <w:r>
        <w:t>funkció</w:t>
      </w:r>
      <w:proofErr w:type="gramEnd"/>
      <w:r>
        <w:t xml:space="preserve"> csak egy bizonyos km hatótávolságban lenne engedélyezve, akik kívül estek azoknak csak a személyes átvétel lehetőség lenne az edzőteremben. </w:t>
      </w:r>
    </w:p>
    <w:p w:rsidR="00207BCE" w:rsidRDefault="00207BCE" w:rsidP="003866FD">
      <w:pPr>
        <w:pStyle w:val="NormlWeb"/>
        <w:spacing w:before="0" w:beforeAutospacing="0" w:after="0" w:afterAutospacing="0" w:line="360" w:lineRule="auto"/>
        <w:jc w:val="both"/>
      </w:pPr>
      <w:r>
        <w:t>Termékekről legyen lehetőség értékelést írni a felhasználóknak és</w:t>
      </w:r>
      <w:r w:rsidR="00EC18BF">
        <w:t xml:space="preserve"> akár</w:t>
      </w:r>
      <w:r>
        <w:t xml:space="preserve"> ötös skálán csillagozni, hogy mennyire volt megelégedve a termékkel. </w:t>
      </w:r>
      <w:r w:rsidR="00EC18BF">
        <w:t xml:space="preserve">Ráadásul minden terméknek külön oldalt biztosítani ahol kényelmesen és rendezetten lennének leírva </w:t>
      </w:r>
      <w:r w:rsidR="00EC18BF">
        <w:t>alaposan</w:t>
      </w:r>
      <w:r w:rsidR="00EC18BF">
        <w:t xml:space="preserve"> a termékkel kapcsolatos </w:t>
      </w:r>
      <w:proofErr w:type="gramStart"/>
      <w:r w:rsidR="00EC18BF">
        <w:t>információk</w:t>
      </w:r>
      <w:proofErr w:type="gramEnd"/>
      <w:r w:rsidR="00EC18BF">
        <w:t xml:space="preserve"> és esetleg, hogy mely cég hozza forgalomba vagy gyártja Magyarországon. </w:t>
      </w:r>
    </w:p>
    <w:p w:rsidR="003866FD" w:rsidRDefault="00EB7DF5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Közös véleményünk alapján úgy gondoljuk, hogy a felsoroltak összese érdemes megvalósítani a jövőben, némelyek kötelező jelleggel is, de csomó színesebbé és </w:t>
      </w:r>
      <w:r w:rsidRPr="00EB7DF5">
        <w:t xml:space="preserve">felhasználó barátabbá </w:t>
      </w:r>
      <w:r>
        <w:t>tudná varázsolni a weboldalt.</w:t>
      </w:r>
    </w:p>
    <w:p w:rsidR="00D123B8" w:rsidRPr="00F63F8A" w:rsidRDefault="00D123B8" w:rsidP="00D123B8">
      <w:pPr>
        <w:pStyle w:val="NormlWeb"/>
        <w:spacing w:before="0" w:beforeAutospacing="0" w:after="0" w:afterAutospacing="0" w:line="360" w:lineRule="auto"/>
        <w:jc w:val="both"/>
        <w:rPr>
          <w:b/>
          <w:bCs/>
          <w:sz w:val="28"/>
        </w:rPr>
      </w:pPr>
      <w:r w:rsidRPr="00F63F8A">
        <w:rPr>
          <w:b/>
          <w:bCs/>
          <w:sz w:val="28"/>
        </w:rPr>
        <w:lastRenderedPageBreak/>
        <w:t>Irodalomjegyzék, forrásmegjelölés</w:t>
      </w:r>
    </w:p>
    <w:p w:rsidR="00FE42C5" w:rsidRPr="007E3025" w:rsidRDefault="00FE42C5" w:rsidP="00FE42C5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r w:rsidRPr="007E3025">
        <w:rPr>
          <w:b/>
        </w:rPr>
        <w:t>Spring Boot back-end fejlesztése és megértése</w:t>
      </w:r>
    </w:p>
    <w:p w:rsidR="00FE42C5" w:rsidRPr="007E3025" w:rsidRDefault="00FE42C5" w:rsidP="00FE42C5">
      <w:pPr>
        <w:pStyle w:val="NormlWeb"/>
        <w:spacing w:before="0" w:beforeAutospacing="0" w:after="0" w:afterAutospacing="0" w:line="360" w:lineRule="auto"/>
        <w:ind w:left="270"/>
        <w:jc w:val="both"/>
      </w:pPr>
      <w:hyperlink r:id="rId8" w:history="1">
        <w:r w:rsidRPr="007E3025">
          <w:rPr>
            <w:rStyle w:val="Hiperhivatkozs"/>
            <w:color w:val="auto"/>
            <w:u w:val="none"/>
          </w:rPr>
          <w:t>https://www.youtube.com/watch?v=oTosinxsR5g&amp;t=1523s</w:t>
        </w:r>
      </w:hyperlink>
    </w:p>
    <w:p w:rsidR="00FE42C5" w:rsidRPr="00FE42C5" w:rsidRDefault="00FE42C5" w:rsidP="00FE42C5">
      <w:pPr>
        <w:pStyle w:val="NormlWeb"/>
        <w:spacing w:before="0" w:beforeAutospacing="0" w:after="0" w:afterAutospacing="0" w:line="360" w:lineRule="auto"/>
        <w:ind w:left="270"/>
        <w:jc w:val="both"/>
      </w:pPr>
      <w:hyperlink r:id="rId9" w:history="1">
        <w:r w:rsidRPr="00FE42C5">
          <w:rPr>
            <w:rStyle w:val="Hiperhivatkozs"/>
            <w:color w:val="auto"/>
            <w:u w:val="none"/>
          </w:rPr>
          <w:t>https://www.youtube.com/watch?v=Gx4iBLKLVHk&amp;t=785s</w:t>
        </w:r>
      </w:hyperlink>
    </w:p>
    <w:p w:rsidR="00FE42C5" w:rsidRPr="00FE42C5" w:rsidRDefault="00FE42C5" w:rsidP="00FE42C5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r w:rsidRPr="00FE42C5">
        <w:rPr>
          <w:b/>
        </w:rPr>
        <w:t xml:space="preserve">Spring Boot </w:t>
      </w:r>
      <w:proofErr w:type="spellStart"/>
      <w:r w:rsidRPr="00FE42C5">
        <w:rPr>
          <w:b/>
        </w:rPr>
        <w:t>exception</w:t>
      </w:r>
      <w:proofErr w:type="spellEnd"/>
      <w:r w:rsidRPr="00FE42C5">
        <w:rPr>
          <w:b/>
        </w:rPr>
        <w:t xml:space="preserve"> </w:t>
      </w:r>
      <w:proofErr w:type="spellStart"/>
      <w:r w:rsidRPr="00FE42C5">
        <w:rPr>
          <w:b/>
        </w:rPr>
        <w:t>handling</w:t>
      </w:r>
      <w:proofErr w:type="spellEnd"/>
      <w:r w:rsidRPr="00FE42C5">
        <w:rPr>
          <w:b/>
        </w:rPr>
        <w:t xml:space="preserve"> elkészítése</w:t>
      </w:r>
    </w:p>
    <w:p w:rsidR="00FE42C5" w:rsidRPr="00FE42C5" w:rsidRDefault="00FE42C5" w:rsidP="00FE42C5">
      <w:pPr>
        <w:pStyle w:val="NormlWeb"/>
        <w:spacing w:before="0" w:beforeAutospacing="0" w:after="0" w:afterAutospacing="0" w:line="360" w:lineRule="auto"/>
        <w:ind w:left="270"/>
        <w:jc w:val="both"/>
      </w:pPr>
      <w:hyperlink r:id="rId10" w:history="1">
        <w:r w:rsidRPr="00FE42C5">
          <w:rPr>
            <w:rStyle w:val="Hiperhivatkozs"/>
            <w:color w:val="auto"/>
            <w:u w:val="none"/>
          </w:rPr>
          <w:t>https://www.youtube.com/watch?v=PzK4ZXa2Tbc</w:t>
        </w:r>
      </w:hyperlink>
    </w:p>
    <w:p w:rsidR="00FE42C5" w:rsidRPr="00FE42C5" w:rsidRDefault="00FE42C5" w:rsidP="00FE42C5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FE42C5">
        <w:rPr>
          <w:b/>
        </w:rPr>
        <w:t>jUnit</w:t>
      </w:r>
      <w:proofErr w:type="spellEnd"/>
      <w:r w:rsidRPr="00FE42C5">
        <w:rPr>
          <w:b/>
        </w:rPr>
        <w:t xml:space="preserve"> tesztelés megvalósítása</w:t>
      </w:r>
    </w:p>
    <w:p w:rsidR="00FE42C5" w:rsidRPr="00FE42C5" w:rsidRDefault="00FE42C5" w:rsidP="00FE42C5">
      <w:pPr>
        <w:pStyle w:val="NormlWeb"/>
        <w:spacing w:before="0" w:beforeAutospacing="0" w:after="0" w:afterAutospacing="0" w:line="360" w:lineRule="auto"/>
        <w:ind w:left="270"/>
        <w:jc w:val="both"/>
      </w:pPr>
      <w:hyperlink r:id="rId11" w:history="1">
        <w:r w:rsidRPr="00FE42C5">
          <w:rPr>
            <w:rStyle w:val="Hiperhivatkozs"/>
            <w:color w:val="auto"/>
            <w:u w:val="none"/>
          </w:rPr>
          <w:t>https://stackabuse.com/guide-to-unit-testing-spring-boot-rest-apis/</w:t>
        </w:r>
      </w:hyperlink>
    </w:p>
    <w:p w:rsidR="00FE42C5" w:rsidRPr="00FE42C5" w:rsidRDefault="00FE42C5" w:rsidP="00FE42C5">
      <w:pPr>
        <w:pStyle w:val="NormlWeb"/>
        <w:spacing w:before="0" w:beforeAutospacing="0" w:after="0" w:afterAutospacing="0" w:line="360" w:lineRule="auto"/>
        <w:ind w:left="270"/>
        <w:jc w:val="both"/>
      </w:pPr>
      <w:r w:rsidRPr="00FE42C5">
        <w:t>https://mkyong.com/spring-boot/spring-rest-integration-test-example/</w:t>
      </w:r>
    </w:p>
    <w:p w:rsidR="00FE42C5" w:rsidRPr="007E3025" w:rsidRDefault="00FE42C5" w:rsidP="00FE42C5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7E3025">
        <w:rPr>
          <w:b/>
        </w:rPr>
        <w:t>Angular</w:t>
      </w:r>
      <w:proofErr w:type="spellEnd"/>
      <w:r w:rsidRPr="007E3025">
        <w:rPr>
          <w:b/>
        </w:rPr>
        <w:t xml:space="preserve"> front-end elkezdése és összekapcsolás a back-end-el</w:t>
      </w:r>
    </w:p>
    <w:p w:rsidR="00FE42C5" w:rsidRPr="007E3025" w:rsidRDefault="00FE42C5" w:rsidP="00FE42C5">
      <w:pPr>
        <w:pStyle w:val="NormlWeb"/>
        <w:spacing w:before="0" w:beforeAutospacing="0" w:after="0" w:afterAutospacing="0" w:line="360" w:lineRule="auto"/>
        <w:ind w:left="270"/>
        <w:jc w:val="both"/>
      </w:pPr>
      <w:r w:rsidRPr="007E3025">
        <w:t>https://www.youtube.com/watch</w:t>
      </w:r>
      <w:proofErr w:type="gramStart"/>
      <w:r w:rsidRPr="007E3025">
        <w:t>?v</w:t>
      </w:r>
      <w:proofErr w:type="gramEnd"/>
      <w:r w:rsidRPr="007E3025">
        <w:t>=Gx4iBLKLVHk&amp;t=785s</w:t>
      </w:r>
    </w:p>
    <w:p w:rsidR="00FE42C5" w:rsidRDefault="00FE42C5" w:rsidP="00FE42C5">
      <w:pPr>
        <w:pStyle w:val="NormlWeb"/>
        <w:spacing w:before="0" w:beforeAutospacing="0" w:after="0" w:afterAutospacing="0" w:line="360" w:lineRule="auto"/>
        <w:jc w:val="both"/>
        <w:rPr>
          <w:b/>
        </w:rPr>
      </w:pPr>
      <w:r w:rsidRPr="007E3025">
        <w:rPr>
          <w:b/>
        </w:rPr>
        <w:t>Záródolgozat témák, szempontok, ötletek</w:t>
      </w:r>
    </w:p>
    <w:p w:rsidR="00FE42C5" w:rsidRPr="00FE42C5" w:rsidRDefault="00FE42C5" w:rsidP="00FE42C5">
      <w:pPr>
        <w:pStyle w:val="NormlWeb"/>
        <w:spacing w:before="0" w:beforeAutospacing="0" w:after="0" w:afterAutospacing="0" w:line="360" w:lineRule="auto"/>
        <w:ind w:left="270"/>
        <w:jc w:val="both"/>
      </w:pPr>
      <w:r w:rsidRPr="00FE42C5">
        <w:t>https://docplayer.hu/8351479-Szakdolgozat-kovetelmenyek.html</w:t>
      </w:r>
    </w:p>
    <w:p w:rsidR="00FE42C5" w:rsidRPr="007E3025" w:rsidRDefault="00FE42C5" w:rsidP="00FE42C5">
      <w:pPr>
        <w:pStyle w:val="NormlWeb"/>
        <w:spacing w:before="0" w:beforeAutospacing="0" w:after="0" w:afterAutospacing="0" w:line="360" w:lineRule="auto"/>
        <w:ind w:left="270"/>
        <w:jc w:val="both"/>
      </w:pPr>
      <w:hyperlink r:id="rId12" w:history="1">
        <w:r w:rsidRPr="007E3025">
          <w:rPr>
            <w:rStyle w:val="Hiperhivatkozs"/>
            <w:color w:val="auto"/>
            <w:u w:val="none"/>
          </w:rPr>
          <w:t>http://</w:t>
        </w:r>
        <w:r w:rsidRPr="007E3025">
          <w:rPr>
            <w:rStyle w:val="Hiperhivatkozs"/>
            <w:bCs/>
            <w:color w:val="auto"/>
            <w:u w:val="none"/>
          </w:rPr>
          <w:t>infojegyzet.hu/</w:t>
        </w:r>
        <w:r w:rsidRPr="007E3025">
          <w:rPr>
            <w:rStyle w:val="Hiperhivatkozs"/>
            <w:color w:val="auto"/>
            <w:u w:val="none"/>
          </w:rPr>
          <w:t>webszerkesztes/zarodolgozat/</w:t>
        </w:r>
      </w:hyperlink>
    </w:p>
    <w:p w:rsidR="00D123B8" w:rsidRDefault="00D123B8" w:rsidP="003866FD">
      <w:pPr>
        <w:pStyle w:val="NormlWeb"/>
        <w:spacing w:before="0" w:beforeAutospacing="0" w:after="0" w:afterAutospacing="0" w:line="360" w:lineRule="auto"/>
        <w:jc w:val="both"/>
      </w:pPr>
    </w:p>
    <w:p w:rsidR="00D123B8" w:rsidRDefault="00D123B8" w:rsidP="003866FD">
      <w:pPr>
        <w:pStyle w:val="NormlWeb"/>
        <w:spacing w:before="0" w:beforeAutospacing="0" w:after="0" w:afterAutospacing="0" w:line="360" w:lineRule="auto"/>
        <w:jc w:val="both"/>
        <w:rPr>
          <w:b/>
          <w:sz w:val="28"/>
        </w:rPr>
      </w:pPr>
      <w:r w:rsidRPr="00D123B8">
        <w:rPr>
          <w:b/>
          <w:sz w:val="28"/>
        </w:rPr>
        <w:t>Felhasználói dokumentáció</w:t>
      </w:r>
    </w:p>
    <w:p w:rsidR="007E3025" w:rsidRPr="00884D0C" w:rsidRDefault="00884D0C" w:rsidP="003866FD">
      <w:pPr>
        <w:pStyle w:val="NormlWeb"/>
        <w:spacing w:before="0" w:beforeAutospacing="0" w:after="0" w:afterAutospacing="0" w:line="360" w:lineRule="auto"/>
        <w:jc w:val="both"/>
      </w:pPr>
      <w:r>
        <w:t xml:space="preserve">A program egy </w:t>
      </w:r>
      <w:r w:rsidRPr="00884D0C">
        <w:t xml:space="preserve">webapplikáció </w:t>
      </w:r>
      <w:r>
        <w:t xml:space="preserve">vagy magyarán egy edzőteremnek az oldala. Ezen a weboldalon jelenleg lehetőség van vásárolni bérletet, éttrendkiegészítőket és személyi edzőket felbérelni. Csak azután nyílnak meg ezek a lehetőségek, ha regisztrált valaki. Mivel máskülönben nem lesznek elérhetőek. </w:t>
      </w:r>
      <w:r w:rsidR="00BB315D">
        <w:t xml:space="preserve">A weboldal ezen felül képes ellátni a legalapvetőbb eljárásokat, törlés, módosítás, létrehozás és végül adatok olvasása. Természetesen megfelelő jogosultságok mellett érhetőek el ezek a lehetőségek. </w:t>
      </w:r>
      <w:r w:rsidR="00A47D01">
        <w:t xml:space="preserve">A weboldal nem igényel többet, mint egy működő számítógépet és egy támogatott webböngészőt. </w:t>
      </w:r>
      <w:bookmarkStart w:id="0" w:name="_GoBack"/>
      <w:bookmarkEnd w:id="0"/>
    </w:p>
    <w:sectPr w:rsidR="007E3025" w:rsidRPr="00884D0C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EB6" w:rsidRDefault="00E11EB6" w:rsidP="00D123B8">
      <w:pPr>
        <w:spacing w:after="0" w:line="240" w:lineRule="auto"/>
      </w:pPr>
      <w:r>
        <w:separator/>
      </w:r>
    </w:p>
  </w:endnote>
  <w:endnote w:type="continuationSeparator" w:id="0">
    <w:p w:rsidR="00E11EB6" w:rsidRDefault="00E11EB6" w:rsidP="00D1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3956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</w:rPr>
    </w:sdtEndPr>
    <w:sdtContent>
      <w:p w:rsidR="000C11A7" w:rsidRPr="000C11A7" w:rsidRDefault="000C11A7">
        <w:pPr>
          <w:pStyle w:val="llb"/>
          <w:jc w:val="right"/>
          <w:rPr>
            <w:rFonts w:ascii="Times New Roman" w:hAnsi="Times New Roman" w:cs="Times New Roman"/>
            <w:b/>
            <w:sz w:val="24"/>
          </w:rPr>
        </w:pPr>
        <w:r w:rsidRPr="000C11A7">
          <w:rPr>
            <w:rFonts w:ascii="Times New Roman" w:hAnsi="Times New Roman" w:cs="Times New Roman"/>
            <w:b/>
            <w:sz w:val="24"/>
          </w:rPr>
          <w:fldChar w:fldCharType="begin"/>
        </w:r>
        <w:r w:rsidRPr="000C11A7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Pr="000C11A7">
          <w:rPr>
            <w:rFonts w:ascii="Times New Roman" w:hAnsi="Times New Roman" w:cs="Times New Roman"/>
            <w:b/>
            <w:sz w:val="24"/>
          </w:rPr>
          <w:fldChar w:fldCharType="separate"/>
        </w:r>
        <w:r w:rsidR="00A47D01">
          <w:rPr>
            <w:rFonts w:ascii="Times New Roman" w:hAnsi="Times New Roman" w:cs="Times New Roman"/>
            <w:b/>
            <w:noProof/>
            <w:sz w:val="24"/>
          </w:rPr>
          <w:t>9</w:t>
        </w:r>
        <w:r w:rsidRPr="000C11A7">
          <w:rPr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:rsidR="000C11A7" w:rsidRDefault="000C11A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EB6" w:rsidRDefault="00E11EB6" w:rsidP="00D123B8">
      <w:pPr>
        <w:spacing w:after="0" w:line="240" w:lineRule="auto"/>
      </w:pPr>
      <w:r>
        <w:separator/>
      </w:r>
    </w:p>
  </w:footnote>
  <w:footnote w:type="continuationSeparator" w:id="0">
    <w:p w:rsidR="00E11EB6" w:rsidRDefault="00E11EB6" w:rsidP="00D12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3B8" w:rsidRPr="00D123B8" w:rsidRDefault="00D123B8" w:rsidP="0082517E">
    <w:pPr>
      <w:pStyle w:val="lfej"/>
      <w:tabs>
        <w:tab w:val="clear" w:pos="4536"/>
        <w:tab w:val="clear" w:pos="9072"/>
        <w:tab w:val="left" w:pos="3765"/>
      </w:tabs>
      <w:rPr>
        <w:rFonts w:ascii="Times New Roman" w:hAnsi="Times New Roman" w:cs="Times New Rom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17"/>
    <w:rsid w:val="000050C4"/>
    <w:rsid w:val="00054DC1"/>
    <w:rsid w:val="00066B0C"/>
    <w:rsid w:val="000C11A7"/>
    <w:rsid w:val="000E162E"/>
    <w:rsid w:val="000E68AA"/>
    <w:rsid w:val="00114825"/>
    <w:rsid w:val="001248F2"/>
    <w:rsid w:val="00131EEB"/>
    <w:rsid w:val="00181A87"/>
    <w:rsid w:val="00183997"/>
    <w:rsid w:val="00183DBD"/>
    <w:rsid w:val="001A3C8F"/>
    <w:rsid w:val="001A5EB0"/>
    <w:rsid w:val="001C652D"/>
    <w:rsid w:val="001D76DA"/>
    <w:rsid w:val="00207BCE"/>
    <w:rsid w:val="00226F3A"/>
    <w:rsid w:val="00241540"/>
    <w:rsid w:val="00242763"/>
    <w:rsid w:val="00245D3A"/>
    <w:rsid w:val="002A2BBB"/>
    <w:rsid w:val="002F23BD"/>
    <w:rsid w:val="003161F8"/>
    <w:rsid w:val="00327D8C"/>
    <w:rsid w:val="00331757"/>
    <w:rsid w:val="00357D2B"/>
    <w:rsid w:val="00367E51"/>
    <w:rsid w:val="003866FD"/>
    <w:rsid w:val="00461BD8"/>
    <w:rsid w:val="00464FBB"/>
    <w:rsid w:val="00481136"/>
    <w:rsid w:val="00481D26"/>
    <w:rsid w:val="00483FF6"/>
    <w:rsid w:val="004B552F"/>
    <w:rsid w:val="00543E11"/>
    <w:rsid w:val="00562B17"/>
    <w:rsid w:val="00584207"/>
    <w:rsid w:val="0059760B"/>
    <w:rsid w:val="005D099D"/>
    <w:rsid w:val="00602C63"/>
    <w:rsid w:val="00605297"/>
    <w:rsid w:val="00620AB3"/>
    <w:rsid w:val="0062168E"/>
    <w:rsid w:val="00626756"/>
    <w:rsid w:val="00665517"/>
    <w:rsid w:val="00690A83"/>
    <w:rsid w:val="006A1BB1"/>
    <w:rsid w:val="006D46E3"/>
    <w:rsid w:val="007236D5"/>
    <w:rsid w:val="007824BE"/>
    <w:rsid w:val="00785EA6"/>
    <w:rsid w:val="007D6EB8"/>
    <w:rsid w:val="007E3025"/>
    <w:rsid w:val="00817D3E"/>
    <w:rsid w:val="0082517E"/>
    <w:rsid w:val="0085687D"/>
    <w:rsid w:val="00883A0B"/>
    <w:rsid w:val="00884D0C"/>
    <w:rsid w:val="008A11CA"/>
    <w:rsid w:val="008D7387"/>
    <w:rsid w:val="00955B98"/>
    <w:rsid w:val="009830DB"/>
    <w:rsid w:val="009861F6"/>
    <w:rsid w:val="00A11EB1"/>
    <w:rsid w:val="00A47D01"/>
    <w:rsid w:val="00A50370"/>
    <w:rsid w:val="00A55316"/>
    <w:rsid w:val="00A6648C"/>
    <w:rsid w:val="00A71540"/>
    <w:rsid w:val="00B217ED"/>
    <w:rsid w:val="00B30E36"/>
    <w:rsid w:val="00B767EE"/>
    <w:rsid w:val="00BB315D"/>
    <w:rsid w:val="00BC3F4A"/>
    <w:rsid w:val="00C6697A"/>
    <w:rsid w:val="00CD3EC5"/>
    <w:rsid w:val="00D07985"/>
    <w:rsid w:val="00D123B8"/>
    <w:rsid w:val="00D13654"/>
    <w:rsid w:val="00D544BB"/>
    <w:rsid w:val="00D6175C"/>
    <w:rsid w:val="00D854E2"/>
    <w:rsid w:val="00D93AC9"/>
    <w:rsid w:val="00DF08C8"/>
    <w:rsid w:val="00DF655D"/>
    <w:rsid w:val="00E11EB6"/>
    <w:rsid w:val="00E30851"/>
    <w:rsid w:val="00E579BA"/>
    <w:rsid w:val="00E62EA9"/>
    <w:rsid w:val="00E74E97"/>
    <w:rsid w:val="00E9468A"/>
    <w:rsid w:val="00EB7DF5"/>
    <w:rsid w:val="00EC18BF"/>
    <w:rsid w:val="00EC58D0"/>
    <w:rsid w:val="00F05822"/>
    <w:rsid w:val="00F51AAE"/>
    <w:rsid w:val="00F6375C"/>
    <w:rsid w:val="00F63F8A"/>
    <w:rsid w:val="00F735DD"/>
    <w:rsid w:val="00F75BB3"/>
    <w:rsid w:val="00FC57DB"/>
    <w:rsid w:val="00FD15C2"/>
    <w:rsid w:val="00FE42C5"/>
    <w:rsid w:val="00FF4A1C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F5889"/>
  <w15:chartTrackingRefBased/>
  <w15:docId w15:val="{15C4F7C1-9C17-4DA9-AA71-DDB4828E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4">
    <w:name w:val="heading 4"/>
    <w:basedOn w:val="Norml"/>
    <w:link w:val="Cmsor4Char"/>
    <w:uiPriority w:val="9"/>
    <w:qFormat/>
    <w:rsid w:val="00D123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E3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q4iawc">
    <w:name w:val="q4iawc"/>
    <w:basedOn w:val="Bekezdsalapbettpusa"/>
    <w:rsid w:val="009830DB"/>
  </w:style>
  <w:style w:type="character" w:customStyle="1" w:styleId="Cmsor4Char">
    <w:name w:val="Címsor 4 Char"/>
    <w:basedOn w:val="Bekezdsalapbettpusa"/>
    <w:link w:val="Cmsor4"/>
    <w:uiPriority w:val="9"/>
    <w:rsid w:val="00D123B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D12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23B8"/>
  </w:style>
  <w:style w:type="paragraph" w:styleId="llb">
    <w:name w:val="footer"/>
    <w:basedOn w:val="Norml"/>
    <w:link w:val="llbChar"/>
    <w:uiPriority w:val="99"/>
    <w:unhideWhenUsed/>
    <w:rsid w:val="00D12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23B8"/>
  </w:style>
  <w:style w:type="character" w:customStyle="1" w:styleId="Cmsor2Char">
    <w:name w:val="Címsor 2 Char"/>
    <w:basedOn w:val="Bekezdsalapbettpusa"/>
    <w:link w:val="Cmsor2"/>
    <w:uiPriority w:val="9"/>
    <w:semiHidden/>
    <w:rsid w:val="00D123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7E3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TosinxsR5g&amp;t=1523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nfojegyzet.hu/webszerkesztes/zarodolgoza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ckabuse.com/guide-to-unit-testing-spring-boot-rest-api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zK4ZXa2T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x4iBLKLVHk&amp;t=785s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F8"/>
    <w:rsid w:val="0035543D"/>
    <w:rsid w:val="009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13251898B314483BDFB2DEE0984B3E6">
    <w:name w:val="113251898B314483BDFB2DEE0984B3E6"/>
    <w:rsid w:val="009F0C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7D4A-AB81-4548-B18F-8909F7F7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10</Pages>
  <Words>2246</Words>
  <Characters>15504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71</cp:revision>
  <dcterms:created xsi:type="dcterms:W3CDTF">2022-04-28T08:26:00Z</dcterms:created>
  <dcterms:modified xsi:type="dcterms:W3CDTF">2022-04-30T02:04:00Z</dcterms:modified>
</cp:coreProperties>
</file>