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C2" w:rsidRDefault="008E4DB1">
      <w:r>
        <w:t>Central lung “SBRT”</w:t>
      </w:r>
      <w:r>
        <w:tab/>
      </w:r>
      <w:r>
        <w:tab/>
      </w:r>
      <w:r>
        <w:tab/>
        <w:t>6000 in 8–15 fractions</w:t>
      </w:r>
      <w:r w:rsidR="00080CC0">
        <w:t xml:space="preserve"> (400 </w:t>
      </w:r>
      <w:proofErr w:type="spellStart"/>
      <w:r w:rsidR="00080CC0">
        <w:t>cGy</w:t>
      </w:r>
      <w:proofErr w:type="spellEnd"/>
      <w:r w:rsidR="00080CC0">
        <w:t xml:space="preserve"> per day)</w:t>
      </w:r>
      <w:bookmarkStart w:id="0" w:name="_GoBack"/>
      <w:bookmarkEnd w:id="0"/>
    </w:p>
    <w:p w:rsidR="008E4DB1" w:rsidRDefault="00BD16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-189781</wp:posOffset>
                </wp:positionH>
                <wp:positionV relativeFrom="paragraph">
                  <wp:posOffset>244008</wp:posOffset>
                </wp:positionV>
                <wp:extent cx="155275" cy="2867772"/>
                <wp:effectExtent l="19050" t="0" r="16510" b="2794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5" cy="2867772"/>
                        </a:xfrm>
                        <a:custGeom>
                          <a:avLst/>
                          <a:gdLst>
                            <a:gd name="connsiteX0" fmla="*/ 155275 w 155275"/>
                            <a:gd name="connsiteY0" fmla="*/ 0 h 2867772"/>
                            <a:gd name="connsiteX1" fmla="*/ 34506 w 155275"/>
                            <a:gd name="connsiteY1" fmla="*/ 17253 h 2867772"/>
                            <a:gd name="connsiteX2" fmla="*/ 43132 w 155275"/>
                            <a:gd name="connsiteY2" fmla="*/ 94890 h 2867772"/>
                            <a:gd name="connsiteX3" fmla="*/ 51758 w 155275"/>
                            <a:gd name="connsiteY3" fmla="*/ 198407 h 2867772"/>
                            <a:gd name="connsiteX4" fmla="*/ 60385 w 155275"/>
                            <a:gd name="connsiteY4" fmla="*/ 232913 h 2867772"/>
                            <a:gd name="connsiteX5" fmla="*/ 77638 w 155275"/>
                            <a:gd name="connsiteY5" fmla="*/ 319177 h 2867772"/>
                            <a:gd name="connsiteX6" fmla="*/ 69011 w 155275"/>
                            <a:gd name="connsiteY6" fmla="*/ 992037 h 2867772"/>
                            <a:gd name="connsiteX7" fmla="*/ 60385 w 155275"/>
                            <a:gd name="connsiteY7" fmla="*/ 1026543 h 2867772"/>
                            <a:gd name="connsiteX8" fmla="*/ 25879 w 155275"/>
                            <a:gd name="connsiteY8" fmla="*/ 1130060 h 2867772"/>
                            <a:gd name="connsiteX9" fmla="*/ 17253 w 155275"/>
                            <a:gd name="connsiteY9" fmla="*/ 1337094 h 2867772"/>
                            <a:gd name="connsiteX10" fmla="*/ 0 w 155275"/>
                            <a:gd name="connsiteY10" fmla="*/ 1431985 h 2867772"/>
                            <a:gd name="connsiteX11" fmla="*/ 8626 w 155275"/>
                            <a:gd name="connsiteY11" fmla="*/ 1871932 h 2867772"/>
                            <a:gd name="connsiteX12" fmla="*/ 34506 w 155275"/>
                            <a:gd name="connsiteY12" fmla="*/ 2130724 h 2867772"/>
                            <a:gd name="connsiteX13" fmla="*/ 25879 w 155275"/>
                            <a:gd name="connsiteY13" fmla="*/ 2346385 h 2867772"/>
                            <a:gd name="connsiteX14" fmla="*/ 25879 w 155275"/>
                            <a:gd name="connsiteY14" fmla="*/ 2855343 h 2867772"/>
                            <a:gd name="connsiteX15" fmla="*/ 112143 w 155275"/>
                            <a:gd name="connsiteY15" fmla="*/ 2855343 h 28677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55275" h="2867772">
                              <a:moveTo>
                                <a:pt x="155275" y="0"/>
                              </a:moveTo>
                              <a:cubicBezTo>
                                <a:pt x="115019" y="5751"/>
                                <a:pt x="65549" y="-9014"/>
                                <a:pt x="34506" y="17253"/>
                              </a:cubicBezTo>
                              <a:cubicBezTo>
                                <a:pt x="14629" y="34072"/>
                                <a:pt x="40663" y="68969"/>
                                <a:pt x="43132" y="94890"/>
                              </a:cubicBezTo>
                              <a:cubicBezTo>
                                <a:pt x="46415" y="129359"/>
                                <a:pt x="47463" y="164049"/>
                                <a:pt x="51758" y="198407"/>
                              </a:cubicBezTo>
                              <a:cubicBezTo>
                                <a:pt x="53229" y="210171"/>
                                <a:pt x="58060" y="221287"/>
                                <a:pt x="60385" y="232913"/>
                              </a:cubicBezTo>
                              <a:cubicBezTo>
                                <a:pt x="81536" y="338668"/>
                                <a:pt x="57600" y="239028"/>
                                <a:pt x="77638" y="319177"/>
                              </a:cubicBezTo>
                              <a:cubicBezTo>
                                <a:pt x="74762" y="543464"/>
                                <a:pt x="74480" y="767799"/>
                                <a:pt x="69011" y="992037"/>
                              </a:cubicBezTo>
                              <a:cubicBezTo>
                                <a:pt x="68722" y="1003889"/>
                                <a:pt x="63921" y="1015227"/>
                                <a:pt x="60385" y="1026543"/>
                              </a:cubicBezTo>
                              <a:cubicBezTo>
                                <a:pt x="49536" y="1061260"/>
                                <a:pt x="25879" y="1130060"/>
                                <a:pt x="25879" y="1130060"/>
                              </a:cubicBezTo>
                              <a:cubicBezTo>
                                <a:pt x="23004" y="1199071"/>
                                <a:pt x="21562" y="1268157"/>
                                <a:pt x="17253" y="1337094"/>
                              </a:cubicBezTo>
                              <a:cubicBezTo>
                                <a:pt x="13502" y="1397116"/>
                                <a:pt x="13602" y="1391177"/>
                                <a:pt x="0" y="1431985"/>
                              </a:cubicBezTo>
                              <a:cubicBezTo>
                                <a:pt x="2875" y="1578634"/>
                                <a:pt x="1391" y="1725433"/>
                                <a:pt x="8626" y="1871932"/>
                              </a:cubicBezTo>
                              <a:cubicBezTo>
                                <a:pt x="12902" y="1958521"/>
                                <a:pt x="34506" y="2130724"/>
                                <a:pt x="34506" y="2130724"/>
                              </a:cubicBezTo>
                              <a:cubicBezTo>
                                <a:pt x="31630" y="2202611"/>
                                <a:pt x="29660" y="2274540"/>
                                <a:pt x="25879" y="2346385"/>
                              </a:cubicBezTo>
                              <a:cubicBezTo>
                                <a:pt x="16791" y="2519059"/>
                                <a:pt x="-17737" y="2672946"/>
                                <a:pt x="25879" y="2855343"/>
                              </a:cubicBezTo>
                              <a:cubicBezTo>
                                <a:pt x="32567" y="2883309"/>
                                <a:pt x="83388" y="2855343"/>
                                <a:pt x="112143" y="285534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9D009" id="Freeform 1" o:spid="_x0000_s1026" style="position:absolute;margin-left:-14.95pt;margin-top:19.2pt;width:12.25pt;height:2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275,286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e/daQYAADYXAAAOAAAAZHJzL2Uyb0RvYy54bWysWN9v2zYQfh+w/0HQ44DWIimSUtCkyFpk&#10;GFC0xdqh3aMiS7EBWdQkJU761/fjUbIpL53kYX1wyZDfHe/36V69ftxVwUPRdltTX4bsZRQGRZ2b&#10;9ba+uwz//HzzIgmDrs/qdVaZurgMn4oufH3180+v9s1Fwc3GVOuiDUCk7i72zWW46fvmYrXq8k2x&#10;y7qXpilqHJam3WU9tu3dat1me1DfVSseRWq1N+26aU1edB3++tYdhldEvyyLvP9Qll3RB9VliLf1&#10;9NvS7639XV29yi7u2qzZbPPhGdl/eMUu29ZgeiD1Nuuz4L7d/oPUbpu3pjNl/zI3u5Upy21ekAyQ&#10;hkUn0nzaZE1BskA5XXNQU/f/kc3fP3xsg+0atguDOtvBRDdtUViFB8xqZ990F7j0qfnYDrsOSyvq&#10;Y9nu7P8QIngkjT4dNFo89kGOPzIpuZZhkOOIJ0przS3R1RGd33f9b4UhStnDu653FlljRfpcD6/K&#10;TV132774CiuWuwpG+mUVOPLBflgM1jyF/OVDomATeC+BxU6vf4UmDhxELCM1y8BHMM2lmGfCPSax&#10;YILPMvERaZykCyQRHhPJtExmmfgIliZxpOdFiT0uKhKJnOXiI7jgKVugMHjRwSpaKzEvi48QLGV6&#10;gSzK46LSiLFZWXxEmvJILOCifS6LNOYjWMSVjBeoDLn3oDIuE53OCuMjGBNIsAu8LPXYOO+fC8gJ&#10;QggdpfG8m7FpGM/xmFxnCLEUjjkf+34oJ4oviH0fwRLNUsTyPB8/mhcmGR/CYRzNl2jNj+hlTsAm&#10;EBEj1pZobhLUi7yNTSCJlGKJVzM/rhnjsO2sX08w/DlOKEl3Y9HJNmMdyh/roRBhFWS2qYmozjem&#10;s0XPr0ooceMWFcdVOaBsFZsBw4N8MNVdvGcZGF7hg8f6ugwMS/tgcdazYT0fHJ8FhhF9sDwLjJzr&#10;g9VZYKRSH6zPAiNB+uDkLDDSng9OzwLbfOajsT/Lx06d7DwvYyduhv1Z3E8cDSnmLPiJqyFxnAU/&#10;cTZkAw/uIm0I8xZfDPZboaJvhT4M8K3QhgG+FW4tJrtost5mh3EZ7I9N7ubY49rjnXkoPhu62Ntc&#10;MfbCMOJouuOV/P52m/9afJsAmIyY8xmpJdkL/ImWkjJ2Jy/QpJA2xiMqJuQqVItHSSf0n+UWK+5I&#10;CnR9ZN6RZBwp5QyoklSR2x6ObOtK3KglXcwtVrHNydAF46mQU5oaJcedqTiCnE7xJDh1se6MutPF&#10;DKXgg3icRUxPtCkT9DlElHPGE8oIo4DU0LozalQXM0yYFC5PCZEoRZliJCq1igaGIo345Ix6W2Lo&#10;etbFDHWslTMFmkPo11ebjuPEMdT4CEsnKqU2lxi69nUxQ5Vo7hiyCE1sMqUqUu5SDtQtOf+BUode&#10;djHPOB21yiLFOMzmOQe1NyTJ0LvOHtrYn40Mjj7YJSDG0jSa+g5nctA6XgObT+R0EUhe7rrcxXIy&#10;IaNBtyLVjFGJG92HCXU8ZPiu8eV0Zh4a3sX84PVDOEqdKDFxHibSwZL4tI0Fpe7xKbZFdhp3ne9i&#10;hgj7UYZUJhK+4hnymMOGPnf2cJEhBVNijHN8Q7EJT56qQxLQsYx/4Fnc9cPL5VR60B6XLI2mme4F&#10;bCdcP8KV5mk8MfPRnYeOdTFTwaUayCaJENEkMvGHxLUxHtnRnq6fJot6pyfaxdaWQZrjHOoh3TnO&#10;cmpzs60qsmlVU5WE8K537ky1XdtTWxtp0le8qdrgIUPd7R/JKCDm3cKuQh+9srMoN32iVf9UFZZE&#10;Vf9RlJhhocZyas5PaGZ5XtQ9c0ebbF04VjLCv0GlBwTJRAQt5RKPPNAeCNjJ5PG9I20IilcO9y20&#10;oOHjATxI/m/gA4I4m7o/gHfb2rTPSVZBqoGzuz8qyanGaunWrJ8w4WuNG312TX6zbbv+Xdb1H7MW&#10;YzQEBOa3/Qf8lJVBO4O2hVZhsDHtt+f+bu9jBInTMNhjdnoZdn/fZ20RBtXvNYaTKYsRPkFPm1hq&#10;jk3rn9z6J/X97o2B6ZFj8Dpa2vt9NS7L1uy+YMx7bbniKKtz8MbXVt+Omzc99jjC3DIvrq9pjQEr&#10;nPNd/anJLXGr1QaSf378krVNYJdwNwwq35txzppdjBNI2PJ41yJrc33fm3Jrx5Pkh06vwwbDWbL/&#10;MEi2019/T7eO4+6r7wAAAP//AwBQSwMEFAAGAAgAAAAhACh8KrzcAAAACQEAAA8AAABkcnMvZG93&#10;bnJldi54bWxMj0FOwzAQRfdI3MEaJHapTVpQE+JUFRIrFoiUA7jxEFuxx1HsNuH2mBWsRqN5+vN+&#10;c1i9Y1ecow0k4WEjgCH1QVsaJHyeXos9sJgUaeUCoYRvjHBob28aVeuw0AdeuzSwHEKxVhJMSlPN&#10;eewNehU3YULKt68we5XyOg9cz2rJ4d7xUogn7pWl/MGoCV8M9mN38RLiOGF57LeCqsW+raWxbnzv&#10;pLy/W4/PwBKu6Q+GX/2sDm12OocL6cichKKsqoxK2O53wDJQPOZ5lrCrhADeNvx/g/YHAAD//wMA&#10;UEsBAi0AFAAGAAgAAAAhALaDOJL+AAAA4QEAABMAAAAAAAAAAAAAAAAAAAAAAFtDb250ZW50X1R5&#10;cGVzXS54bWxQSwECLQAUAAYACAAAACEAOP0h/9YAAACUAQAACwAAAAAAAAAAAAAAAAAvAQAAX3Jl&#10;bHMvLnJlbHNQSwECLQAUAAYACAAAACEA4v3v3WkGAAA2FwAADgAAAAAAAAAAAAAAAAAuAgAAZHJz&#10;L2Uyb0RvYy54bWxQSwECLQAUAAYACAAAACEAKHwqvNwAAAAJAQAADwAAAAAAAAAAAAAAAADDCAAA&#10;ZHJzL2Rvd25yZXYueG1sUEsFBgAAAAAEAAQA8wAAAMwJAAAAAA==&#10;" path="m155275,c115019,5751,65549,-9014,34506,17253v-19877,16819,6157,51716,8626,77637c46415,129359,47463,164049,51758,198407v1471,11764,6302,22880,8627,34506c81536,338668,57600,239028,77638,319177,74762,543464,74480,767799,69011,992037v-289,11852,-5090,23190,-8626,34506c49536,1061260,25879,1130060,25879,1130060v-2875,69011,-4317,138097,-8626,207034c13502,1397116,13602,1391177,,1431985v2875,146649,1391,293448,8626,439947c12902,1958521,34506,2130724,34506,2130724v-2876,71887,-4846,143816,-8627,215661c16791,2519059,-17737,2672946,25879,2855343v6688,27966,57509,,86264,e" filled="f" strokecolor="black [3213]" strokeweight="1.5pt">
                <v:stroke joinstyle="miter"/>
                <v:path arrowok="t" o:connecttype="custom" o:connectlocs="155275,0;34506,17253;43132,94890;51758,198407;60385,232913;77638,319177;69011,992037;60385,1026543;25879,1130060;17253,1337094;0,1431985;8626,1871932;34506,2130724;25879,2346385;25879,2855343;112143,2855343" o:connectangles="0,0,0,0,0,0,0,0,0,0,0,0,0,0,0,0"/>
              </v:shape>
            </w:pict>
          </mc:Fallback>
        </mc:AlternateContent>
      </w:r>
    </w:p>
    <w:p w:rsidR="008E4DB1" w:rsidRDefault="008E4DB1">
      <w:r>
        <w:t xml:space="preserve">Total Lung Mean dose ≤ </w:t>
      </w:r>
      <w:proofErr w:type="gramStart"/>
      <w:r>
        <w:t>9 ,</w:t>
      </w:r>
      <w:proofErr w:type="gramEnd"/>
      <w:r>
        <w:t xml:space="preserve"> V40 ≤ 7%</w:t>
      </w:r>
    </w:p>
    <w:p w:rsidR="008E4DB1" w:rsidRDefault="008E4DB1">
      <w:r>
        <w:t xml:space="preserve">Trachea V40 ≤ 1cc, </w:t>
      </w:r>
      <w:proofErr w:type="spellStart"/>
      <w:r>
        <w:t>Dmax</w:t>
      </w:r>
      <w:proofErr w:type="spellEnd"/>
      <w:r>
        <w:t xml:space="preserve"> ≤ 60Gy</w:t>
      </w:r>
    </w:p>
    <w:p w:rsidR="008E4DB1" w:rsidRDefault="008E4DB1">
      <w:r>
        <w:t xml:space="preserve">Bronchial Tree V50 ≤ 1cc, </w:t>
      </w:r>
      <w:proofErr w:type="spellStart"/>
      <w:r>
        <w:t>Dmax</w:t>
      </w:r>
      <w:proofErr w:type="spellEnd"/>
      <w:r>
        <w:t xml:space="preserve"> ≤ 60 </w:t>
      </w:r>
      <w:proofErr w:type="spellStart"/>
      <w:r>
        <w:t>Gy</w:t>
      </w:r>
      <w:proofErr w:type="spellEnd"/>
    </w:p>
    <w:p w:rsidR="008E4DB1" w:rsidRDefault="008E4DB1">
      <w:r>
        <w:t xml:space="preserve">Hilar Major Vessels V50 ≤ 1cc, </w:t>
      </w:r>
      <w:proofErr w:type="spellStart"/>
      <w:r>
        <w:t>Dmax</w:t>
      </w:r>
      <w:proofErr w:type="spellEnd"/>
      <w:r>
        <w:t xml:space="preserve"> ≤ 75Gy</w:t>
      </w:r>
    </w:p>
    <w:p w:rsidR="008E4DB1" w:rsidRDefault="008E4DB1">
      <w:r>
        <w:t xml:space="preserve">Other Chest Great Vessels V50 ≤ 1cc, </w:t>
      </w:r>
      <w:proofErr w:type="spellStart"/>
      <w:r>
        <w:t>Dmax</w:t>
      </w:r>
      <w:proofErr w:type="spellEnd"/>
      <w:r>
        <w:t xml:space="preserve"> ≤ 75Gy</w:t>
      </w:r>
    </w:p>
    <w:p w:rsidR="008E4DB1" w:rsidRDefault="008E4DB1">
      <w:r>
        <w:t xml:space="preserve">Esophagus V40 ≤ 1cc, </w:t>
      </w:r>
      <w:proofErr w:type="spellStart"/>
      <w:r>
        <w:t>Dmax</w:t>
      </w:r>
      <w:proofErr w:type="spellEnd"/>
      <w:r>
        <w:t xml:space="preserve"> ≤ 50Gy</w:t>
      </w:r>
    </w:p>
    <w:p w:rsidR="008E4DB1" w:rsidRDefault="008E4DB1">
      <w:r>
        <w:t xml:space="preserve">Heart/ Pericardium V45 ≤ 1cc, </w:t>
      </w:r>
      <w:proofErr w:type="spellStart"/>
      <w:r>
        <w:t>Dmax</w:t>
      </w:r>
      <w:proofErr w:type="spellEnd"/>
      <w:r>
        <w:t xml:space="preserve"> ≤ 60Gy</w:t>
      </w:r>
    </w:p>
    <w:p w:rsidR="008E4DB1" w:rsidRDefault="008E4DB1">
      <w:r>
        <w:t xml:space="preserve">Spinal Cord V35 ≤ 1cc, </w:t>
      </w:r>
      <w:proofErr w:type="spellStart"/>
      <w:r>
        <w:t>Dmax</w:t>
      </w:r>
      <w:proofErr w:type="spellEnd"/>
      <w:r>
        <w:t xml:space="preserve"> ≤ 40Gy</w:t>
      </w:r>
    </w:p>
    <w:p w:rsidR="008E4DB1" w:rsidRDefault="008E4DB1">
      <w:r>
        <w:t xml:space="preserve">Chest Wall/ Skin V50 ≤ 60cc, V40 ≤ 120cc, V30 ≤ 250cc, </w:t>
      </w:r>
      <w:proofErr w:type="spellStart"/>
      <w:r>
        <w:t>Dmax</w:t>
      </w:r>
      <w:proofErr w:type="spellEnd"/>
      <w:r>
        <w:t xml:space="preserve"> ≤ 82Gy</w:t>
      </w:r>
    </w:p>
    <w:p w:rsidR="008E4DB1" w:rsidRDefault="008E4DB1">
      <w:r>
        <w:t xml:space="preserve">Brachial Plexus </w:t>
      </w:r>
      <w:proofErr w:type="spellStart"/>
      <w:r>
        <w:t>Dmax</w:t>
      </w:r>
      <w:proofErr w:type="spellEnd"/>
      <w:r>
        <w:t xml:space="preserve"> &lt; 55 </w:t>
      </w:r>
      <w:proofErr w:type="spellStart"/>
      <w:r>
        <w:t>Gy</w:t>
      </w:r>
      <w:proofErr w:type="spellEnd"/>
      <w:r>
        <w:t xml:space="preserve">, 0.2 cc less than 50 </w:t>
      </w:r>
      <w:proofErr w:type="spellStart"/>
      <w:r>
        <w:t>Gy</w:t>
      </w:r>
      <w:proofErr w:type="spellEnd"/>
    </w:p>
    <w:p w:rsidR="008E4DB1" w:rsidRDefault="008E4DB1"/>
    <w:p w:rsidR="008E4DB1" w:rsidRDefault="008E4DB1"/>
    <w:p w:rsidR="008E4DB1" w:rsidRPr="00080CC0" w:rsidRDefault="008E4DB1">
      <w:pPr>
        <w:rPr>
          <w:highlight w:val="yellow"/>
        </w:rPr>
      </w:pPr>
      <w:r w:rsidRPr="00080CC0">
        <w:rPr>
          <w:highlight w:val="yellow"/>
        </w:rPr>
        <w:t xml:space="preserve">Trachea V60 ≤ 10 cc, </w:t>
      </w:r>
      <w:proofErr w:type="spellStart"/>
      <w:r w:rsidRPr="00080CC0">
        <w:rPr>
          <w:highlight w:val="yellow"/>
        </w:rPr>
        <w:t>Dmax</w:t>
      </w:r>
      <w:proofErr w:type="spellEnd"/>
      <w:r w:rsidRPr="00080CC0">
        <w:rPr>
          <w:highlight w:val="yellow"/>
        </w:rPr>
        <w:t xml:space="preserve"> ≤ 64 </w:t>
      </w:r>
      <w:proofErr w:type="spellStart"/>
      <w:r w:rsidRPr="00080CC0">
        <w:rPr>
          <w:highlight w:val="yellow"/>
        </w:rPr>
        <w:t>Gy</w:t>
      </w:r>
      <w:proofErr w:type="spellEnd"/>
    </w:p>
    <w:p w:rsidR="008E4DB1" w:rsidRPr="00080CC0" w:rsidRDefault="008E4DB1">
      <w:pPr>
        <w:rPr>
          <w:highlight w:val="yellow"/>
        </w:rPr>
      </w:pPr>
      <w:r w:rsidRPr="00080CC0">
        <w:rPr>
          <w:highlight w:val="yellow"/>
        </w:rPr>
        <w:t xml:space="preserve">Great Vessels (and hilar vessels) V60 ≤ 10 cc, </w:t>
      </w:r>
      <w:proofErr w:type="spellStart"/>
      <w:r w:rsidRPr="00080CC0">
        <w:rPr>
          <w:highlight w:val="yellow"/>
        </w:rPr>
        <w:t>Dmax</w:t>
      </w:r>
      <w:proofErr w:type="spellEnd"/>
      <w:r w:rsidRPr="00080CC0">
        <w:rPr>
          <w:highlight w:val="yellow"/>
        </w:rPr>
        <w:t xml:space="preserve"> ≤ 64 </w:t>
      </w:r>
      <w:proofErr w:type="spellStart"/>
      <w:r w:rsidRPr="00080CC0">
        <w:rPr>
          <w:highlight w:val="yellow"/>
        </w:rPr>
        <w:t>Gy</w:t>
      </w:r>
      <w:proofErr w:type="spellEnd"/>
    </w:p>
    <w:p w:rsidR="008E4DB1" w:rsidRPr="00080CC0" w:rsidRDefault="008E4DB1">
      <w:pPr>
        <w:rPr>
          <w:highlight w:val="yellow"/>
        </w:rPr>
      </w:pPr>
      <w:r w:rsidRPr="00080CC0">
        <w:rPr>
          <w:highlight w:val="yellow"/>
        </w:rPr>
        <w:t xml:space="preserve">Esophagus V40 ≤ 5 cc, </w:t>
      </w:r>
      <w:proofErr w:type="spellStart"/>
      <w:r w:rsidRPr="00080CC0">
        <w:rPr>
          <w:highlight w:val="yellow"/>
        </w:rPr>
        <w:t>Dmax</w:t>
      </w:r>
      <w:proofErr w:type="spellEnd"/>
      <w:r w:rsidRPr="00080CC0">
        <w:rPr>
          <w:highlight w:val="yellow"/>
        </w:rPr>
        <w:t xml:space="preserve"> ≤ 45 </w:t>
      </w:r>
      <w:proofErr w:type="spellStart"/>
      <w:r w:rsidRPr="00080CC0">
        <w:rPr>
          <w:highlight w:val="yellow"/>
        </w:rPr>
        <w:t>Gy</w:t>
      </w:r>
      <w:proofErr w:type="spellEnd"/>
    </w:p>
    <w:p w:rsidR="008E4DB1" w:rsidRPr="00080CC0" w:rsidRDefault="008E4DB1">
      <w:pPr>
        <w:rPr>
          <w:highlight w:val="yellow"/>
        </w:rPr>
      </w:pPr>
      <w:r w:rsidRPr="00080CC0">
        <w:rPr>
          <w:highlight w:val="yellow"/>
        </w:rPr>
        <w:t xml:space="preserve">Heart/ Pericardium V60 ≤ 10 cc, </w:t>
      </w:r>
      <w:proofErr w:type="spellStart"/>
      <w:r w:rsidRPr="00080CC0">
        <w:rPr>
          <w:highlight w:val="yellow"/>
        </w:rPr>
        <w:t>Dmax</w:t>
      </w:r>
      <w:proofErr w:type="spellEnd"/>
      <w:r w:rsidRPr="00080CC0">
        <w:rPr>
          <w:highlight w:val="yellow"/>
        </w:rPr>
        <w:t xml:space="preserve"> ≤ 64 </w:t>
      </w:r>
      <w:proofErr w:type="spellStart"/>
      <w:r w:rsidRPr="00080CC0">
        <w:rPr>
          <w:highlight w:val="yellow"/>
        </w:rPr>
        <w:t>Gy</w:t>
      </w:r>
      <w:proofErr w:type="spellEnd"/>
    </w:p>
    <w:p w:rsidR="008E4DB1" w:rsidRPr="00080CC0" w:rsidRDefault="008E4DB1">
      <w:pPr>
        <w:rPr>
          <w:highlight w:val="yellow"/>
        </w:rPr>
      </w:pPr>
      <w:r w:rsidRPr="00080CC0">
        <w:rPr>
          <w:highlight w:val="yellow"/>
        </w:rPr>
        <w:t xml:space="preserve">Spinal Cord 34 </w:t>
      </w:r>
      <w:proofErr w:type="spellStart"/>
      <w:r w:rsidRPr="00080CC0">
        <w:rPr>
          <w:highlight w:val="yellow"/>
        </w:rPr>
        <w:t>Gy</w:t>
      </w:r>
      <w:proofErr w:type="spellEnd"/>
      <w:r w:rsidRPr="00080CC0">
        <w:rPr>
          <w:highlight w:val="yellow"/>
        </w:rPr>
        <w:t xml:space="preserve"> (Cord + 3 mm), </w:t>
      </w:r>
      <w:proofErr w:type="spellStart"/>
      <w:r w:rsidRPr="00080CC0">
        <w:rPr>
          <w:highlight w:val="yellow"/>
        </w:rPr>
        <w:t>Dmax</w:t>
      </w:r>
      <w:proofErr w:type="spellEnd"/>
      <w:r w:rsidRPr="00080CC0">
        <w:rPr>
          <w:highlight w:val="yellow"/>
        </w:rPr>
        <w:t xml:space="preserve"> ≤ 32 </w:t>
      </w:r>
      <w:proofErr w:type="spellStart"/>
      <w:r w:rsidRPr="00080CC0">
        <w:rPr>
          <w:highlight w:val="yellow"/>
        </w:rPr>
        <w:t>Gy</w:t>
      </w:r>
      <w:proofErr w:type="spellEnd"/>
      <w:r w:rsidRPr="00080CC0">
        <w:rPr>
          <w:highlight w:val="yellow"/>
        </w:rPr>
        <w:t xml:space="preserve"> (0.1 cc)</w:t>
      </w:r>
    </w:p>
    <w:p w:rsidR="008E4DB1" w:rsidRDefault="008E4DB1">
      <w:r w:rsidRPr="00080CC0">
        <w:rPr>
          <w:highlight w:val="yellow"/>
        </w:rPr>
        <w:t xml:space="preserve">Brachial Plexus </w:t>
      </w:r>
      <w:proofErr w:type="spellStart"/>
      <w:r w:rsidRPr="00080CC0">
        <w:rPr>
          <w:highlight w:val="yellow"/>
        </w:rPr>
        <w:t>Dmax</w:t>
      </w:r>
      <w:proofErr w:type="spellEnd"/>
      <w:r w:rsidRPr="00080CC0">
        <w:rPr>
          <w:highlight w:val="yellow"/>
        </w:rPr>
        <w:t xml:space="preserve"> &lt; 39 </w:t>
      </w:r>
      <w:proofErr w:type="spellStart"/>
      <w:r w:rsidRPr="00080CC0">
        <w:rPr>
          <w:highlight w:val="yellow"/>
        </w:rPr>
        <w:t>Gy</w:t>
      </w:r>
      <w:proofErr w:type="spellEnd"/>
    </w:p>
    <w:p w:rsidR="008E4DB1" w:rsidRDefault="008E4DB1"/>
    <w:p w:rsidR="008E4DB1" w:rsidRDefault="00BD1608" w:rsidP="00BD1608">
      <w:pPr>
        <w:spacing w:line="360" w:lineRule="auto"/>
      </w:pPr>
      <w:r>
        <w:t xml:space="preserve">Tracheal/bronchial tree: </w:t>
      </w:r>
      <w:proofErr w:type="spellStart"/>
      <w:r>
        <w:t>Dmax</w:t>
      </w:r>
      <w:proofErr w:type="spellEnd"/>
      <w:r>
        <w:t xml:space="preserve">&lt;60 </w:t>
      </w:r>
      <w:proofErr w:type="spellStart"/>
      <w:r>
        <w:t>Gy</w:t>
      </w:r>
      <w:proofErr w:type="spellEnd"/>
      <w:r>
        <w:t>, V50&lt;1 cc</w:t>
      </w:r>
    </w:p>
    <w:p w:rsidR="00BD1608" w:rsidRDefault="00BD1608" w:rsidP="00BD1608">
      <w:pPr>
        <w:spacing w:line="360" w:lineRule="auto"/>
      </w:pPr>
      <w:r>
        <w:t xml:space="preserve">Esophagus: </w:t>
      </w:r>
      <w:proofErr w:type="spellStart"/>
      <w:r>
        <w:t>Dmax</w:t>
      </w:r>
      <w:proofErr w:type="spellEnd"/>
      <w:r>
        <w:t xml:space="preserve">&lt;50 </w:t>
      </w:r>
      <w:proofErr w:type="spellStart"/>
      <w:r>
        <w:t>Gy</w:t>
      </w:r>
      <w:proofErr w:type="spellEnd"/>
      <w:r>
        <w:t>, V40&lt;1 cc</w:t>
      </w:r>
    </w:p>
    <w:p w:rsidR="00BD1608" w:rsidRDefault="00BD1608" w:rsidP="00BD1608">
      <w:pPr>
        <w:spacing w:line="360" w:lineRule="auto"/>
      </w:pPr>
      <w:r>
        <w:t xml:space="preserve">Major Vessels: </w:t>
      </w:r>
      <w:proofErr w:type="spellStart"/>
      <w:r>
        <w:t>Dmax</w:t>
      </w:r>
      <w:proofErr w:type="spellEnd"/>
      <w:r>
        <w:t xml:space="preserve">&lt;75 </w:t>
      </w:r>
      <w:proofErr w:type="spellStart"/>
      <w:r>
        <w:t>Gy</w:t>
      </w:r>
      <w:proofErr w:type="spellEnd"/>
      <w:r>
        <w:t>, V50&lt;1 cc</w:t>
      </w:r>
    </w:p>
    <w:sectPr w:rsidR="00BD1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E2"/>
    <w:rsid w:val="00080CC0"/>
    <w:rsid w:val="000A38EC"/>
    <w:rsid w:val="000B3FC0"/>
    <w:rsid w:val="000E4049"/>
    <w:rsid w:val="001139E2"/>
    <w:rsid w:val="00133E72"/>
    <w:rsid w:val="001C3BC5"/>
    <w:rsid w:val="001D47AA"/>
    <w:rsid w:val="0025553C"/>
    <w:rsid w:val="00256B25"/>
    <w:rsid w:val="002731C4"/>
    <w:rsid w:val="00285554"/>
    <w:rsid w:val="002A2B49"/>
    <w:rsid w:val="002D6155"/>
    <w:rsid w:val="002E721B"/>
    <w:rsid w:val="00311E74"/>
    <w:rsid w:val="00321E50"/>
    <w:rsid w:val="003D2682"/>
    <w:rsid w:val="004237EB"/>
    <w:rsid w:val="00443FF1"/>
    <w:rsid w:val="00457C47"/>
    <w:rsid w:val="00516BEC"/>
    <w:rsid w:val="00540B2A"/>
    <w:rsid w:val="00567CB5"/>
    <w:rsid w:val="005E11C2"/>
    <w:rsid w:val="005E392B"/>
    <w:rsid w:val="005F5BCD"/>
    <w:rsid w:val="006015D9"/>
    <w:rsid w:val="0067544E"/>
    <w:rsid w:val="006B0AC7"/>
    <w:rsid w:val="00756D13"/>
    <w:rsid w:val="007974E2"/>
    <w:rsid w:val="007C3247"/>
    <w:rsid w:val="00830B81"/>
    <w:rsid w:val="008432C9"/>
    <w:rsid w:val="00846E9C"/>
    <w:rsid w:val="008E4DB1"/>
    <w:rsid w:val="00943B2D"/>
    <w:rsid w:val="00B1310E"/>
    <w:rsid w:val="00B40C94"/>
    <w:rsid w:val="00B833B7"/>
    <w:rsid w:val="00B91732"/>
    <w:rsid w:val="00BC3019"/>
    <w:rsid w:val="00BD1608"/>
    <w:rsid w:val="00C170AB"/>
    <w:rsid w:val="00C9574C"/>
    <w:rsid w:val="00D33F80"/>
    <w:rsid w:val="00E238AA"/>
    <w:rsid w:val="00F523B2"/>
    <w:rsid w:val="00FB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7CBE"/>
  <w15:chartTrackingRefBased/>
  <w15:docId w15:val="{DB7DC5B2-F0C6-47A1-94D5-2D44A714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3</cp:revision>
  <dcterms:created xsi:type="dcterms:W3CDTF">2022-04-19T13:49:00Z</dcterms:created>
  <dcterms:modified xsi:type="dcterms:W3CDTF">2022-04-19T17:56:00Z</dcterms:modified>
</cp:coreProperties>
</file>