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Default="00EB4494" w:rsidP="00C50ED9">
      <w:pPr>
        <w:pStyle w:val="Title"/>
      </w:pPr>
      <w:r w:rsidRPr="00CD5459">
        <w:t>Physics Assistant Notes</w:t>
      </w:r>
    </w:p>
    <w:p w:rsidR="00CD4CEC" w:rsidRDefault="00CD4CEC">
      <w:r>
        <w:t xml:space="preserve">You should work from the </w:t>
      </w:r>
      <w:hyperlink r:id="rId5" w:history="1">
        <w:r w:rsidRPr="00CD4CEC">
          <w:rPr>
            <w:rStyle w:val="Hyperlink"/>
          </w:rPr>
          <w:t>Physics\KW</w:t>
        </w:r>
      </w:hyperlink>
      <w:r>
        <w:t xml:space="preserve"> folder. These files are shared on GitHub.</w:t>
      </w:r>
    </w:p>
    <w:p w:rsidR="00D22F7A" w:rsidRPr="00CD5459" w:rsidRDefault="00D22F7A">
      <w:r>
        <w:t>The best way to get up to speed is to read through the T: drive, especially the KW folder since this is what your work will be.</w:t>
      </w:r>
    </w:p>
    <w:p w:rsidR="00CD5459" w:rsidRDefault="00EB4494" w:rsidP="00EB4494">
      <w:r w:rsidRPr="00CD5459">
        <w:t>To-Do:</w:t>
      </w:r>
    </w:p>
    <w:p w:rsidR="009514E9" w:rsidRDefault="009514E9" w:rsidP="00F00246">
      <w:pPr>
        <w:numPr>
          <w:ilvl w:val="0"/>
          <w:numId w:val="6"/>
        </w:numPr>
      </w:pPr>
      <w:proofErr w:type="spellStart"/>
      <w:r>
        <w:t>Gen’l</w:t>
      </w:r>
      <w:proofErr w:type="spellEnd"/>
      <w:r>
        <w:t xml:space="preserve"> new hire </w:t>
      </w:r>
      <w:hyperlink r:id="rId6" w:history="1">
        <w:r w:rsidRPr="00CD4CEC">
          <w:rPr>
            <w:rStyle w:val="Hyperlink"/>
          </w:rPr>
          <w:t>tasks</w:t>
        </w:r>
      </w:hyperlink>
    </w:p>
    <w:p w:rsidR="00CD4CEC" w:rsidRDefault="00CD4CEC" w:rsidP="00F00246">
      <w:pPr>
        <w:numPr>
          <w:ilvl w:val="0"/>
          <w:numId w:val="6"/>
        </w:numPr>
      </w:pPr>
      <w:r>
        <w:t xml:space="preserve">Contact Kaley to get access to her med </w:t>
      </w:r>
      <w:proofErr w:type="spellStart"/>
      <w:r>
        <w:t>phys</w:t>
      </w:r>
      <w:proofErr w:type="spellEnd"/>
      <w:r>
        <w:t xml:space="preserve"> GitHub repos</w:t>
      </w:r>
    </w:p>
    <w:p w:rsidR="00B703E7" w:rsidRDefault="00B703E7" w:rsidP="00F00246">
      <w:pPr>
        <w:numPr>
          <w:ilvl w:val="0"/>
          <w:numId w:val="6"/>
        </w:numPr>
      </w:pPr>
      <w:r>
        <w:t xml:space="preserve">Follow up with maintenance about the ticket for the dripping sink in </w:t>
      </w:r>
      <w:proofErr w:type="spellStart"/>
      <w:r>
        <w:t>Tomo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room, that I put in months ago</w:t>
      </w:r>
      <w:bookmarkStart w:id="0" w:name="_GoBack"/>
      <w:bookmarkEnd w:id="0"/>
    </w:p>
    <w:p w:rsidR="00CF6517" w:rsidRDefault="00CF6517" w:rsidP="00F00246">
      <w:pPr>
        <w:numPr>
          <w:ilvl w:val="0"/>
          <w:numId w:val="6"/>
        </w:numPr>
      </w:pPr>
      <w:r>
        <w:t xml:space="preserve">Add </w:t>
      </w:r>
      <w:r>
        <w:rPr>
          <w:i/>
        </w:rPr>
        <w:t>SAVES PATIENT</w:t>
      </w:r>
      <w:r>
        <w:t xml:space="preserve"> to RS scripts Comments for any script that includes </w:t>
      </w:r>
      <w:proofErr w:type="spellStart"/>
      <w:r>
        <w:t>patient.Save</w:t>
      </w:r>
      <w:proofErr w:type="spellEnd"/>
      <w:r>
        <w:t>()</w:t>
      </w:r>
    </w:p>
    <w:p w:rsidR="00EE6CD1" w:rsidRDefault="00EE6CD1" w:rsidP="00F00246">
      <w:pPr>
        <w:numPr>
          <w:ilvl w:val="0"/>
          <w:numId w:val="6"/>
        </w:numPr>
      </w:pPr>
      <w:r>
        <w:t>Fix broken hyperlinks in Word documents in the KW folder</w:t>
      </w:r>
    </w:p>
    <w:p w:rsidR="00B703E7" w:rsidRDefault="00B703E7" w:rsidP="00F00246">
      <w:pPr>
        <w:numPr>
          <w:ilvl w:val="0"/>
          <w:numId w:val="6"/>
        </w:numPr>
      </w:pPr>
      <w:r>
        <w:t xml:space="preserve">Digitize King’s old notes in the drawer to the right of MPA workstation. At minimum, scan into Physics Papers, etc./Notes/King. Better yet, type them out in </w:t>
      </w:r>
      <w:proofErr w:type="spellStart"/>
      <w:r>
        <w:t>LaTeX</w:t>
      </w:r>
      <w:proofErr w:type="spellEnd"/>
      <w:r>
        <w:t xml:space="preserve"> or something. May need to include some diagrams as images in the </w:t>
      </w:r>
      <w:proofErr w:type="spellStart"/>
      <w:r>
        <w:t>LaTeX</w:t>
      </w:r>
      <w:proofErr w:type="spellEnd"/>
      <w:r>
        <w:t xml:space="preserve"> documents.</w:t>
      </w:r>
    </w:p>
    <w:p w:rsidR="00CD5459" w:rsidRDefault="00CD5459" w:rsidP="00F00246">
      <w:pPr>
        <w:numPr>
          <w:ilvl w:val="0"/>
          <w:numId w:val="6"/>
        </w:numPr>
      </w:pPr>
      <w:r>
        <w:t>Label shipping boxes in hot lab</w:t>
      </w:r>
      <w:r w:rsidR="00F00246">
        <w:t xml:space="preserve">. </w:t>
      </w:r>
      <w:r w:rsidRPr="00CD5459">
        <w:t>See proced</w:t>
      </w:r>
      <w:r w:rsidR="00F00246">
        <w:t xml:space="preserve">ure </w:t>
      </w:r>
      <w:hyperlink r:id="rId7" w:history="1">
        <w:r w:rsidRPr="00F00246">
          <w:rPr>
            <w:rStyle w:val="Hyperlink"/>
          </w:rPr>
          <w:t>Se</w:t>
        </w:r>
        <w:r w:rsidR="00F00246" w:rsidRPr="00F00246">
          <w:rPr>
            <w:rStyle w:val="Hyperlink"/>
          </w:rPr>
          <w:t>nd Instruments for Calibration</w:t>
        </w:r>
      </w:hyperlink>
      <w:r w:rsidR="00F00246">
        <w:t>.</w:t>
      </w:r>
      <w:r>
        <w:t xml:space="preserve"> Several of our boxes are labelled, but the labels are on the inside and hard to see. We’d like to affix large white labels to each face of the boxes.</w:t>
      </w:r>
    </w:p>
    <w:p w:rsidR="00CD5459" w:rsidRDefault="00AC1238" w:rsidP="00CD5459">
      <w:pPr>
        <w:numPr>
          <w:ilvl w:val="0"/>
          <w:numId w:val="6"/>
        </w:numPr>
      </w:pPr>
      <w:r>
        <w:t>Organize hot lab</w:t>
      </w:r>
      <w:r w:rsidR="003816AD">
        <w:t>.</w:t>
      </w:r>
    </w:p>
    <w:p w:rsidR="00B80628" w:rsidRDefault="00B80628" w:rsidP="00CD5459">
      <w:pPr>
        <w:numPr>
          <w:ilvl w:val="0"/>
          <w:numId w:val="6"/>
        </w:numPr>
      </w:pPr>
      <w:r>
        <w:t>Test and label the keys in the keys bag</w:t>
      </w:r>
      <w:r w:rsidR="003816AD">
        <w:t>.</w:t>
      </w:r>
    </w:p>
    <w:p w:rsidR="005272E4" w:rsidRDefault="005272E4" w:rsidP="005272E4">
      <w:pPr>
        <w:numPr>
          <w:ilvl w:val="0"/>
          <w:numId w:val="6"/>
        </w:numPr>
      </w:pPr>
      <w:r>
        <w:t>Work w/ physicist to cross-calibrate the handheld barometer in the cabinet</w:t>
      </w:r>
    </w:p>
    <w:p w:rsidR="005272E4" w:rsidRDefault="005272E4" w:rsidP="005272E4">
      <w:pPr>
        <w:numPr>
          <w:ilvl w:val="0"/>
          <w:numId w:val="6"/>
        </w:numPr>
      </w:pPr>
      <w:r>
        <w:t>Call Joe to get the hot lab added to the master key. He may ask if we still need another hot lab key. We do not.</w:t>
      </w:r>
    </w:p>
    <w:p w:rsidR="00AC1238" w:rsidRDefault="00AC1238" w:rsidP="00F00246">
      <w:pPr>
        <w:numPr>
          <w:ilvl w:val="0"/>
          <w:numId w:val="6"/>
        </w:numPr>
      </w:pPr>
      <w:r>
        <w:t xml:space="preserve">Work with a physicist to calibrate film for DQA. Finish film </w:t>
      </w:r>
      <w:proofErr w:type="spellStart"/>
      <w:r>
        <w:t>cal</w:t>
      </w:r>
      <w:proofErr w:type="spellEnd"/>
      <w:r>
        <w:t xml:space="preserve"> </w:t>
      </w:r>
      <w:hyperlink r:id="rId8" w:history="1">
        <w:r w:rsidRPr="00CB1D5C">
          <w:rPr>
            <w:rStyle w:val="Hyperlink"/>
          </w:rPr>
          <w:t>procedure</w:t>
        </w:r>
      </w:hyperlink>
      <w:r>
        <w:t>.</w:t>
      </w:r>
      <w:r w:rsidR="00F00246">
        <w:t xml:space="preserve"> </w:t>
      </w:r>
      <w:r w:rsidR="00CB1D5C">
        <w:t xml:space="preserve">Use radiochromic.com? See their </w:t>
      </w:r>
      <w:hyperlink r:id="rId9" w:history="1">
        <w:r w:rsidR="00CB1D5C" w:rsidRPr="00CB1D5C">
          <w:rPr>
            <w:rStyle w:val="Hyperlink"/>
          </w:rPr>
          <w:t>paper</w:t>
        </w:r>
      </w:hyperlink>
      <w:r w:rsidR="00CB1D5C">
        <w:t>.</w:t>
      </w:r>
    </w:p>
    <w:p w:rsidR="0062504D" w:rsidRDefault="005E2E84" w:rsidP="00F00246">
      <w:pPr>
        <w:numPr>
          <w:ilvl w:val="0"/>
          <w:numId w:val="6"/>
        </w:numPr>
      </w:pPr>
      <w:r>
        <w:t>Finish c</w:t>
      </w:r>
      <w:r w:rsidR="0062504D">
        <w:t>onvert</w:t>
      </w:r>
      <w:r>
        <w:t>ing</w:t>
      </w:r>
      <w:r w:rsidR="0062504D">
        <w:t xml:space="preserve"> </w:t>
      </w:r>
      <w:proofErr w:type="spellStart"/>
      <w:r w:rsidR="0062504D">
        <w:t>brachy</w:t>
      </w:r>
      <w:proofErr w:type="spellEnd"/>
      <w:r w:rsidR="0062504D">
        <w:t xml:space="preserve"> forms to </w:t>
      </w:r>
      <w:proofErr w:type="spellStart"/>
      <w:r w:rsidR="0062504D">
        <w:t>eScribe</w:t>
      </w:r>
      <w:proofErr w:type="spellEnd"/>
      <w:r w:rsidR="0062504D">
        <w:t xml:space="preserve"> documents in MOSAIQ.</w:t>
      </w:r>
      <w:r w:rsidR="00F00246">
        <w:t xml:space="preserve"> </w:t>
      </w:r>
      <w:r w:rsidR="0062504D">
        <w:t xml:space="preserve">See </w:t>
      </w:r>
      <w:hyperlink r:id="rId10" w:history="1">
        <w:proofErr w:type="spellStart"/>
        <w:r w:rsidR="0062504D" w:rsidRPr="005E2E84">
          <w:rPr>
            <w:rStyle w:val="Hyperlink"/>
          </w:rPr>
          <w:t>brachy</w:t>
        </w:r>
        <w:proofErr w:type="spellEnd"/>
      </w:hyperlink>
      <w:r w:rsidR="0062504D">
        <w:t xml:space="preserve"> procedures and forms. See </w:t>
      </w:r>
      <w:proofErr w:type="spellStart"/>
      <w:r w:rsidR="0082588E">
        <w:t>eScribe</w:t>
      </w:r>
      <w:proofErr w:type="spellEnd"/>
      <w:r w:rsidR="0082588E">
        <w:t xml:space="preserve"> </w:t>
      </w:r>
      <w:hyperlink r:id="rId11" w:history="1">
        <w:r w:rsidR="0082588E" w:rsidRPr="0082588E">
          <w:rPr>
            <w:rStyle w:val="Hyperlink"/>
          </w:rPr>
          <w:t>documentation</w:t>
        </w:r>
      </w:hyperlink>
      <w:r w:rsidR="0082588E">
        <w:t xml:space="preserve">. Consult physicists for just how much of the </w:t>
      </w:r>
      <w:proofErr w:type="spellStart"/>
      <w:r w:rsidR="0082588E">
        <w:t>brachy</w:t>
      </w:r>
      <w:proofErr w:type="spellEnd"/>
      <w:r w:rsidR="0082588E">
        <w:t xml:space="preserve"> workflow they’d like converted to </w:t>
      </w:r>
      <w:proofErr w:type="spellStart"/>
      <w:r w:rsidR="0082588E">
        <w:t>eScribe</w:t>
      </w:r>
      <w:proofErr w:type="spellEnd"/>
      <w:r w:rsidR="0082588E">
        <w:t>. I’ve had a hard enough time getting them to stop replacing my new, updated documents with King’s old ones!</w:t>
      </w:r>
    </w:p>
    <w:p w:rsidR="0082588E" w:rsidRDefault="0082588E" w:rsidP="0082588E">
      <w:pPr>
        <w:numPr>
          <w:ilvl w:val="0"/>
          <w:numId w:val="6"/>
        </w:numPr>
      </w:pPr>
      <w:r>
        <w:t xml:space="preserve">Ask physicists about Elekta bolus measurements </w:t>
      </w:r>
      <w:hyperlink r:id="rId12" w:history="1">
        <w:r w:rsidRPr="0082588E">
          <w:rPr>
            <w:rStyle w:val="Hyperlink"/>
          </w:rPr>
          <w:t>spreadsheet</w:t>
        </w:r>
      </w:hyperlink>
      <w:r>
        <w:t xml:space="preserve"> that Beshoi and I made forever ago. If they want to continue the project, you may need to help take measurements.</w:t>
      </w:r>
    </w:p>
    <w:p w:rsidR="003816AD" w:rsidRDefault="009514E9" w:rsidP="0082588E">
      <w:pPr>
        <w:numPr>
          <w:ilvl w:val="0"/>
          <w:numId w:val="6"/>
        </w:numPr>
      </w:pPr>
      <w:r>
        <w:t>Improve dos</w:t>
      </w:r>
      <w:r w:rsidR="003816AD">
        <w:t xml:space="preserve">imetry’s </w:t>
      </w:r>
      <w:hyperlink r:id="rId13" w:history="1">
        <w:r w:rsidR="003816AD" w:rsidRPr="009514E9">
          <w:rPr>
            <w:rStyle w:val="Hyperlink"/>
          </w:rPr>
          <w:t>spreadsheet</w:t>
        </w:r>
      </w:hyperlink>
      <w:r w:rsidR="003816AD">
        <w:t xml:space="preserve"> o</w:t>
      </w:r>
      <w:r>
        <w:t>f S</w:t>
      </w:r>
      <w:r w:rsidR="003816AD">
        <w:t>BRT patients.</w:t>
      </w:r>
    </w:p>
    <w:p w:rsidR="00CF6517" w:rsidRDefault="00CF6517" w:rsidP="0082588E">
      <w:pPr>
        <w:numPr>
          <w:ilvl w:val="0"/>
          <w:numId w:val="6"/>
        </w:numPr>
      </w:pPr>
      <w:r>
        <w:lastRenderedPageBreak/>
        <w:t>Add clinical goals in Clinical Goals &amp; Rx’s folder to Clinical Goals spreadsheet.</w:t>
      </w:r>
    </w:p>
    <w:p w:rsidR="00EE6CD1" w:rsidRDefault="00EE6CD1" w:rsidP="0082588E">
      <w:pPr>
        <w:numPr>
          <w:ilvl w:val="0"/>
          <w:numId w:val="6"/>
        </w:numPr>
      </w:pPr>
      <w:r>
        <w:t xml:space="preserve">Work with physicist to update Elekta shutdown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PolicyStat</w:t>
      </w:r>
      <w:proofErr w:type="spellEnd"/>
      <w:r>
        <w:t xml:space="preserve"> based on my cross-outs on the sheet inside the cabinet at the E1 console</w:t>
      </w:r>
    </w:p>
    <w:p w:rsidR="00F00246" w:rsidRDefault="00F00246" w:rsidP="0082588E">
      <w:pPr>
        <w:numPr>
          <w:ilvl w:val="0"/>
          <w:numId w:val="6"/>
        </w:numPr>
      </w:pPr>
      <w:r>
        <w:t xml:space="preserve">Add contacts from Contacts </w:t>
      </w:r>
      <w:hyperlink r:id="rId14" w:history="1">
        <w:r w:rsidRPr="00F00246">
          <w:rPr>
            <w:rStyle w:val="Hyperlink"/>
          </w:rPr>
          <w:t>spreadsheet</w:t>
        </w:r>
      </w:hyperlink>
      <w:r>
        <w:t xml:space="preserve"> to desk phones. Check with IT for a way to batch add to multiple phones.</w:t>
      </w:r>
    </w:p>
    <w:p w:rsidR="00EE6CD1" w:rsidRDefault="00EE6CD1" w:rsidP="0082588E">
      <w:pPr>
        <w:numPr>
          <w:ilvl w:val="0"/>
          <w:numId w:val="6"/>
        </w:numPr>
      </w:pPr>
      <w:r>
        <w:t xml:space="preserve">Add screenshots to </w:t>
      </w:r>
      <w:proofErr w:type="spellStart"/>
      <w:r>
        <w:t>proc</w:t>
      </w:r>
      <w:proofErr w:type="spellEnd"/>
      <w:r>
        <w:t xml:space="preserve"> for importing into a new case in </w:t>
      </w:r>
      <w:proofErr w:type="spellStart"/>
      <w:r>
        <w:t>RayStation</w:t>
      </w:r>
      <w:proofErr w:type="spellEnd"/>
    </w:p>
    <w:p w:rsidR="00EE6CD1" w:rsidRDefault="00EE6CD1" w:rsidP="0082588E">
      <w:pPr>
        <w:numPr>
          <w:ilvl w:val="0"/>
          <w:numId w:val="6"/>
        </w:numPr>
      </w:pPr>
      <w:r>
        <w:t>Work with physicists to get a demo of a 3D printer for bolus. Investigate creating an anthropomorphic phantom w/ it.</w:t>
      </w:r>
    </w:p>
    <w:p w:rsidR="00F00246" w:rsidRDefault="00F00246" w:rsidP="0082588E">
      <w:pPr>
        <w:numPr>
          <w:ilvl w:val="0"/>
          <w:numId w:val="6"/>
        </w:numPr>
      </w:pPr>
      <w:r>
        <w:t xml:space="preserve">Watch cool QA </w:t>
      </w:r>
      <w:hyperlink r:id="rId15" w:history="1">
        <w:r w:rsidRPr="00F00246">
          <w:rPr>
            <w:rStyle w:val="Hyperlink"/>
          </w:rPr>
          <w:t>presentation</w:t>
        </w:r>
      </w:hyperlink>
      <w:r>
        <w:t xml:space="preserve"> that I found, if it looks interesting.</w:t>
      </w:r>
    </w:p>
    <w:p w:rsidR="00EE6CD1" w:rsidRDefault="00EE6CD1" w:rsidP="0082588E">
      <w:pPr>
        <w:numPr>
          <w:ilvl w:val="0"/>
          <w:numId w:val="6"/>
        </w:numPr>
      </w:pPr>
      <w:r>
        <w:t xml:space="preserve">Investigate fallback planning for IMRT -&gt; 3D. There are some </w:t>
      </w:r>
      <w:proofErr w:type="spellStart"/>
      <w:r>
        <w:t>procs</w:t>
      </w:r>
      <w:proofErr w:type="spellEnd"/>
      <w:r>
        <w:t xml:space="preserve"> for this, and the script vmat_3d_fallback_planning will help.</w:t>
      </w:r>
    </w:p>
    <w:p w:rsidR="00157498" w:rsidRDefault="00157498" w:rsidP="00157498">
      <w:pPr>
        <w:pStyle w:val="ListParagraph"/>
        <w:numPr>
          <w:ilvl w:val="0"/>
          <w:numId w:val="6"/>
        </w:numPr>
      </w:pPr>
      <w:r>
        <w:t>Fix Mobius templates (plan types, etc.) to account for MD, body site, etc. (e.g., Jiang Esophagus</w:t>
      </w:r>
      <w:r w:rsidR="00CF6517">
        <w:t>; reference Clinical Goals spreadsheet</w:t>
      </w:r>
      <w:r>
        <w:t xml:space="preserve">). See Mobius v4 </w:t>
      </w:r>
      <w:hyperlink r:id="rId16" w:history="1">
        <w:r w:rsidRPr="00EE6CD1">
          <w:rPr>
            <w:rStyle w:val="Hyperlink"/>
          </w:rPr>
          <w:t>workbook</w:t>
        </w:r>
      </w:hyperlink>
      <w:r>
        <w:t>.</w:t>
      </w:r>
    </w:p>
    <w:p w:rsidR="00E575E4" w:rsidRDefault="00E575E4" w:rsidP="0082588E">
      <w:pPr>
        <w:numPr>
          <w:ilvl w:val="0"/>
          <w:numId w:val="6"/>
        </w:numPr>
      </w:pPr>
      <w:r>
        <w:t>Write procedures</w:t>
      </w:r>
    </w:p>
    <w:p w:rsidR="00E575E4" w:rsidRDefault="00F00246" w:rsidP="00E575E4">
      <w:pPr>
        <w:numPr>
          <w:ilvl w:val="1"/>
          <w:numId w:val="6"/>
        </w:numPr>
      </w:pPr>
      <w:r>
        <w:t>Set</w:t>
      </w:r>
      <w:r w:rsidR="00E575E4">
        <w:t xml:space="preserve"> up physicist MOSAIQ Workspace layout</w:t>
      </w:r>
    </w:p>
    <w:p w:rsidR="00E575E4" w:rsidRDefault="00F00246" w:rsidP="00E575E4">
      <w:pPr>
        <w:numPr>
          <w:ilvl w:val="1"/>
          <w:numId w:val="6"/>
        </w:numPr>
      </w:pPr>
      <w:r>
        <w:t>Add</w:t>
      </w:r>
      <w:r w:rsidR="00E575E4">
        <w:t xml:space="preserve"> attachment to Elekta Care support case</w:t>
      </w:r>
    </w:p>
    <w:p w:rsidR="00E575E4" w:rsidRDefault="00E575E4" w:rsidP="00E575E4">
      <w:pPr>
        <w:numPr>
          <w:ilvl w:val="1"/>
          <w:numId w:val="6"/>
        </w:numPr>
      </w:pPr>
      <w:r>
        <w:t>Use dosimetry printer to scan into Physics\Temp (“Physics scan” address on printer)</w:t>
      </w:r>
    </w:p>
    <w:p w:rsidR="003816AD" w:rsidRDefault="003816AD" w:rsidP="00E575E4">
      <w:pPr>
        <w:numPr>
          <w:ilvl w:val="0"/>
          <w:numId w:val="6"/>
        </w:numPr>
      </w:pPr>
      <w:r>
        <w:t xml:space="preserve">Go through old </w:t>
      </w:r>
      <w:proofErr w:type="spellStart"/>
      <w:r>
        <w:t>Accuray</w:t>
      </w:r>
      <w:proofErr w:type="spellEnd"/>
      <w:r>
        <w:t xml:space="preserve"> support cases and follow up, close, etc.</w:t>
      </w:r>
    </w:p>
    <w:p w:rsidR="005272E4" w:rsidRDefault="005272E4" w:rsidP="00E575E4">
      <w:pPr>
        <w:numPr>
          <w:ilvl w:val="0"/>
          <w:numId w:val="6"/>
        </w:numPr>
      </w:pPr>
      <w:r>
        <w:t>Ensure all workflows in MIM/Workflows folder are actually in MIM</w:t>
      </w:r>
    </w:p>
    <w:p w:rsidR="00157498" w:rsidRDefault="00157498" w:rsidP="00E575E4">
      <w:pPr>
        <w:numPr>
          <w:ilvl w:val="0"/>
          <w:numId w:val="6"/>
        </w:numPr>
      </w:pPr>
      <w:r>
        <w:t>Edit “</w:t>
      </w:r>
      <w:proofErr w:type="spellStart"/>
      <w:r>
        <w:t>RayStation</w:t>
      </w:r>
      <w:proofErr w:type="spellEnd"/>
      <w:r>
        <w:t xml:space="preserve"> Plans to MOSAIQ – Detailed” </w:t>
      </w:r>
      <w:proofErr w:type="spellStart"/>
      <w:r>
        <w:t>proc</w:t>
      </w:r>
      <w:proofErr w:type="spellEnd"/>
      <w:r>
        <w:t xml:space="preserve"> to be less SBRT centric. Generalize SBRT lung prep script as well?</w:t>
      </w:r>
    </w:p>
    <w:p w:rsidR="00CD4CEC" w:rsidRDefault="00CD4CEC" w:rsidP="00CD4CEC">
      <w:pPr>
        <w:numPr>
          <w:ilvl w:val="0"/>
          <w:numId w:val="6"/>
        </w:numPr>
      </w:pPr>
      <w:r>
        <w:t>Test/finish scripts in the KW/med-</w:t>
      </w:r>
      <w:proofErr w:type="spellStart"/>
      <w:r>
        <w:t>phys</w:t>
      </w:r>
      <w:proofErr w:type="spellEnd"/>
      <w:r>
        <w:t>-scripts/NOT READY and KW/med-</w:t>
      </w:r>
      <w:proofErr w:type="spellStart"/>
      <w:r>
        <w:t>phys</w:t>
      </w:r>
      <w:proofErr w:type="spellEnd"/>
      <w:r>
        <w:t>-scripts/</w:t>
      </w:r>
      <w:proofErr w:type="spellStart"/>
      <w:r>
        <w:t>RayStation</w:t>
      </w:r>
      <w:proofErr w:type="spellEnd"/>
      <w:r>
        <w:t>/NOT READY</w:t>
      </w:r>
    </w:p>
    <w:p w:rsidR="00EE6CD1" w:rsidRDefault="00EE6CD1" w:rsidP="00CD4CEC">
      <w:pPr>
        <w:numPr>
          <w:ilvl w:val="0"/>
          <w:numId w:val="6"/>
        </w:numPr>
      </w:pPr>
      <w:r>
        <w:t>“Coming Soon” tasks in Scripts User Manual</w:t>
      </w:r>
    </w:p>
    <w:p w:rsidR="00EE6CD1" w:rsidRDefault="00EE6CD1" w:rsidP="00CD4CEC">
      <w:pPr>
        <w:numPr>
          <w:ilvl w:val="0"/>
          <w:numId w:val="6"/>
        </w:numPr>
      </w:pPr>
      <w:r>
        <w:t>Script to split exported DICOM files into multiple zipped folders to email to another facility. The Outlook email size limit is 38 MB.</w:t>
      </w:r>
    </w:p>
    <w:p w:rsidR="00EE6CD1" w:rsidRDefault="00EE6CD1" w:rsidP="00CD4CEC">
      <w:pPr>
        <w:numPr>
          <w:ilvl w:val="0"/>
          <w:numId w:val="6"/>
        </w:numPr>
      </w:pPr>
      <w:r>
        <w:t xml:space="preserve">Script to duplicate ROIs in </w:t>
      </w:r>
      <w:proofErr w:type="spellStart"/>
      <w:r>
        <w:t>RayStation</w:t>
      </w:r>
      <w:proofErr w:type="spellEnd"/>
      <w:r>
        <w:t xml:space="preserve"> and append the suffix “^Boost” (Eclipse does this natively)</w:t>
      </w:r>
    </w:p>
    <w:p w:rsidR="00F33CF1" w:rsidRDefault="00F33CF1" w:rsidP="00CD4CEC">
      <w:pPr>
        <w:numPr>
          <w:ilvl w:val="0"/>
          <w:numId w:val="6"/>
        </w:numPr>
      </w:pPr>
      <w:r>
        <w:t>Script to delete geometries on multiple exams</w:t>
      </w:r>
    </w:p>
    <w:p w:rsidR="00F33CF1" w:rsidRDefault="00F33CF1" w:rsidP="00CD4CEC">
      <w:pPr>
        <w:numPr>
          <w:ilvl w:val="0"/>
          <w:numId w:val="6"/>
        </w:numPr>
      </w:pPr>
      <w:r>
        <w:lastRenderedPageBreak/>
        <w:t xml:space="preserve">Script to fake “view fractional dose”: create plan sum with just 1 </w:t>
      </w:r>
      <w:proofErr w:type="spellStart"/>
      <w:proofErr w:type="gramStart"/>
      <w:r>
        <w:t>fx</w:t>
      </w:r>
      <w:proofErr w:type="spellEnd"/>
      <w:proofErr w:type="gramEnd"/>
      <w:r>
        <w:t xml:space="preserve"> of dose from the plan. However, check that future RS versions don’t have the functionality to view fractional dose (some TPSs do).</w:t>
      </w:r>
    </w:p>
    <w:p w:rsidR="00F33CF1" w:rsidRDefault="00F33CF1" w:rsidP="00CD4CEC">
      <w:pPr>
        <w:numPr>
          <w:ilvl w:val="0"/>
          <w:numId w:val="6"/>
        </w:numPr>
      </w:pPr>
      <w:r>
        <w:t>Script to email users about files that have been modified in the last, e.g., week.</w:t>
      </w:r>
    </w:p>
    <w:p w:rsidR="00157498" w:rsidRDefault="00F33CF1" w:rsidP="00157498">
      <w:pPr>
        <w:numPr>
          <w:ilvl w:val="0"/>
          <w:numId w:val="6"/>
        </w:numPr>
      </w:pPr>
      <w:r>
        <w:t xml:space="preserve">Work with physicists &amp; dosimetrists to clean up / create new </w:t>
      </w:r>
      <w:proofErr w:type="spellStart"/>
      <w:r>
        <w:t>RayStation</w:t>
      </w:r>
      <w:proofErr w:type="spellEnd"/>
      <w:r>
        <w:t xml:space="preserve"> templates: beam lists, objectives/constraints, protocols, fallback planning (3D pros, VMAT pros beam list template, VMAT H&amp;N, 3D H&amp;N, SBRT lung, L prone breast, R prone breast)</w:t>
      </w:r>
    </w:p>
    <w:p w:rsidR="00F33CF1" w:rsidRDefault="00F33CF1" w:rsidP="00F33CF1">
      <w:pPr>
        <w:ind w:left="720"/>
      </w:pPr>
      <w:r>
        <w:t xml:space="preserve">Show physicists the </w:t>
      </w:r>
      <w:hyperlink r:id="rId17" w:history="1">
        <w:r w:rsidRPr="009514E9">
          <w:rPr>
            <w:rStyle w:val="Hyperlink"/>
          </w:rPr>
          <w:t>spreadsheet</w:t>
        </w:r>
      </w:hyperlink>
      <w:r>
        <w:t xml:space="preserve"> of patients for optimization templates. The objectives have been added to the patients (I think), but no templates have been created. Also need to add more patients for different body sites. </w:t>
      </w:r>
    </w:p>
    <w:p w:rsidR="00157498" w:rsidRDefault="00157498" w:rsidP="00157498">
      <w:pPr>
        <w:pStyle w:val="ListParagraph"/>
        <w:numPr>
          <w:ilvl w:val="0"/>
          <w:numId w:val="6"/>
        </w:numPr>
      </w:pPr>
      <w:r>
        <w:t xml:space="preserve">Script to add </w:t>
      </w:r>
      <w:proofErr w:type="spellStart"/>
      <w:r>
        <w:t>loc</w:t>
      </w:r>
      <w:proofErr w:type="spellEnd"/>
      <w:r>
        <w:t xml:space="preserve"> point geometry to the center of the BBs on an imported </w:t>
      </w:r>
      <w:proofErr w:type="spellStart"/>
      <w:r>
        <w:t>Tomo</w:t>
      </w:r>
      <w:proofErr w:type="spellEnd"/>
      <w:r>
        <w:t xml:space="preserve"> exam (this </w:t>
      </w:r>
      <w:proofErr w:type="spellStart"/>
      <w:r>
        <w:t>loc</w:t>
      </w:r>
      <w:proofErr w:type="spellEnd"/>
      <w:r>
        <w:t xml:space="preserve"> point necessary for fallback planning)</w:t>
      </w:r>
    </w:p>
    <w:p w:rsidR="00157498" w:rsidRDefault="00157498" w:rsidP="00157498">
      <w:pPr>
        <w:pStyle w:val="ListParagraph"/>
        <w:numPr>
          <w:ilvl w:val="0"/>
          <w:numId w:val="6"/>
        </w:numPr>
      </w:pPr>
      <w:proofErr w:type="spellStart"/>
      <w:r>
        <w:t>Proc</w:t>
      </w:r>
      <w:proofErr w:type="spellEnd"/>
      <w:r>
        <w:t xml:space="preserve"> and script for DQA plans w/ shifted </w:t>
      </w:r>
      <w:proofErr w:type="spellStart"/>
      <w:r>
        <w:t>iso</w:t>
      </w:r>
      <w:proofErr w:type="spellEnd"/>
    </w:p>
    <w:p w:rsidR="0082588E" w:rsidRDefault="0082588E" w:rsidP="00CD4CEC">
      <w:pPr>
        <w:pStyle w:val="ListParagraph"/>
        <w:numPr>
          <w:ilvl w:val="0"/>
          <w:numId w:val="6"/>
        </w:numPr>
      </w:pPr>
      <w:r>
        <w:t>Python script to list patients that are scheduled on a different</w:t>
      </w:r>
      <w:r w:rsidR="00B80628">
        <w:t xml:space="preserve"> machine than they were QA’d on</w:t>
      </w:r>
    </w:p>
    <w:p w:rsidR="0082588E" w:rsidRDefault="00B80628" w:rsidP="0082588E">
      <w:pPr>
        <w:ind w:left="720"/>
      </w:pPr>
      <w:r>
        <w:t xml:space="preserve">Use SQL (possibly </w:t>
      </w:r>
      <w:hyperlink r:id="rId18" w:history="1">
        <w:proofErr w:type="spellStart"/>
        <w:r w:rsidRPr="00B80628">
          <w:rPr>
            <w:rStyle w:val="Hyperlink"/>
          </w:rPr>
          <w:t>pymedphys</w:t>
        </w:r>
        <w:proofErr w:type="spellEnd"/>
      </w:hyperlink>
      <w:r>
        <w:t xml:space="preserve">?) to interact with the MOSAIQ DB. See the </w:t>
      </w:r>
      <w:hyperlink r:id="rId19" w:history="1">
        <w:r w:rsidRPr="00B80628">
          <w:rPr>
            <w:rStyle w:val="Hyperlink"/>
          </w:rPr>
          <w:t>data dictionary</w:t>
        </w:r>
      </w:hyperlink>
      <w:r>
        <w:t xml:space="preserve">. A patient has been QA’d on E1/E2 if that machine is in a “DQA Passed” note on a DQA QCL. </w:t>
      </w:r>
      <w:proofErr w:type="spellStart"/>
      <w:r>
        <w:t>Tomo</w:t>
      </w:r>
      <w:proofErr w:type="spellEnd"/>
      <w:r>
        <w:t xml:space="preserve"> patients can be ignored.</w:t>
      </w:r>
    </w:p>
    <w:p w:rsidR="00157498" w:rsidRDefault="00157498" w:rsidP="00CD4CEC">
      <w:pPr>
        <w:pStyle w:val="ListParagraph"/>
        <w:numPr>
          <w:ilvl w:val="0"/>
          <w:numId w:val="6"/>
        </w:numPr>
      </w:pPr>
      <w:r>
        <w:t xml:space="preserve">Script that lists DQA plans that can be deleted from the DQA Plans folder on the T: drive. Use </w:t>
      </w:r>
      <w:proofErr w:type="spellStart"/>
      <w:r>
        <w:t>pymedphys</w:t>
      </w:r>
      <w:proofErr w:type="spellEnd"/>
      <w:r>
        <w:t>/SQL to determine which pts are finished with the QA plans</w:t>
      </w:r>
    </w:p>
    <w:p w:rsidR="00157498" w:rsidRDefault="00157498" w:rsidP="00CD4CEC">
      <w:pPr>
        <w:pStyle w:val="ListParagraph"/>
        <w:numPr>
          <w:ilvl w:val="0"/>
          <w:numId w:val="6"/>
        </w:numPr>
      </w:pPr>
      <w:r>
        <w:t xml:space="preserve">Script that lists </w:t>
      </w:r>
      <w:proofErr w:type="spellStart"/>
      <w:r>
        <w:t>Tomo</w:t>
      </w:r>
      <w:proofErr w:type="spellEnd"/>
      <w:r>
        <w:t xml:space="preserve"> pts that can be archived. Use </w:t>
      </w:r>
      <w:proofErr w:type="spellStart"/>
      <w:r>
        <w:t>pymedphys</w:t>
      </w:r>
      <w:proofErr w:type="spellEnd"/>
      <w:r>
        <w:t xml:space="preserve">/SQL to find pts that haven’t been </w:t>
      </w:r>
      <w:proofErr w:type="spellStart"/>
      <w:proofErr w:type="gramStart"/>
      <w:r>
        <w:t>tx’d</w:t>
      </w:r>
      <w:proofErr w:type="spellEnd"/>
      <w:proofErr w:type="gramEnd"/>
      <w:r>
        <w:t xml:space="preserve"> on </w:t>
      </w:r>
      <w:proofErr w:type="spellStart"/>
      <w:r>
        <w:t>Tomo</w:t>
      </w:r>
      <w:proofErr w:type="spellEnd"/>
      <w:r>
        <w:t xml:space="preserve"> in, say, 3 mos.</w:t>
      </w:r>
    </w:p>
    <w:p w:rsidR="005272E4" w:rsidRDefault="005272E4" w:rsidP="00CD4CEC">
      <w:pPr>
        <w:pStyle w:val="ListParagraph"/>
        <w:numPr>
          <w:ilvl w:val="0"/>
          <w:numId w:val="6"/>
        </w:numPr>
      </w:pPr>
      <w:r>
        <w:t>Script that outputs MOSIAQ status codes to an Excel table. Dosimetry does not have permissions to view these in MOSAIQ.</w:t>
      </w:r>
    </w:p>
    <w:p w:rsidR="00CC6C22" w:rsidRDefault="00CC6C22" w:rsidP="00CD4CEC">
      <w:pPr>
        <w:pStyle w:val="ListParagraph"/>
        <w:numPr>
          <w:ilvl w:val="0"/>
          <w:numId w:val="6"/>
        </w:numPr>
      </w:pPr>
      <w:r>
        <w:t xml:space="preserve">Investigate scripts in Scripts from Vendors folder. I already built off of the Mobius data download ones in </w:t>
      </w:r>
      <w:r w:rsidR="00D22F7A">
        <w:t>some of my scripts in NOT READY.</w:t>
      </w:r>
    </w:p>
    <w:p w:rsidR="00D22F7A" w:rsidRDefault="00D22F7A" w:rsidP="00CD4CEC">
      <w:pPr>
        <w:pStyle w:val="ListParagraph"/>
        <w:numPr>
          <w:ilvl w:val="0"/>
          <w:numId w:val="6"/>
        </w:numPr>
      </w:pPr>
      <w:r>
        <w:t>Find new scripts in Ray Community Scripting Forum. Add them to “Scripts from Vendors/</w:t>
      </w:r>
      <w:proofErr w:type="spellStart"/>
      <w:r>
        <w:t>RaySearch</w:t>
      </w:r>
      <w:proofErr w:type="spellEnd"/>
      <w:r>
        <w:t>” folder to later modify for CRMC use</w:t>
      </w:r>
    </w:p>
    <w:p w:rsidR="005272E4" w:rsidRDefault="005272E4" w:rsidP="00CD4CEC">
      <w:pPr>
        <w:pStyle w:val="ListParagraph"/>
        <w:numPr>
          <w:ilvl w:val="0"/>
          <w:numId w:val="6"/>
        </w:numPr>
      </w:pPr>
      <w:r>
        <w:t xml:space="preserve">With physicists, finish investigating </w:t>
      </w:r>
      <w:proofErr w:type="spellStart"/>
      <w:r>
        <w:t>Tomo</w:t>
      </w:r>
      <w:proofErr w:type="spellEnd"/>
      <w:r>
        <w:t xml:space="preserve"> jaw sweep on Delta4 computer. See if you can move it to the T: drive.</w:t>
      </w:r>
    </w:p>
    <w:p w:rsidR="005272E4" w:rsidRDefault="005272E4" w:rsidP="00CD4CEC">
      <w:pPr>
        <w:pStyle w:val="ListParagraph"/>
        <w:numPr>
          <w:ilvl w:val="0"/>
          <w:numId w:val="6"/>
        </w:numPr>
      </w:pPr>
      <w:r>
        <w:t xml:space="preserve">What should we actually </w:t>
      </w:r>
      <w:r>
        <w:rPr>
          <w:i/>
        </w:rPr>
        <w:t>do</w:t>
      </w:r>
      <w:r>
        <w:t xml:space="preserve"> w/ DVH curves exported from RS? Zach was looking for ideas.</w:t>
      </w:r>
    </w:p>
    <w:p w:rsidR="00CD5459" w:rsidRDefault="00CD5459" w:rsidP="00CD5459">
      <w:pPr>
        <w:numPr>
          <w:ilvl w:val="0"/>
          <w:numId w:val="6"/>
        </w:numPr>
      </w:pPr>
      <w:r>
        <w:t>Lea</w:t>
      </w:r>
      <w:r w:rsidR="00AC1238">
        <w:t>rn MIM Workflows and Extensions</w:t>
      </w:r>
    </w:p>
    <w:p w:rsidR="00CD5459" w:rsidRDefault="00AC1238" w:rsidP="00CD5459">
      <w:pPr>
        <w:ind w:left="720"/>
      </w:pPr>
      <w:r>
        <w:t xml:space="preserve">Training website: </w:t>
      </w:r>
      <w:hyperlink r:id="rId20" w:history="1">
        <w:r w:rsidRPr="00AC1238">
          <w:rPr>
            <w:rStyle w:val="Hyperlink"/>
          </w:rPr>
          <w:t>https://www.mimsoftware.com/portal/login?originalUrl=%2Fportal</w:t>
        </w:r>
      </w:hyperlink>
    </w:p>
    <w:p w:rsidR="0082588E" w:rsidRDefault="0082588E" w:rsidP="00CD5459">
      <w:pPr>
        <w:ind w:left="720"/>
      </w:pPr>
    </w:p>
    <w:p w:rsidR="0062504D" w:rsidRDefault="0062504D" w:rsidP="00CD5459">
      <w:pPr>
        <w:ind w:left="720"/>
      </w:pPr>
    </w:p>
    <w:p w:rsidR="00AC1238" w:rsidRDefault="00AC1238" w:rsidP="00AC1238"/>
    <w:p w:rsidR="00AC1238" w:rsidRDefault="00AC1238" w:rsidP="00CD5459">
      <w:pPr>
        <w:ind w:left="720"/>
      </w:pPr>
    </w:p>
    <w:p w:rsidR="00CD5459" w:rsidRPr="00CD5459" w:rsidRDefault="00CD5459" w:rsidP="00CD5459"/>
    <w:sectPr w:rsidR="00CD5459" w:rsidRPr="00CD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B01"/>
    <w:multiLevelType w:val="hybridMultilevel"/>
    <w:tmpl w:val="C89A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DF7143"/>
    <w:multiLevelType w:val="hybridMultilevel"/>
    <w:tmpl w:val="EE74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94"/>
    <w:rsid w:val="000A38EC"/>
    <w:rsid w:val="000B3FC0"/>
    <w:rsid w:val="000E4049"/>
    <w:rsid w:val="00133E72"/>
    <w:rsid w:val="00157498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816AD"/>
    <w:rsid w:val="003D2682"/>
    <w:rsid w:val="004237EB"/>
    <w:rsid w:val="00443FF1"/>
    <w:rsid w:val="00457C47"/>
    <w:rsid w:val="00516BEC"/>
    <w:rsid w:val="005272E4"/>
    <w:rsid w:val="00540B2A"/>
    <w:rsid w:val="00567CB5"/>
    <w:rsid w:val="005E11C2"/>
    <w:rsid w:val="005E2E84"/>
    <w:rsid w:val="005E392B"/>
    <w:rsid w:val="005F5BCD"/>
    <w:rsid w:val="006015D9"/>
    <w:rsid w:val="0062504D"/>
    <w:rsid w:val="0067544E"/>
    <w:rsid w:val="006B0AC7"/>
    <w:rsid w:val="00756D13"/>
    <w:rsid w:val="007974E2"/>
    <w:rsid w:val="007C3247"/>
    <w:rsid w:val="0082588E"/>
    <w:rsid w:val="00830B81"/>
    <w:rsid w:val="008432C9"/>
    <w:rsid w:val="00846E9C"/>
    <w:rsid w:val="00943B2D"/>
    <w:rsid w:val="009514E9"/>
    <w:rsid w:val="00AC1238"/>
    <w:rsid w:val="00B1310E"/>
    <w:rsid w:val="00B40C94"/>
    <w:rsid w:val="00B703E7"/>
    <w:rsid w:val="00B80628"/>
    <w:rsid w:val="00B833B7"/>
    <w:rsid w:val="00B91732"/>
    <w:rsid w:val="00BC3019"/>
    <w:rsid w:val="00C170AB"/>
    <w:rsid w:val="00C50ED9"/>
    <w:rsid w:val="00C9574C"/>
    <w:rsid w:val="00CB1D5C"/>
    <w:rsid w:val="00CC6C22"/>
    <w:rsid w:val="00CD4CEC"/>
    <w:rsid w:val="00CD5459"/>
    <w:rsid w:val="00CF6517"/>
    <w:rsid w:val="00D22F7A"/>
    <w:rsid w:val="00D33F80"/>
    <w:rsid w:val="00E238AA"/>
    <w:rsid w:val="00E575E4"/>
    <w:rsid w:val="00EB4494"/>
    <w:rsid w:val="00EE6CD1"/>
    <w:rsid w:val="00F00246"/>
    <w:rsid w:val="00F33CF1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95EF"/>
  <w15:chartTrackingRefBased/>
  <w15:docId w15:val="{9A6C2441-F35A-41E5-98D6-84E06DEB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  <w:pPr>
      <w:spacing w:after="160" w:line="259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AC12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C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T:\Physics\QA%20&amp;%20Procedures\DQA" TargetMode="External"/><Relationship Id="rId13" Type="http://schemas.openxmlformats.org/officeDocument/2006/relationships/hyperlink" Target="file:///T:\Physics\RayStation\SBRT\SBRT%20Patients.xlsx" TargetMode="External"/><Relationship Id="rId18" Type="http://schemas.openxmlformats.org/officeDocument/2006/relationships/hyperlink" Target="https://docs.pymedphys.com/lib/ref/mosaiq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T:\Physics\Instrumentation" TargetMode="External"/><Relationship Id="rId12" Type="http://schemas.openxmlformats.org/officeDocument/2006/relationships/hyperlink" Target="file:///T:\Physics\KW\med-phys-spreadsheets\Elekta%20Output%20Measurements%20with%20Bolus.xlsx" TargetMode="External"/><Relationship Id="rId17" Type="http://schemas.openxmlformats.org/officeDocument/2006/relationships/hyperlink" Target="file:///T:\Physics\KW\med-phys-spreadsheets\Pts%20for%20Opt%20Templates.xlsx" TargetMode="External"/><Relationship Id="rId2" Type="http://schemas.openxmlformats.org/officeDocument/2006/relationships/styles" Target="styles.xml"/><Relationship Id="rId16" Type="http://schemas.openxmlformats.org/officeDocument/2006/relationships/hyperlink" Target="../../../Mobius/Manuals%20and%20Training/Mobius3D%204.0%20New%20Features%20Workbook.pdf" TargetMode="External"/><Relationship Id="rId20" Type="http://schemas.openxmlformats.org/officeDocument/2006/relationships/hyperlink" Target="https://www.mimsoftware.com/portal/login?originalUrl=%2Fportal" TargetMode="External"/><Relationship Id="rId1" Type="http://schemas.openxmlformats.org/officeDocument/2006/relationships/numbering" Target="numbering.xml"/><Relationship Id="rId6" Type="http://schemas.openxmlformats.org/officeDocument/2006/relationships/hyperlink" Target="../../../New%20Hires" TargetMode="External"/><Relationship Id="rId11" Type="http://schemas.openxmlformats.org/officeDocument/2006/relationships/hyperlink" Target="file:///T:\Physics\MOSAIQ\Manuals%20and%20Training\Escribe-Escan%20Documentation%20Training.pdf" TargetMode="External"/><Relationship Id="rId5" Type="http://schemas.openxmlformats.org/officeDocument/2006/relationships/hyperlink" Target="../../../KW" TargetMode="External"/><Relationship Id="rId15" Type="http://schemas.openxmlformats.org/officeDocument/2006/relationships/hyperlink" Target="https://www.aapm.org/education/vl/vl.asp?id=14278" TargetMode="External"/><Relationship Id="rId10" Type="http://schemas.openxmlformats.org/officeDocument/2006/relationships/hyperlink" Target="file:///T:\Physics\Brachy" TargetMode="External"/><Relationship Id="rId19" Type="http://schemas.openxmlformats.org/officeDocument/2006/relationships/hyperlink" Target="file:///T:\Physics\MOSAIQ\Manuals%20and%20Training\MOSAIQ%202.82%20Data%20Dictiona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Physics\Physics%20Papers,%20etc\Papers,%20Posters,%20PPTs" TargetMode="External"/><Relationship Id="rId14" Type="http://schemas.openxmlformats.org/officeDocument/2006/relationships/hyperlink" Target="file:///T:\Physics\Info%20Spreadshee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2022-05-31T20:12:00Z</dcterms:created>
  <dcterms:modified xsi:type="dcterms:W3CDTF">2022-06-08T00:00:00Z</dcterms:modified>
</cp:coreProperties>
</file>