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Default="000D52A6" w:rsidP="000D52A6">
      <w:pPr>
        <w:pStyle w:val="Title"/>
      </w:pPr>
      <w:proofErr w:type="spellStart"/>
      <w:r w:rsidRPr="000D52A6">
        <w:t>RayStation</w:t>
      </w:r>
      <w:proofErr w:type="spellEnd"/>
      <w:r w:rsidRPr="000D52A6">
        <w:t xml:space="preserve"> Scripting</w:t>
      </w:r>
    </w:p>
    <w:p w:rsidR="000D52A6" w:rsidRDefault="000D52A6" w:rsidP="000B3139">
      <w:pPr>
        <w:pStyle w:val="Heading1"/>
      </w:pPr>
      <w:r>
        <w:t>Description</w:t>
      </w:r>
    </w:p>
    <w:p w:rsidR="000D52A6" w:rsidRDefault="000D52A6" w:rsidP="000D52A6">
      <w:r w:rsidRPr="000D52A6">
        <w:t xml:space="preserve">Miscellaneous notes on Python scripting in </w:t>
      </w:r>
      <w:proofErr w:type="spellStart"/>
      <w:r w:rsidRPr="000D52A6">
        <w:t>RayStation</w:t>
      </w:r>
      <w:proofErr w:type="spellEnd"/>
      <w:r w:rsidRPr="000D52A6">
        <w:t xml:space="preserve"> 11A. We use </w:t>
      </w:r>
      <w:proofErr w:type="spellStart"/>
      <w:r w:rsidRPr="000D52A6">
        <w:t>CPython</w:t>
      </w:r>
      <w:proofErr w:type="spellEnd"/>
      <w:r w:rsidRPr="000D52A6">
        <w:t xml:space="preserve"> 3.8. Our GUIs are </w:t>
      </w:r>
      <w:proofErr w:type="spellStart"/>
      <w:r w:rsidRPr="000D52A6">
        <w:t>WinForms</w:t>
      </w:r>
      <w:proofErr w:type="spellEnd"/>
      <w:r w:rsidRPr="000D52A6">
        <w:t>.</w:t>
      </w:r>
    </w:p>
    <w:p w:rsidR="000D52A6" w:rsidRDefault="000D52A6" w:rsidP="00E875A4">
      <w:pPr>
        <w:pStyle w:val="Heading1"/>
      </w:pPr>
      <w:r>
        <w:t>Notes</w:t>
      </w:r>
    </w:p>
    <w:p w:rsidR="000D52A6" w:rsidRDefault="00E761E3" w:rsidP="00E875A4">
      <w:pPr>
        <w:pStyle w:val="Heading2"/>
      </w:pPr>
      <w:r>
        <w:t>Tools</w:t>
      </w:r>
    </w:p>
    <w:p w:rsidR="000D52A6" w:rsidRDefault="00E761E3" w:rsidP="00E875A4">
      <w:pPr>
        <w:pStyle w:val="Heading3"/>
      </w:pPr>
      <w:r>
        <w:t>Version control</w:t>
      </w:r>
    </w:p>
    <w:p w:rsidR="00D15F94" w:rsidRDefault="00C97E40" w:rsidP="00D15F94">
      <w:pPr>
        <w:pStyle w:val="Heading4"/>
      </w:pPr>
      <w:hyperlink r:id="rId5" w:history="1">
        <w:proofErr w:type="spellStart"/>
        <w:r w:rsidR="00E761E3" w:rsidRPr="00E761E3">
          <w:rPr>
            <w:rStyle w:val="Hyperlink"/>
          </w:rPr>
          <w:t>Git</w:t>
        </w:r>
        <w:proofErr w:type="spellEnd"/>
      </w:hyperlink>
    </w:p>
    <w:p w:rsidR="00D15F94" w:rsidRDefault="00E761E3" w:rsidP="00D15F94">
      <w:pPr>
        <w:ind w:firstLine="360"/>
      </w:pPr>
      <w:r>
        <w:t xml:space="preserve">A </w:t>
      </w:r>
      <w:r w:rsidRPr="00E761E3">
        <w:t>version control system (VCS). A VCS tracks and manages changes to code. It is useful for collaborating on code without interfering with each other's changes.</w:t>
      </w:r>
      <w:r w:rsidR="00D15F94">
        <w:t xml:space="preserve"> </w:t>
      </w:r>
    </w:p>
    <w:p w:rsidR="00E761E3" w:rsidRDefault="00D15F94" w:rsidP="00D15F94">
      <w:pPr>
        <w:ind w:firstLine="360"/>
      </w:pPr>
      <w:r>
        <w:t>U</w:t>
      </w:r>
      <w:r w:rsidR="00E761E3">
        <w:t>seful</w:t>
      </w:r>
      <w:r>
        <w:t xml:space="preserve"> resource</w:t>
      </w:r>
      <w:r w:rsidR="00E761E3">
        <w:t xml:space="preserve">: </w:t>
      </w:r>
      <w:hyperlink r:id="rId6" w:history="1">
        <w:proofErr w:type="spellStart"/>
        <w:r w:rsidR="00E761E3" w:rsidRPr="00E761E3">
          <w:rPr>
            <w:rStyle w:val="Hyperlink"/>
          </w:rPr>
          <w:t>Dangit</w:t>
        </w:r>
        <w:proofErr w:type="spellEnd"/>
        <w:r w:rsidR="00E761E3" w:rsidRPr="00E761E3">
          <w:rPr>
            <w:rStyle w:val="Hyperlink"/>
          </w:rPr>
          <w:t xml:space="preserve">, </w:t>
        </w:r>
        <w:proofErr w:type="spellStart"/>
        <w:r w:rsidR="00E761E3" w:rsidRPr="00E761E3">
          <w:rPr>
            <w:rStyle w:val="Hyperlink"/>
          </w:rPr>
          <w:t>Git</w:t>
        </w:r>
        <w:proofErr w:type="spellEnd"/>
        <w:r w:rsidR="00E761E3" w:rsidRPr="00E761E3">
          <w:rPr>
            <w:rStyle w:val="Hyperlink"/>
          </w:rPr>
          <w:t>!?!</w:t>
        </w:r>
      </w:hyperlink>
    </w:p>
    <w:p w:rsidR="00D15F94" w:rsidRDefault="00C97E40" w:rsidP="00D15F94">
      <w:pPr>
        <w:pStyle w:val="Heading4"/>
      </w:pPr>
      <w:hyperlink r:id="rId7" w:history="1">
        <w:proofErr w:type="spellStart"/>
        <w:r w:rsidR="00E875A4" w:rsidRPr="00E875A4">
          <w:rPr>
            <w:rStyle w:val="Hyperlink"/>
          </w:rPr>
          <w:t>Git</w:t>
        </w:r>
        <w:proofErr w:type="spellEnd"/>
        <w:r w:rsidR="00E875A4" w:rsidRPr="00E875A4">
          <w:rPr>
            <w:rStyle w:val="Hyperlink"/>
          </w:rPr>
          <w:t xml:space="preserve"> for Windows</w:t>
        </w:r>
      </w:hyperlink>
    </w:p>
    <w:p w:rsidR="00E875A4" w:rsidRDefault="00E875A4" w:rsidP="00D15F94">
      <w:pPr>
        <w:ind w:firstLine="360"/>
      </w:pPr>
      <w:proofErr w:type="spellStart"/>
      <w:r w:rsidRPr="00E875A4">
        <w:t>Git</w:t>
      </w:r>
      <w:proofErr w:type="spellEnd"/>
      <w:r w:rsidRPr="00E875A4">
        <w:t xml:space="preserve"> was originally developed for and comes with Unix-based operating systems such as Mac and Linux. </w:t>
      </w:r>
      <w:r>
        <w:t xml:space="preserve">To use </w:t>
      </w:r>
      <w:proofErr w:type="spellStart"/>
      <w:r>
        <w:t>Git</w:t>
      </w:r>
      <w:proofErr w:type="spellEnd"/>
      <w:r>
        <w:t xml:space="preserve"> on Windows, you must download </w:t>
      </w:r>
      <w:proofErr w:type="spellStart"/>
      <w:r>
        <w:t>Git</w:t>
      </w:r>
      <w:proofErr w:type="spellEnd"/>
      <w:r>
        <w:t xml:space="preserve"> for Windows.</w:t>
      </w:r>
    </w:p>
    <w:p w:rsidR="00E875A4" w:rsidRDefault="00E875A4" w:rsidP="00D15F94">
      <w:pPr>
        <w:ind w:firstLine="360"/>
      </w:pPr>
      <w:r w:rsidRPr="00D15F94">
        <w:rPr>
          <w:b/>
        </w:rPr>
        <w:t>Note:</w:t>
      </w:r>
      <w:r w:rsidRPr="00E875A4">
        <w:t xml:space="preserve"> If you search </w:t>
      </w:r>
      <w:proofErr w:type="spellStart"/>
      <w:r w:rsidR="00D15F94">
        <w:rPr>
          <w:i/>
        </w:rPr>
        <w:t>git</w:t>
      </w:r>
      <w:proofErr w:type="spellEnd"/>
      <w:r w:rsidR="00D15F94">
        <w:rPr>
          <w:i/>
        </w:rPr>
        <w:t xml:space="preserve"> </w:t>
      </w:r>
      <w:r w:rsidRPr="00E875A4">
        <w:t xml:space="preserve">in the Windows Search bar, you may see </w:t>
      </w:r>
      <w:proofErr w:type="spellStart"/>
      <w:r w:rsidRPr="00E875A4">
        <w:t>Git</w:t>
      </w:r>
      <w:proofErr w:type="spellEnd"/>
      <w:r w:rsidRPr="00E875A4">
        <w:t xml:space="preserve"> Bash, </w:t>
      </w:r>
      <w:proofErr w:type="spellStart"/>
      <w:r w:rsidRPr="00E875A4">
        <w:t>Git</w:t>
      </w:r>
      <w:proofErr w:type="spellEnd"/>
      <w:r w:rsidRPr="00E875A4">
        <w:t xml:space="preserve"> CMD, and/or </w:t>
      </w:r>
      <w:proofErr w:type="spellStart"/>
      <w:r w:rsidRPr="00E875A4">
        <w:t>Git</w:t>
      </w:r>
      <w:proofErr w:type="spellEnd"/>
      <w:r w:rsidRPr="00E875A4">
        <w:t xml:space="preserve"> GUI. You should also see the </w:t>
      </w:r>
      <w:proofErr w:type="spellStart"/>
      <w:r w:rsidR="00D15F94" w:rsidRPr="00D15F94">
        <w:rPr>
          <w:rFonts w:ascii="Courier New" w:hAnsi="Courier New" w:cs="Courier New"/>
        </w:rPr>
        <w:t>git</w:t>
      </w:r>
      <w:proofErr w:type="spellEnd"/>
      <w:r w:rsidR="00D15F94">
        <w:t xml:space="preserve"> </w:t>
      </w:r>
      <w:r w:rsidR="00D15F94">
        <w:rPr>
          <w:i/>
        </w:rPr>
        <w:t>command</w:t>
      </w:r>
      <w:r w:rsidR="00D15F94">
        <w:t>.</w:t>
      </w:r>
      <w:r w:rsidR="00D15F94">
        <w:rPr>
          <w:i/>
        </w:rPr>
        <w:t xml:space="preserve"> </w:t>
      </w:r>
      <w:r w:rsidRPr="00E875A4">
        <w:t xml:space="preserve">This </w:t>
      </w:r>
      <w:r w:rsidR="00D15F94">
        <w:t xml:space="preserve">command is </w:t>
      </w:r>
      <w:r w:rsidRPr="00E875A4">
        <w:t xml:space="preserve">"the actual </w:t>
      </w:r>
      <w:proofErr w:type="spellStart"/>
      <w:r w:rsidRPr="00E875A4">
        <w:t>Git</w:t>
      </w:r>
      <w:proofErr w:type="spellEnd"/>
      <w:r w:rsidRPr="00E875A4">
        <w:t xml:space="preserve">," and those other apps are just tools for using the command. These apps are part of the </w:t>
      </w:r>
      <w:proofErr w:type="spellStart"/>
      <w:r w:rsidRPr="00E875A4">
        <w:t>Git</w:t>
      </w:r>
      <w:proofErr w:type="spellEnd"/>
      <w:r w:rsidRPr="00E875A4">
        <w:t xml:space="preserve"> for Windows download, but </w:t>
      </w:r>
      <w:r w:rsidR="00D15F94">
        <w:t xml:space="preserve">they are not necessary for using </w:t>
      </w:r>
      <w:proofErr w:type="spellStart"/>
      <w:r w:rsidR="00D15F94">
        <w:t>Git</w:t>
      </w:r>
      <w:proofErr w:type="spellEnd"/>
      <w:r w:rsidR="00D15F94">
        <w:t>.</w:t>
      </w:r>
    </w:p>
    <w:p w:rsidR="00D15F94" w:rsidRDefault="00C97E40" w:rsidP="00D15F94">
      <w:pPr>
        <w:pStyle w:val="Heading4"/>
      </w:pPr>
      <w:hyperlink r:id="rId8" w:history="1">
        <w:r w:rsidR="00E761E3" w:rsidRPr="00E761E3">
          <w:rPr>
            <w:rStyle w:val="Hyperlink"/>
          </w:rPr>
          <w:t>GitHub</w:t>
        </w:r>
      </w:hyperlink>
    </w:p>
    <w:p w:rsidR="00E761E3" w:rsidRDefault="00E761E3" w:rsidP="00D15F94">
      <w:pPr>
        <w:ind w:firstLine="360"/>
      </w:pPr>
      <w:r w:rsidRPr="00E761E3">
        <w:t xml:space="preserve">An online platform for </w:t>
      </w:r>
      <w:proofErr w:type="spellStart"/>
      <w:r w:rsidRPr="00E761E3">
        <w:t>Git</w:t>
      </w:r>
      <w:proofErr w:type="spellEnd"/>
      <w:r w:rsidRPr="00E761E3">
        <w:t xml:space="preserve"> that allows teams to collaborate on code.</w:t>
      </w:r>
    </w:p>
    <w:p w:rsidR="00D15F94" w:rsidRDefault="00C97E40" w:rsidP="00D15F94">
      <w:pPr>
        <w:pStyle w:val="Heading4"/>
      </w:pPr>
      <w:hyperlink r:id="rId9" w:history="1">
        <w:r w:rsidR="00D15F94" w:rsidRPr="00D15F94">
          <w:rPr>
            <w:rStyle w:val="Hyperlink"/>
          </w:rPr>
          <w:t>GitHub Desktop</w:t>
        </w:r>
      </w:hyperlink>
    </w:p>
    <w:p w:rsidR="00D15F94" w:rsidRDefault="00D15F94" w:rsidP="00D15F94">
      <w:pPr>
        <w:ind w:firstLine="720"/>
      </w:pPr>
      <w:r>
        <w:rPr>
          <w:i/>
        </w:rPr>
        <w:t xml:space="preserve">Not </w:t>
      </w:r>
      <w:r w:rsidRPr="00D15F94">
        <w:t xml:space="preserve">the same as </w:t>
      </w:r>
      <w:proofErr w:type="spellStart"/>
      <w:r w:rsidRPr="00D15F94">
        <w:t>Git</w:t>
      </w:r>
      <w:proofErr w:type="spellEnd"/>
      <w:r w:rsidRPr="00D15F94">
        <w:t xml:space="preserve"> GUI. GitHub Desktop is a GUI alternative to using </w:t>
      </w:r>
      <w:proofErr w:type="spellStart"/>
      <w:r w:rsidRPr="00D15F94">
        <w:t>Git</w:t>
      </w:r>
      <w:proofErr w:type="spellEnd"/>
      <w:r w:rsidRPr="00D15F94">
        <w:t xml:space="preserve"> from the command line and is useful for beginners to </w:t>
      </w:r>
      <w:proofErr w:type="spellStart"/>
      <w:r w:rsidRPr="00D15F94">
        <w:t>Git</w:t>
      </w:r>
      <w:proofErr w:type="spellEnd"/>
      <w:r w:rsidRPr="00D15F94">
        <w:t xml:space="preserve"> and GitHub.</w:t>
      </w:r>
    </w:p>
    <w:p w:rsidR="00D15F94" w:rsidRDefault="00D15F94" w:rsidP="00D15F94">
      <w:pPr>
        <w:pStyle w:val="Heading3"/>
      </w:pPr>
      <w:r>
        <w:t>IDE</w:t>
      </w:r>
    </w:p>
    <w:p w:rsidR="00D15F94" w:rsidRPr="00D15F94" w:rsidRDefault="00D15F94" w:rsidP="0095380C">
      <w:pPr>
        <w:ind w:firstLine="720"/>
      </w:pPr>
      <w:r>
        <w:t xml:space="preserve">We use </w:t>
      </w:r>
      <w:hyperlink r:id="rId10" w:history="1">
        <w:r w:rsidRPr="0095380C">
          <w:rPr>
            <w:rStyle w:val="Hyperlink"/>
          </w:rPr>
          <w:t>Visual Studio Code</w:t>
        </w:r>
      </w:hyperlink>
      <w:r>
        <w:t xml:space="preserve">, but any IDE is better than a text editor, including the very minimal text editor in </w:t>
      </w:r>
      <w:proofErr w:type="spellStart"/>
      <w:r>
        <w:t>RayStation</w:t>
      </w:r>
      <w:proofErr w:type="spellEnd"/>
      <w:r>
        <w:t>.</w:t>
      </w:r>
      <w:r w:rsidR="0095380C">
        <w:t xml:space="preserve"> VS Code interfaces with </w:t>
      </w:r>
      <w:proofErr w:type="spellStart"/>
      <w:r w:rsidR="0095380C">
        <w:t>Git</w:t>
      </w:r>
      <w:proofErr w:type="spellEnd"/>
      <w:r w:rsidR="0095380C">
        <w:t xml:space="preserve"> and GitHub, too.</w:t>
      </w:r>
    </w:p>
    <w:p w:rsidR="003167A5" w:rsidRDefault="00C97E40" w:rsidP="0095380C">
      <w:pPr>
        <w:pStyle w:val="Heading3"/>
      </w:pPr>
      <w:hyperlink r:id="rId11" w:history="1">
        <w:r w:rsidR="00E761E3" w:rsidRPr="00E761E3">
          <w:rPr>
            <w:rStyle w:val="Hyperlink"/>
          </w:rPr>
          <w:t>Python</w:t>
        </w:r>
      </w:hyperlink>
    </w:p>
    <w:p w:rsidR="0095380C" w:rsidRDefault="0095380C" w:rsidP="0095380C">
      <w:pPr>
        <w:ind w:firstLine="720"/>
      </w:pPr>
      <w:r>
        <w:t>Python is a</w:t>
      </w:r>
      <w:r w:rsidR="003167A5">
        <w:t xml:space="preserve"> </w:t>
      </w:r>
      <w:r w:rsidR="00E761E3" w:rsidRPr="00E761E3">
        <w:t xml:space="preserve">versatile programming language. </w:t>
      </w:r>
      <w:proofErr w:type="spellStart"/>
      <w:r w:rsidR="00E761E3" w:rsidRPr="00E761E3">
        <w:t>RayStation</w:t>
      </w:r>
      <w:proofErr w:type="spellEnd"/>
      <w:r w:rsidR="00E761E3" w:rsidRPr="00E761E3">
        <w:t xml:space="preserve"> comes with Python support.</w:t>
      </w:r>
      <w:r w:rsidR="00E761E3">
        <w:t xml:space="preserve"> </w:t>
      </w:r>
    </w:p>
    <w:p w:rsidR="003167A5" w:rsidRDefault="00E761E3" w:rsidP="0095380C">
      <w:pPr>
        <w:ind w:firstLine="720"/>
      </w:pPr>
      <w:r w:rsidRPr="00E761E3">
        <w:t>One of Python's many advantages is easy installation of packages, third-party libraries of Python code. We use</w:t>
      </w:r>
      <w:r>
        <w:t xml:space="preserve"> </w:t>
      </w:r>
      <w:hyperlink r:id="rId12" w:history="1">
        <w:r w:rsidRPr="0095380C">
          <w:rPr>
            <w:rStyle w:val="Hyperlink"/>
            <w:rFonts w:ascii="Courier New" w:hAnsi="Courier New" w:cs="Courier New"/>
          </w:rPr>
          <w:t>pip</w:t>
        </w:r>
      </w:hyperlink>
      <w:r w:rsidR="003167A5" w:rsidRPr="003167A5">
        <w:t xml:space="preserve"> as our package manager.</w:t>
      </w:r>
    </w:p>
    <w:p w:rsidR="0095380C" w:rsidRDefault="0095380C" w:rsidP="0095380C">
      <w:pPr>
        <w:pStyle w:val="Heading4"/>
      </w:pPr>
      <w:r>
        <w:t>Python.NET</w:t>
      </w:r>
    </w:p>
    <w:p w:rsidR="003167A5" w:rsidRDefault="003167A5" w:rsidP="0095380C">
      <w:pPr>
        <w:ind w:firstLine="720"/>
      </w:pPr>
      <w:r>
        <w:t xml:space="preserve">Package </w:t>
      </w:r>
      <w:hyperlink r:id="rId13" w:history="1">
        <w:proofErr w:type="spellStart"/>
        <w:r w:rsidRPr="0095380C">
          <w:rPr>
            <w:rStyle w:val="Hyperlink"/>
            <w:rFonts w:ascii="Courier New" w:hAnsi="Courier New" w:cs="Courier New"/>
          </w:rPr>
          <w:t>pythonnet</w:t>
        </w:r>
        <w:proofErr w:type="spellEnd"/>
      </w:hyperlink>
      <w:r>
        <w:t xml:space="preserve"> </w:t>
      </w:r>
      <w:r w:rsidRPr="003167A5">
        <w:t>lets Python use the .NET 4.0+ Common Language Runtime (CLR).</w:t>
      </w:r>
    </w:p>
    <w:p w:rsidR="003167A5" w:rsidRDefault="003167A5" w:rsidP="0095380C">
      <w:pPr>
        <w:ind w:firstLine="720"/>
      </w:pPr>
      <w:r w:rsidRPr="003167A5">
        <w:lastRenderedPageBreak/>
        <w:t>.NET is a software framework, a type of library that provides "scaffolding" t</w:t>
      </w:r>
      <w:r>
        <w:t>o extend to build your own app</w:t>
      </w:r>
      <w:proofErr w:type="gramStart"/>
      <w:r>
        <w:t xml:space="preserve">. </w:t>
      </w:r>
      <w:r w:rsidRPr="003167A5">
        <w:t>.</w:t>
      </w:r>
      <w:proofErr w:type="gramEnd"/>
      <w:r w:rsidRPr="003167A5">
        <w:t>NET is designed for Web development.</w:t>
      </w:r>
      <w:r>
        <w:t xml:space="preserve"> </w:t>
      </w:r>
    </w:p>
    <w:p w:rsidR="003167A5" w:rsidRDefault="003167A5" w:rsidP="0095380C">
      <w:pPr>
        <w:ind w:firstLine="720"/>
      </w:pPr>
      <w:r w:rsidRPr="003167A5">
        <w:t>The CLR is a runtime environment, a platform that contains everything you need to run an app.</w:t>
      </w:r>
    </w:p>
    <w:p w:rsidR="003167A5" w:rsidRDefault="003167A5" w:rsidP="0095380C">
      <w:pPr>
        <w:ind w:firstLine="720"/>
      </w:pPr>
      <w:r>
        <w:t>.NET uses DLL assembly files to provide functionality. Python.NET allows you to treat .NET DLLs as Python packages.</w:t>
      </w:r>
    </w:p>
    <w:p w:rsidR="003167A5" w:rsidRDefault="003167A5" w:rsidP="0095380C">
      <w:pPr>
        <w:ind w:firstLine="720"/>
      </w:pPr>
      <w:r>
        <w:t xml:space="preserve">Python.NET is for </w:t>
      </w:r>
      <w:proofErr w:type="spellStart"/>
      <w:r>
        <w:t>CPython</w:t>
      </w:r>
      <w:proofErr w:type="spellEnd"/>
      <w:r>
        <w:t xml:space="preserve">, not </w:t>
      </w:r>
      <w:proofErr w:type="spellStart"/>
      <w:r>
        <w:t>IronPython</w:t>
      </w:r>
      <w:proofErr w:type="spellEnd"/>
      <w:r>
        <w:t xml:space="preserve">. </w:t>
      </w:r>
      <w:proofErr w:type="spellStart"/>
      <w:r>
        <w:t>CPython</w:t>
      </w:r>
      <w:proofErr w:type="spellEnd"/>
      <w:r>
        <w:t xml:space="preserve"> and </w:t>
      </w:r>
      <w:proofErr w:type="spellStart"/>
      <w:r>
        <w:t>IronPython</w:t>
      </w:r>
      <w:proofErr w:type="spellEnd"/>
      <w:r>
        <w:t xml:space="preserve"> are implementations of Python. Python is the language while the implementation is the way the language is interpreted under the hood. For example, the </w:t>
      </w:r>
      <w:proofErr w:type="spellStart"/>
      <w:r>
        <w:t>CPython</w:t>
      </w:r>
      <w:proofErr w:type="spellEnd"/>
      <w:r>
        <w:t xml:space="preserve"> interpreter is written in the C language. When you think </w:t>
      </w:r>
      <w:r w:rsidRPr="0095380C">
        <w:rPr>
          <w:i/>
        </w:rPr>
        <w:t>Python</w:t>
      </w:r>
      <w:r>
        <w:t xml:space="preserve">, you are thinking of </w:t>
      </w:r>
      <w:proofErr w:type="spellStart"/>
      <w:r>
        <w:t>CPython</w:t>
      </w:r>
      <w:proofErr w:type="spellEnd"/>
      <w:r>
        <w:t xml:space="preserve">. I mention this distinction because </w:t>
      </w:r>
      <w:proofErr w:type="spellStart"/>
      <w:r>
        <w:t>RayStation</w:t>
      </w:r>
      <w:proofErr w:type="spellEnd"/>
      <w:r>
        <w:t xml:space="preserve"> comes with </w:t>
      </w:r>
      <w:proofErr w:type="spellStart"/>
      <w:r>
        <w:t>IronPython</w:t>
      </w:r>
      <w:proofErr w:type="spellEnd"/>
      <w:r>
        <w:t xml:space="preserve"> in addition to </w:t>
      </w:r>
      <w:proofErr w:type="spellStart"/>
      <w:r>
        <w:t>CPython</w:t>
      </w:r>
      <w:proofErr w:type="spellEnd"/>
      <w:r w:rsidR="00E875A4">
        <w:t>.</w:t>
      </w:r>
    </w:p>
    <w:p w:rsidR="00E875A4" w:rsidRDefault="0095380C" w:rsidP="0095380C">
      <w:pPr>
        <w:ind w:firstLine="720"/>
      </w:pPr>
      <w:r>
        <w:t>We use Python.NET</w:t>
      </w:r>
      <w:r w:rsidR="00E875A4" w:rsidRPr="00E875A4">
        <w:t xml:space="preserve"> </w:t>
      </w:r>
      <w:r>
        <w:t xml:space="preserve">instead of a more popular Python GUI tool such as </w:t>
      </w:r>
      <w:proofErr w:type="spellStart"/>
      <w:r>
        <w:t>Qt</w:t>
      </w:r>
      <w:proofErr w:type="spellEnd"/>
      <w:r>
        <w:t xml:space="preserve"> because</w:t>
      </w:r>
      <w:r w:rsidR="00E875A4" w:rsidRPr="00E875A4">
        <w:t xml:space="preserve"> </w:t>
      </w:r>
      <w:proofErr w:type="spellStart"/>
      <w:r w:rsidRPr="00E875A4">
        <w:t>RaySearch's</w:t>
      </w:r>
      <w:proofErr w:type="spellEnd"/>
      <w:r w:rsidRPr="00E875A4">
        <w:t xml:space="preserve"> scripti</w:t>
      </w:r>
      <w:r>
        <w:t xml:space="preserve">ng examples use Python.NET. </w:t>
      </w:r>
      <w:proofErr w:type="spellStart"/>
      <w:r>
        <w:t>RaySearch’s</w:t>
      </w:r>
      <w:proofErr w:type="spellEnd"/>
      <w:r>
        <w:t xml:space="preserve"> reason for using Python.NET is that p</w:t>
      </w:r>
      <w:r w:rsidR="00E875A4" w:rsidRPr="00E875A4">
        <w:t xml:space="preserve">revious versions of </w:t>
      </w:r>
      <w:proofErr w:type="spellStart"/>
      <w:r w:rsidR="00E875A4" w:rsidRPr="00E875A4">
        <w:t>RayStation</w:t>
      </w:r>
      <w:proofErr w:type="spellEnd"/>
      <w:r w:rsidR="00E875A4" w:rsidRPr="00E875A4">
        <w:t xml:space="preserve"> supported only </w:t>
      </w:r>
      <w:proofErr w:type="spellStart"/>
      <w:r w:rsidR="00E875A4" w:rsidRPr="00E875A4">
        <w:t>IronPython</w:t>
      </w:r>
      <w:proofErr w:type="spellEnd"/>
      <w:r w:rsidR="00E875A4" w:rsidRPr="00E875A4">
        <w:t xml:space="preserve">, not </w:t>
      </w:r>
      <w:proofErr w:type="spellStart"/>
      <w:r w:rsidR="00E875A4" w:rsidRPr="00E875A4">
        <w:t>CPython</w:t>
      </w:r>
      <w:proofErr w:type="spellEnd"/>
      <w:r w:rsidR="00E875A4" w:rsidRPr="00E875A4">
        <w:t xml:space="preserve">, and the tool used to create GUIs in </w:t>
      </w:r>
      <w:proofErr w:type="spellStart"/>
      <w:r w:rsidR="00E875A4" w:rsidRPr="00E875A4">
        <w:t>IronPython</w:t>
      </w:r>
      <w:proofErr w:type="spellEnd"/>
      <w:r w:rsidR="00E875A4" w:rsidRPr="00E875A4">
        <w:t xml:space="preserve"> is most similar to Python.NET for </w:t>
      </w:r>
      <w:proofErr w:type="spellStart"/>
      <w:r w:rsidR="00E875A4" w:rsidRPr="00E875A4">
        <w:t>CPython</w:t>
      </w:r>
      <w:proofErr w:type="spellEnd"/>
      <w:r w:rsidR="00E875A4" w:rsidRPr="00E875A4">
        <w:t>.</w:t>
      </w:r>
      <w:r w:rsidR="003167A5">
        <w:tab/>
      </w:r>
    </w:p>
    <w:p w:rsidR="0095380C" w:rsidRDefault="0095380C" w:rsidP="0095380C">
      <w:pPr>
        <w:ind w:firstLine="720"/>
      </w:pPr>
      <w:r>
        <w:t>Useful resource</w:t>
      </w:r>
      <w:r w:rsidR="00E875A4">
        <w:t xml:space="preserve">: </w:t>
      </w:r>
      <w:hyperlink r:id="rId14" w:history="1">
        <w:r w:rsidR="00E875A4" w:rsidRPr="00E875A4">
          <w:rPr>
            <w:rStyle w:val="Hyperlink"/>
          </w:rPr>
          <w:t>.NET documentation</w:t>
        </w:r>
      </w:hyperlink>
      <w:r w:rsidR="00E875A4">
        <w:t>. Geared toward C# but easily translatable to Python.</w:t>
      </w:r>
    </w:p>
    <w:p w:rsidR="000D52A6" w:rsidRPr="000B3139" w:rsidRDefault="007F54DB" w:rsidP="000B3139">
      <w:pPr>
        <w:pStyle w:val="Heading2"/>
      </w:pPr>
      <w:bookmarkStart w:id="0" w:name="_GoBack"/>
      <w:bookmarkEnd w:id="0"/>
      <w:r w:rsidRPr="000B3139">
        <w:t>Misc. Tips</w:t>
      </w:r>
    </w:p>
    <w:p w:rsidR="00F25AB4" w:rsidRDefault="00F25AB4" w:rsidP="00F25AB4">
      <w:pPr>
        <w:pStyle w:val="ListParagraph"/>
        <w:numPr>
          <w:ilvl w:val="0"/>
          <w:numId w:val="8"/>
        </w:numPr>
      </w:pPr>
      <w:r>
        <w:t xml:space="preserve">Script execution logs are stored in </w:t>
      </w:r>
      <w:r w:rsidRPr="00F25AB4">
        <w:rPr>
          <w:rFonts w:ascii="Courier New" w:hAnsi="Courier New" w:cs="Courier New"/>
        </w:rPr>
        <w:t>C:\ProgramData</w:t>
      </w:r>
      <w:r>
        <w:t xml:space="preserve"> on the RS server. RS support often looks at these.</w:t>
      </w:r>
    </w:p>
    <w:p w:rsidR="00F70272" w:rsidRDefault="007F54DB" w:rsidP="007F54DB">
      <w:pPr>
        <w:pStyle w:val="ListParagraph"/>
        <w:numPr>
          <w:ilvl w:val="0"/>
          <w:numId w:val="8"/>
        </w:numPr>
      </w:pPr>
      <w:r>
        <w:t>Potential reasons that a beam set can’t be exported:</w:t>
      </w:r>
    </w:p>
    <w:p w:rsidR="007F54DB" w:rsidRDefault="007F54DB" w:rsidP="007F54DB">
      <w:pPr>
        <w:pStyle w:val="ListParagraph"/>
        <w:numPr>
          <w:ilvl w:val="1"/>
          <w:numId w:val="8"/>
        </w:numPr>
      </w:pPr>
      <w:r>
        <w:t xml:space="preserve">No machine is set: </w:t>
      </w:r>
      <w:proofErr w:type="spellStart"/>
      <w:r w:rsidRPr="007F54DB">
        <w:rPr>
          <w:rFonts w:ascii="Courier New" w:hAnsi="Courier New" w:cs="Courier New"/>
        </w:rPr>
        <w:t>beam_set.MachineReference</w:t>
      </w:r>
      <w:proofErr w:type="spellEnd"/>
      <w:r w:rsidRPr="007F54DB">
        <w:rPr>
          <w:rFonts w:ascii="Courier New" w:hAnsi="Courier New" w:cs="Courier New"/>
        </w:rPr>
        <w:t xml:space="preserve"> is None</w:t>
      </w:r>
    </w:p>
    <w:p w:rsidR="007F54DB" w:rsidRDefault="007F54DB" w:rsidP="007F54DB">
      <w:pPr>
        <w:pStyle w:val="ListParagraph"/>
        <w:numPr>
          <w:ilvl w:val="1"/>
          <w:numId w:val="8"/>
        </w:numPr>
      </w:pPr>
      <w:r>
        <w:t xml:space="preserve">Machine is not commissioned (often occurs w/ imported dose): </w:t>
      </w:r>
      <w:r w:rsidRPr="007F54DB">
        <w:rPr>
          <w:rFonts w:ascii="Courier New" w:hAnsi="Courier New" w:cs="Courier New"/>
        </w:rPr>
        <w:t>machine_db.GetTreatmentMachine(machineName=beam_set.MachineReference.MachineName) is None</w:t>
      </w:r>
    </w:p>
    <w:p w:rsidR="007F54DB" w:rsidRDefault="007F54DB" w:rsidP="007F54DB">
      <w:pPr>
        <w:pStyle w:val="ListParagraph"/>
        <w:numPr>
          <w:ilvl w:val="1"/>
          <w:numId w:val="8"/>
        </w:numPr>
      </w:pPr>
      <w:r>
        <w:t xml:space="preserve">Dose is imported: </w:t>
      </w:r>
      <w:proofErr w:type="spellStart"/>
      <w:r w:rsidRPr="007F54DB">
        <w:rPr>
          <w:rFonts w:ascii="Courier New" w:hAnsi="Courier New" w:cs="Courier New"/>
        </w:rPr>
        <w:t>beam_set.HasImportedDose</w:t>
      </w:r>
      <w:proofErr w:type="spellEnd"/>
      <w:r w:rsidRPr="007F54DB">
        <w:rPr>
          <w:rFonts w:ascii="Courier New" w:hAnsi="Courier New" w:cs="Courier New"/>
        </w:rPr>
        <w:t>()</w:t>
      </w:r>
    </w:p>
    <w:p w:rsidR="007F54DB" w:rsidRDefault="007F54DB" w:rsidP="007F54DB">
      <w:pPr>
        <w:pStyle w:val="ListParagraph"/>
        <w:numPr>
          <w:ilvl w:val="1"/>
          <w:numId w:val="8"/>
        </w:numPr>
      </w:pPr>
      <w:r>
        <w:t>No beams</w:t>
      </w:r>
    </w:p>
    <w:p w:rsidR="007F54DB" w:rsidRDefault="007F54DB" w:rsidP="007F54DB">
      <w:pPr>
        <w:pStyle w:val="ListParagraph"/>
        <w:numPr>
          <w:ilvl w:val="1"/>
          <w:numId w:val="8"/>
        </w:numPr>
      </w:pPr>
      <w:r>
        <w:t>Beam(s) have no segments</w:t>
      </w:r>
    </w:p>
    <w:p w:rsidR="007F54DB" w:rsidRDefault="007F54DB" w:rsidP="007F54DB">
      <w:pPr>
        <w:pStyle w:val="ListParagraph"/>
        <w:numPr>
          <w:ilvl w:val="1"/>
          <w:numId w:val="8"/>
        </w:numPr>
      </w:pPr>
      <w:r>
        <w:t>No dose (or dose needs re-computing)</w:t>
      </w:r>
    </w:p>
    <w:p w:rsidR="007F54DB" w:rsidRDefault="007F54DB" w:rsidP="007F54DB">
      <w:pPr>
        <w:pStyle w:val="ListParagraph"/>
        <w:numPr>
          <w:ilvl w:val="1"/>
          <w:numId w:val="8"/>
        </w:numPr>
      </w:pPr>
      <w:r>
        <w:t>Dose stats are missing</w:t>
      </w:r>
    </w:p>
    <w:p w:rsidR="007F54DB" w:rsidRDefault="007F54DB" w:rsidP="007F54DB">
      <w:pPr>
        <w:pStyle w:val="ListParagraph"/>
        <w:numPr>
          <w:ilvl w:val="1"/>
          <w:numId w:val="8"/>
        </w:numPr>
      </w:pPr>
      <w:r>
        <w:t>Planning exam has no external geometry</w:t>
      </w:r>
    </w:p>
    <w:p w:rsidR="007F54DB" w:rsidRDefault="007F54DB" w:rsidP="007F54DB">
      <w:pPr>
        <w:pStyle w:val="ListParagraph"/>
        <w:numPr>
          <w:ilvl w:val="0"/>
          <w:numId w:val="8"/>
        </w:numPr>
      </w:pPr>
      <w:r>
        <w:t xml:space="preserve">Geometries do not automatically after the ROI derived expression is set with </w:t>
      </w:r>
      <w:proofErr w:type="spellStart"/>
      <w:proofErr w:type="gramStart"/>
      <w:r w:rsidRPr="007F54DB">
        <w:rPr>
          <w:rFonts w:ascii="Consolas" w:hAnsi="Consolas"/>
        </w:rPr>
        <w:t>roi.SetAlgebraExpression</w:t>
      </w:r>
      <w:proofErr w:type="spellEnd"/>
      <w:r w:rsidRPr="007F54DB">
        <w:rPr>
          <w:rFonts w:ascii="Consolas" w:hAnsi="Consolas"/>
        </w:rPr>
        <w:t>(</w:t>
      </w:r>
      <w:proofErr w:type="gramEnd"/>
      <w:r w:rsidRPr="007F54DB">
        <w:rPr>
          <w:rFonts w:ascii="Consolas" w:hAnsi="Consolas"/>
        </w:rPr>
        <w:t>)</w:t>
      </w:r>
      <w:r>
        <w:t xml:space="preserve">. You must then call </w:t>
      </w:r>
      <w:proofErr w:type="spellStart"/>
      <w:proofErr w:type="gramStart"/>
      <w:r w:rsidRPr="007F54DB">
        <w:rPr>
          <w:rFonts w:ascii="Consolas" w:hAnsi="Consolas"/>
        </w:rPr>
        <w:t>roi.UpdateDerivedGeometry</w:t>
      </w:r>
      <w:proofErr w:type="spellEnd"/>
      <w:r w:rsidRPr="007F54DB">
        <w:rPr>
          <w:rFonts w:ascii="Consolas" w:hAnsi="Consolas"/>
        </w:rPr>
        <w:t>(</w:t>
      </w:r>
      <w:proofErr w:type="gramEnd"/>
      <w:r w:rsidRPr="007F54DB">
        <w:rPr>
          <w:rFonts w:ascii="Consolas" w:hAnsi="Consolas"/>
        </w:rPr>
        <w:t>)</w:t>
      </w:r>
      <w:r>
        <w:t xml:space="preserve"> to set the geometry on a particular exam.</w:t>
      </w:r>
    </w:p>
    <w:p w:rsidR="00F25AB4" w:rsidRDefault="00F25AB4" w:rsidP="007F54DB">
      <w:pPr>
        <w:pStyle w:val="ListParagraph"/>
        <w:numPr>
          <w:ilvl w:val="0"/>
          <w:numId w:val="8"/>
        </w:numPr>
      </w:pPr>
      <w:r>
        <w:t xml:space="preserve">It may be tempting to use a </w:t>
      </w:r>
      <w:proofErr w:type="spellStart"/>
      <w:r w:rsidRPr="00F25AB4">
        <w:rPr>
          <w:rFonts w:ascii="Courier New" w:hAnsi="Courier New" w:cs="Courier New"/>
        </w:rPr>
        <w:t>ListBox</w:t>
      </w:r>
      <w:proofErr w:type="spellEnd"/>
      <w:r>
        <w:t xml:space="preserve"> instead of checkboxes for multi-selection in a GUI because the former has keyboard shortcuts built in. But it actually doesn’t. For example, even if the </w:t>
      </w:r>
      <w:proofErr w:type="spellStart"/>
      <w:r w:rsidRPr="00F25AB4">
        <w:rPr>
          <w:rFonts w:ascii="Courier New" w:hAnsi="Courier New" w:cs="Courier New"/>
        </w:rPr>
        <w:t>ListBox</w:t>
      </w:r>
      <w:r>
        <w:t>’s</w:t>
      </w:r>
      <w:proofErr w:type="spellEnd"/>
      <w:r>
        <w:t xml:space="preserve"> </w:t>
      </w:r>
      <w:proofErr w:type="spellStart"/>
      <w:r w:rsidRPr="00F25AB4">
        <w:rPr>
          <w:rFonts w:ascii="Courier New" w:hAnsi="Courier New" w:cs="Courier New"/>
        </w:rPr>
        <w:t>SelectionMode</w:t>
      </w:r>
      <w:proofErr w:type="spellEnd"/>
      <w:r>
        <w:t xml:space="preserve"> is set to </w:t>
      </w:r>
      <w:proofErr w:type="spellStart"/>
      <w:r w:rsidRPr="00F25AB4">
        <w:rPr>
          <w:rFonts w:ascii="Courier New" w:hAnsi="Courier New" w:cs="Courier New"/>
        </w:rPr>
        <w:t>MultiExtended</w:t>
      </w:r>
      <w:proofErr w:type="spellEnd"/>
      <w:r>
        <w:t xml:space="preserve">, </w:t>
      </w:r>
      <w:proofErr w:type="spellStart"/>
      <w:r w:rsidRPr="00F25AB4">
        <w:rPr>
          <w:rFonts w:ascii="Courier New" w:hAnsi="Courier New" w:cs="Courier New"/>
        </w:rPr>
        <w:t>Ctrl+A</w:t>
      </w:r>
      <w:proofErr w:type="spellEnd"/>
      <w:r>
        <w:t xml:space="preserve"> to select all items is not automatically supported.</w:t>
      </w:r>
    </w:p>
    <w:p w:rsidR="00F70272" w:rsidRPr="000D52A6" w:rsidRDefault="00F70272" w:rsidP="00F70272"/>
    <w:sectPr w:rsidR="00F70272" w:rsidRPr="000D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73B8"/>
    <w:multiLevelType w:val="hybridMultilevel"/>
    <w:tmpl w:val="2B98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812B9"/>
    <w:multiLevelType w:val="hybridMultilevel"/>
    <w:tmpl w:val="133E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738AA"/>
    <w:multiLevelType w:val="hybridMultilevel"/>
    <w:tmpl w:val="61B0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03915"/>
    <w:multiLevelType w:val="multilevel"/>
    <w:tmpl w:val="56102E2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049FA"/>
    <w:multiLevelType w:val="hybridMultilevel"/>
    <w:tmpl w:val="75606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AB"/>
    <w:rsid w:val="000B3139"/>
    <w:rsid w:val="000D52A6"/>
    <w:rsid w:val="000E4049"/>
    <w:rsid w:val="00133E72"/>
    <w:rsid w:val="001C3BC5"/>
    <w:rsid w:val="003167A5"/>
    <w:rsid w:val="00567CB5"/>
    <w:rsid w:val="005E392B"/>
    <w:rsid w:val="006B0AC7"/>
    <w:rsid w:val="007F54DB"/>
    <w:rsid w:val="0095380C"/>
    <w:rsid w:val="00C97E40"/>
    <w:rsid w:val="00D15F94"/>
    <w:rsid w:val="00E761E3"/>
    <w:rsid w:val="00E875A4"/>
    <w:rsid w:val="00F25AB4"/>
    <w:rsid w:val="00F70272"/>
    <w:rsid w:val="00F7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BC1A"/>
  <w15:chartTrackingRefBased/>
  <w15:docId w15:val="{F1D17978-5751-4E29-903A-E5090D9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F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paragraph" w:styleId="Title">
    <w:name w:val="Title"/>
    <w:basedOn w:val="Normal"/>
    <w:next w:val="Normal"/>
    <w:link w:val="TitleChar"/>
    <w:uiPriority w:val="10"/>
    <w:qFormat/>
    <w:rsid w:val="000D52A6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D52A6"/>
    <w:rPr>
      <w:b/>
    </w:rPr>
  </w:style>
  <w:style w:type="paragraph" w:styleId="ListParagraph">
    <w:name w:val="List Paragraph"/>
    <w:basedOn w:val="Normal"/>
    <w:uiPriority w:val="34"/>
    <w:qFormat/>
    <w:rsid w:val="000D52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61E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87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7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5A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5F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70272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" TargetMode="External"/><Relationship Id="rId13" Type="http://schemas.openxmlformats.org/officeDocument/2006/relationships/hyperlink" Target="http://pythonnet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forwindows.org" TargetMode="External"/><Relationship Id="rId12" Type="http://schemas.openxmlformats.org/officeDocument/2006/relationships/hyperlink" Target="https://pypi.org/project/p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angitgit.com" TargetMode="External"/><Relationship Id="rId11" Type="http://schemas.openxmlformats.org/officeDocument/2006/relationships/hyperlink" Target="https://wiki.python.org/moin/BeginnersGuide" TargetMode="External"/><Relationship Id="rId5" Type="http://schemas.openxmlformats.org/officeDocument/2006/relationships/hyperlink" Target="https://git-scm.com/book/en/v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.visualstudi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" TargetMode="External"/><Relationship Id="rId14" Type="http://schemas.openxmlformats.org/officeDocument/2006/relationships/hyperlink" Target="https://docs.microsoft.com/en-us/dot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5</cp:revision>
  <dcterms:created xsi:type="dcterms:W3CDTF">2022-02-21T16:53:00Z</dcterms:created>
  <dcterms:modified xsi:type="dcterms:W3CDTF">2022-02-24T20:46:00Z</dcterms:modified>
</cp:coreProperties>
</file>