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57" w:rsidRDefault="009F108B" w:rsidP="00366257">
      <w:pPr>
        <w:pStyle w:val="Title"/>
      </w:pPr>
      <w:r>
        <w:t xml:space="preserve">DQA </w:t>
      </w:r>
      <w:r w:rsidR="00CF3BFC">
        <w:t>Troubleshooting</w:t>
      </w:r>
    </w:p>
    <w:p w:rsidR="00366257" w:rsidRDefault="00366257" w:rsidP="00366257">
      <w:pPr>
        <w:pStyle w:val="Heading1"/>
      </w:pPr>
      <w:r>
        <w:t>Purpose</w:t>
      </w:r>
    </w:p>
    <w:p w:rsidR="009F108B" w:rsidRDefault="009F108B" w:rsidP="00366257">
      <w:r>
        <w:t xml:space="preserve">This is a list of errors we have encountered while performing IMRT DQA. </w:t>
      </w:r>
    </w:p>
    <w:p w:rsidR="009F108B" w:rsidRDefault="009F108B" w:rsidP="008E3A05">
      <w:r>
        <w:t xml:space="preserve">Many of these issues pertain to Delta4. </w:t>
      </w:r>
      <w:r w:rsidR="00CF3BFC">
        <w:t xml:space="preserve">The Delta4 software manual provides extensive troubleshooting advice in Q&amp;A format. </w:t>
      </w:r>
      <w:bookmarkStart w:id="0" w:name="_GoBack"/>
      <w:bookmarkEnd w:id="0"/>
      <w:r w:rsidR="00CF3BFC">
        <w:t xml:space="preserve">Access the manual in the software at </w:t>
      </w:r>
      <w:r w:rsidR="00CF3BFC">
        <w:rPr>
          <w:b/>
        </w:rPr>
        <w:t>Help &gt; Help</w:t>
      </w:r>
      <w:r w:rsidR="00CF3BFC">
        <w:t xml:space="preserve">. On the </w:t>
      </w:r>
      <w:r w:rsidR="00CF3BFC" w:rsidRPr="00CF3BFC">
        <w:rPr>
          <w:b/>
        </w:rPr>
        <w:t>Contents</w:t>
      </w:r>
      <w:r w:rsidR="00CF3BFC">
        <w:t xml:space="preserve"> tab, select section </w:t>
      </w:r>
      <w:r w:rsidR="00CF3BFC">
        <w:rPr>
          <w:b/>
        </w:rPr>
        <w:t>Trouble Shooting</w:t>
      </w:r>
      <w:r w:rsidR="00366257">
        <w:t>.</w:t>
      </w:r>
    </w:p>
    <w:p w:rsidR="009F108B" w:rsidRDefault="009F108B" w:rsidP="00366257">
      <w:pPr>
        <w:pStyle w:val="Heading1"/>
      </w:pPr>
      <w:r>
        <w:t>Delta4</w:t>
      </w:r>
    </w:p>
    <w:p w:rsidR="008E3A05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9F108B">
        <w:t>Delta4 s</w:t>
      </w:r>
      <w:r w:rsidR="008E3A05" w:rsidRPr="008E3A05">
        <w:t>oftware stops responding when you attempt to close it.</w:t>
      </w:r>
    </w:p>
    <w:p w:rsidR="008E3A05" w:rsidRDefault="00366257" w:rsidP="008E3A05">
      <w:pPr>
        <w:pStyle w:val="Answer"/>
      </w:pPr>
      <w:r>
        <w:rPr>
          <w:b/>
        </w:rPr>
        <w:t>A:</w:t>
      </w:r>
      <w:r>
        <w:rPr>
          <w:b/>
        </w:rPr>
        <w:tab/>
      </w:r>
      <w:r w:rsidR="008E3A05" w:rsidRPr="008E3A05">
        <w:t>Unplugging the Delta4 phantom cable from the Delta4 computer before closing the software can cause this. Regardless of cause, quit the software from Task Manager.</w:t>
      </w:r>
    </w:p>
    <w:p w:rsidR="008E3A05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8E3A05">
        <w:t xml:space="preserve">Phantom </w:t>
      </w:r>
      <w:proofErr w:type="gramStart"/>
      <w:r w:rsidR="008E3A05">
        <w:t>Wi-</w:t>
      </w:r>
      <w:proofErr w:type="gramEnd"/>
      <w:r w:rsidR="008E3A05">
        <w:t>Fi light does not come on.</w:t>
      </w:r>
    </w:p>
    <w:p w:rsidR="008E3A05" w:rsidRDefault="00366257" w:rsidP="008E3A05">
      <w:pPr>
        <w:pStyle w:val="Answer"/>
      </w:pPr>
      <w:r>
        <w:rPr>
          <w:b/>
        </w:rPr>
        <w:t>A:</w:t>
      </w:r>
      <w:r>
        <w:rPr>
          <w:b/>
        </w:rPr>
        <w:tab/>
      </w:r>
      <w:r w:rsidR="008E3A05">
        <w:t>Turn off the phantom and the router. Wait a minute or two. Turn on the router. Wait for three lights to turn steady blue. Turn on phantom.</w:t>
      </w:r>
    </w:p>
    <w:p w:rsidR="008E3A05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8E3A05">
        <w:t>Phantom won’t turn on.</w:t>
      </w:r>
    </w:p>
    <w:p w:rsidR="008E3A05" w:rsidRDefault="00366257" w:rsidP="008E3A05">
      <w:pPr>
        <w:pStyle w:val="Answer"/>
      </w:pPr>
      <w:r>
        <w:rPr>
          <w:b/>
        </w:rPr>
        <w:t>A:</w:t>
      </w:r>
      <w:r>
        <w:rPr>
          <w:b/>
        </w:rPr>
        <w:tab/>
      </w:r>
      <w:r w:rsidR="008E3A05">
        <w:t>Plug it in.</w:t>
      </w:r>
      <w:r>
        <w:t xml:space="preserve"> The outlet we used to charge the phantom with in the hot lab has stopped working, so we must plug in the phantom to use it.</w:t>
      </w:r>
    </w:p>
    <w:p w:rsidR="008E3A05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8E3A05">
        <w:t xml:space="preserve">The </w:t>
      </w:r>
      <w:r w:rsidR="008E3A05">
        <w:rPr>
          <w:b/>
        </w:rPr>
        <w:t>Start</w:t>
      </w:r>
      <w:r w:rsidR="008E3A05">
        <w:t xml:space="preserve"> button in the software is grayed out.</w:t>
      </w:r>
    </w:p>
    <w:p w:rsidR="008E3A05" w:rsidRDefault="00366257" w:rsidP="008E3A05">
      <w:pPr>
        <w:pStyle w:val="Answer"/>
      </w:pPr>
      <w:r>
        <w:rPr>
          <w:b/>
        </w:rPr>
        <w:t>A:</w:t>
      </w:r>
      <w:r>
        <w:rPr>
          <w:b/>
        </w:rPr>
        <w:tab/>
      </w:r>
      <w:r w:rsidR="008E3A05">
        <w:t xml:space="preserve">In </w:t>
      </w:r>
      <w:r w:rsidR="008E3A05">
        <w:rPr>
          <w:b/>
        </w:rPr>
        <w:t>Tools &gt; Configuration…</w:t>
      </w:r>
      <w:r w:rsidR="008E3A05">
        <w:t xml:space="preserve">, on the </w:t>
      </w:r>
      <w:r w:rsidR="008E3A05">
        <w:rPr>
          <w:b/>
        </w:rPr>
        <w:t xml:space="preserve">Management </w:t>
      </w:r>
      <w:r w:rsidR="008E3A05">
        <w:t xml:space="preserve">tab, ensure that </w:t>
      </w:r>
      <w:r w:rsidR="003933EE">
        <w:rPr>
          <w:b/>
        </w:rPr>
        <w:t xml:space="preserve">Measurement Control </w:t>
      </w:r>
      <w:r w:rsidR="003933EE">
        <w:t xml:space="preserve">is set to </w:t>
      </w:r>
      <w:r w:rsidR="003933EE">
        <w:rPr>
          <w:b/>
        </w:rPr>
        <w:t>Equipment connected to this computer</w:t>
      </w:r>
      <w:r w:rsidR="003933EE">
        <w:t xml:space="preserve">. If the problem persists, open the </w:t>
      </w:r>
      <w:r w:rsidR="003933EE">
        <w:rPr>
          <w:b/>
        </w:rPr>
        <w:t>Measurement Dialog</w:t>
      </w:r>
      <w:r w:rsidR="003933EE">
        <w:t xml:space="preserve"> from the Windows Taskbar and ensure that exactly three devices are connected: the phantom plus its two wings. (We have seen this list duplicated before.) If the device list is incorrect, restart the computer.</w:t>
      </w:r>
    </w:p>
    <w:p w:rsidR="003933EE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3933EE">
        <w:t>DICOM loading takes too long.</w:t>
      </w:r>
    </w:p>
    <w:p w:rsidR="003933EE" w:rsidRPr="00366257" w:rsidRDefault="00366257" w:rsidP="003933EE">
      <w:pPr>
        <w:pStyle w:val="Answer"/>
      </w:pPr>
      <w:r>
        <w:rPr>
          <w:b/>
        </w:rPr>
        <w:t>A:</w:t>
      </w:r>
      <w:r>
        <w:rPr>
          <w:b/>
        </w:rPr>
        <w:tab/>
      </w:r>
      <w:r w:rsidR="003933EE">
        <w:t xml:space="preserve">Move the DICOM files to the </w:t>
      </w:r>
      <w:r w:rsidR="003933EE" w:rsidRPr="00366257">
        <w:t>T:</w:t>
      </w:r>
      <w:r w:rsidR="003933EE">
        <w:t xml:space="preserve"> drive. We have a folder </w:t>
      </w:r>
      <w:r w:rsidR="003933EE">
        <w:rPr>
          <w:b/>
        </w:rPr>
        <w:t xml:space="preserve">T:\Physics\QA &amp; Procedures\Delta4\DQA Plans </w:t>
      </w:r>
      <w:r w:rsidR="003933EE">
        <w:t>for DQA plans.</w:t>
      </w:r>
      <w:r>
        <w:t xml:space="preserve"> If the T: drive is also slow, try moving the plan to the C: drive.</w:t>
      </w:r>
    </w:p>
    <w:p w:rsidR="00DA7063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DA7063">
        <w:t>Software won’t connect to phantom even though phantom Wi-Fi light is on.</w:t>
      </w:r>
    </w:p>
    <w:p w:rsidR="00DA7063" w:rsidRDefault="00366257" w:rsidP="00DA7063">
      <w:pPr>
        <w:pStyle w:val="Answer"/>
      </w:pPr>
      <w:r>
        <w:rPr>
          <w:b/>
        </w:rPr>
        <w:t>A:</w:t>
      </w:r>
      <w:r>
        <w:rPr>
          <w:b/>
        </w:rPr>
        <w:tab/>
      </w:r>
      <w:r w:rsidR="00DA7063">
        <w:t>Often, the phantom must be turned on before the software is started. Close the software, turn off the phantom, turn the phantom back on, and restart the software.</w:t>
      </w:r>
    </w:p>
    <w:p w:rsidR="00FC7E27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FC7E27">
        <w:t>Initial phantom shifts are incorrect.</w:t>
      </w:r>
    </w:p>
    <w:p w:rsidR="00FC7E27" w:rsidRPr="00FC7E27" w:rsidRDefault="00366257" w:rsidP="00FC7E27">
      <w:pPr>
        <w:pStyle w:val="Answer"/>
      </w:pPr>
      <w:r>
        <w:rPr>
          <w:b/>
        </w:rPr>
        <w:t>A:</w:t>
      </w:r>
      <w:r>
        <w:rPr>
          <w:b/>
        </w:rPr>
        <w:tab/>
      </w:r>
      <w:r w:rsidR="00FC7E27">
        <w:rPr>
          <w:b/>
        </w:rPr>
        <w:t>Add New Measurement Course</w:t>
      </w:r>
      <w:r w:rsidR="00FC7E27">
        <w:t xml:space="preserve"> copies the optimized shifts from the copied plan. If you need to reshoot a plan, use </w:t>
      </w:r>
      <w:r w:rsidR="00FC7E27">
        <w:rPr>
          <w:b/>
        </w:rPr>
        <w:t xml:space="preserve">Add New </w:t>
      </w:r>
      <w:r>
        <w:rPr>
          <w:b/>
        </w:rPr>
        <w:t xml:space="preserve">Measurement </w:t>
      </w:r>
      <w:r w:rsidR="00FC7E27">
        <w:rPr>
          <w:b/>
        </w:rPr>
        <w:t>Plan</w:t>
      </w:r>
      <w:r w:rsidR="00FC7E27">
        <w:t xml:space="preserve"> instead.</w:t>
      </w:r>
    </w:p>
    <w:p w:rsidR="009F108B" w:rsidRPr="009F108B" w:rsidRDefault="009F108B" w:rsidP="00366257">
      <w:pPr>
        <w:pStyle w:val="Heading1"/>
      </w:pPr>
      <w:r>
        <w:t>Network Drives on Delta4 Computer</w:t>
      </w:r>
    </w:p>
    <w:p w:rsidR="003933EE" w:rsidRDefault="00366257" w:rsidP="00366257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3933EE">
        <w:t xml:space="preserve">Network drives (e.g., </w:t>
      </w:r>
      <w:r w:rsidR="003933EE" w:rsidRPr="00366257">
        <w:t>T</w:t>
      </w:r>
      <w:proofErr w:type="gramStart"/>
      <w:r w:rsidR="003933EE" w:rsidRPr="00366257">
        <w:t>:,</w:t>
      </w:r>
      <w:proofErr w:type="gramEnd"/>
      <w:r w:rsidR="003933EE" w:rsidRPr="00366257">
        <w:t xml:space="preserve"> Z:)</w:t>
      </w:r>
      <w:r w:rsidR="003933EE">
        <w:t xml:space="preserve"> are unavailable (red </w:t>
      </w:r>
      <w:r w:rsidR="003933EE">
        <w:rPr>
          <w:i/>
        </w:rPr>
        <w:t>X</w:t>
      </w:r>
      <w:r w:rsidR="003933EE">
        <w:t xml:space="preserve"> in File Explorer).</w:t>
      </w:r>
    </w:p>
    <w:p w:rsidR="003933EE" w:rsidRDefault="00366257" w:rsidP="003933EE">
      <w:pPr>
        <w:pStyle w:val="Answer"/>
      </w:pPr>
      <w:r>
        <w:rPr>
          <w:b/>
        </w:rPr>
        <w:t>A:</w:t>
      </w:r>
      <w:r>
        <w:rPr>
          <w:b/>
        </w:rPr>
        <w:tab/>
      </w:r>
      <w:r w:rsidR="003933EE">
        <w:t>Ensure that network cable is plugged in. If so, restart the computer.</w:t>
      </w:r>
    </w:p>
    <w:p w:rsidR="003933EE" w:rsidRDefault="00FC0723" w:rsidP="00FC0723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lastRenderedPageBreak/>
        <w:t>Q:</w:t>
      </w:r>
      <w:r>
        <w:rPr>
          <w:b/>
        </w:rPr>
        <w:tab/>
      </w:r>
      <w:r>
        <w:rPr>
          <w:b/>
        </w:rPr>
        <w:tab/>
      </w:r>
      <w:r w:rsidR="003933EE">
        <w:t>Network drive</w:t>
      </w:r>
      <w:r w:rsidR="009F108B">
        <w:t>s (e.g</w:t>
      </w:r>
      <w:r w:rsidR="009F108B" w:rsidRPr="00FC0723">
        <w:t>., T</w:t>
      </w:r>
      <w:proofErr w:type="gramStart"/>
      <w:r w:rsidR="009F108B" w:rsidRPr="00FC0723">
        <w:t>:,</w:t>
      </w:r>
      <w:proofErr w:type="gramEnd"/>
      <w:r w:rsidR="009F108B" w:rsidRPr="00FC0723">
        <w:t xml:space="preserve"> Z:</w:t>
      </w:r>
      <w:r w:rsidR="009F108B">
        <w:t xml:space="preserve">) are not listed under </w:t>
      </w:r>
      <w:r w:rsidR="009F108B">
        <w:rPr>
          <w:b/>
        </w:rPr>
        <w:t>This PC</w:t>
      </w:r>
      <w:r w:rsidR="009F108B">
        <w:t xml:space="preserve"> in File Explorer.</w:t>
      </w:r>
    </w:p>
    <w:p w:rsidR="009F108B" w:rsidRDefault="00FC0723" w:rsidP="009F108B">
      <w:pPr>
        <w:pStyle w:val="Answer"/>
      </w:pPr>
      <w:r>
        <w:rPr>
          <w:b/>
        </w:rPr>
        <w:t>A:</w:t>
      </w:r>
      <w:r>
        <w:rPr>
          <w:b/>
        </w:rPr>
        <w:tab/>
      </w:r>
      <w:r w:rsidR="009F108B">
        <w:t>Remap the drives.</w:t>
      </w:r>
    </w:p>
    <w:p w:rsidR="009F108B" w:rsidRDefault="009F108B" w:rsidP="00FC0723">
      <w:pPr>
        <w:pStyle w:val="Heading1"/>
      </w:pPr>
      <w:proofErr w:type="spellStart"/>
      <w:r>
        <w:t>Tomo</w:t>
      </w:r>
      <w:proofErr w:type="spellEnd"/>
    </w:p>
    <w:p w:rsidR="009F108B" w:rsidRDefault="00FC0723" w:rsidP="00FC0723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proofErr w:type="spellStart"/>
      <w:r w:rsidR="009F108B">
        <w:t>Tomo</w:t>
      </w:r>
      <w:proofErr w:type="spellEnd"/>
      <w:r w:rsidR="009F108B">
        <w:t xml:space="preserve"> plan fails unexpectedly poorly.</w:t>
      </w:r>
    </w:p>
    <w:p w:rsidR="009F108B" w:rsidRDefault="00FC0723" w:rsidP="009F108B">
      <w:pPr>
        <w:pStyle w:val="Answer"/>
      </w:pPr>
      <w:r>
        <w:rPr>
          <w:b/>
        </w:rPr>
        <w:t>A:</w:t>
      </w:r>
      <w:r>
        <w:rPr>
          <w:b/>
        </w:rPr>
        <w:tab/>
      </w:r>
      <w:r w:rsidR="009F108B">
        <w:t xml:space="preserve">Ensure that you saved the laser position </w:t>
      </w:r>
      <w:r>
        <w:t xml:space="preserve">in DQA Planning Station </w:t>
      </w:r>
      <w:r w:rsidR="009F108B">
        <w:t>before exporting the plan.</w:t>
      </w:r>
    </w:p>
    <w:p w:rsidR="009F108B" w:rsidRDefault="00FC0723" w:rsidP="00FC0723">
      <w:pPr>
        <w:pStyle w:val="Question"/>
        <w:numPr>
          <w:ilvl w:val="0"/>
          <w:numId w:val="0"/>
        </w:numPr>
        <w:ind w:left="360" w:hanging="360"/>
      </w:pPr>
      <w:r>
        <w:rPr>
          <w:b/>
        </w:rPr>
        <w:t>Q:</w:t>
      </w:r>
      <w:r>
        <w:rPr>
          <w:b/>
        </w:rPr>
        <w:tab/>
      </w:r>
      <w:r>
        <w:rPr>
          <w:b/>
        </w:rPr>
        <w:tab/>
      </w:r>
      <w:r w:rsidR="009F108B">
        <w:t>Beam cuts off in the middle of treatment.</w:t>
      </w:r>
    </w:p>
    <w:p w:rsidR="009F108B" w:rsidRPr="009F108B" w:rsidRDefault="00FC0723" w:rsidP="009F108B">
      <w:pPr>
        <w:pStyle w:val="Answer"/>
      </w:pPr>
      <w:r>
        <w:rPr>
          <w:b/>
        </w:rPr>
        <w:t>A:</w:t>
      </w:r>
      <w:r>
        <w:rPr>
          <w:b/>
        </w:rPr>
        <w:tab/>
      </w:r>
      <w:r w:rsidR="009F108B">
        <w:t>This can happen with long treatments. Just continue the treatment.</w:t>
      </w:r>
    </w:p>
    <w:sectPr w:rsidR="009F108B" w:rsidRPr="009F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1115"/>
    <w:multiLevelType w:val="hybridMultilevel"/>
    <w:tmpl w:val="F38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64B45"/>
    <w:multiLevelType w:val="hybridMultilevel"/>
    <w:tmpl w:val="B7966F56"/>
    <w:lvl w:ilvl="0" w:tplc="DC9605A0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36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AB13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3070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5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03"/>
    <w:rsid w:val="00133E72"/>
    <w:rsid w:val="001F3958"/>
    <w:rsid w:val="00366257"/>
    <w:rsid w:val="003933EE"/>
    <w:rsid w:val="00567CB5"/>
    <w:rsid w:val="005E392B"/>
    <w:rsid w:val="0071022D"/>
    <w:rsid w:val="00807403"/>
    <w:rsid w:val="008E3A05"/>
    <w:rsid w:val="009F108B"/>
    <w:rsid w:val="00CF3BFC"/>
    <w:rsid w:val="00DA7063"/>
    <w:rsid w:val="00FC0723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ABA7"/>
  <w15:chartTrackingRefBased/>
  <w15:docId w15:val="{A5BBC682-846F-49C1-86D2-2F41CDE1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257"/>
  </w:style>
  <w:style w:type="paragraph" w:styleId="Heading1">
    <w:name w:val="heading 1"/>
    <w:basedOn w:val="Normal"/>
    <w:next w:val="Normal"/>
    <w:link w:val="Heading1Char"/>
    <w:uiPriority w:val="9"/>
    <w:qFormat/>
    <w:rsid w:val="009F1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6625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6257"/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3BFC"/>
    <w:pPr>
      <w:ind w:left="720"/>
      <w:contextualSpacing/>
    </w:pPr>
  </w:style>
  <w:style w:type="paragraph" w:customStyle="1" w:styleId="Question">
    <w:name w:val="Question"/>
    <w:basedOn w:val="Normal"/>
    <w:link w:val="QuestionChar"/>
    <w:qFormat/>
    <w:rsid w:val="00366257"/>
    <w:pPr>
      <w:numPr>
        <w:numId w:val="3"/>
      </w:numPr>
      <w:tabs>
        <w:tab w:val="num" w:pos="720"/>
      </w:tabs>
      <w:spacing w:after="60" w:line="240" w:lineRule="auto"/>
    </w:pPr>
  </w:style>
  <w:style w:type="paragraph" w:customStyle="1" w:styleId="Answer">
    <w:name w:val="Answer"/>
    <w:basedOn w:val="Question"/>
    <w:next w:val="Question"/>
    <w:link w:val="AnswerChar"/>
    <w:qFormat/>
    <w:rsid w:val="00366257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QuestionChar">
    <w:name w:val="Question Char"/>
    <w:basedOn w:val="DefaultParagraphFont"/>
    <w:link w:val="Question"/>
    <w:rsid w:val="00366257"/>
  </w:style>
  <w:style w:type="character" w:customStyle="1" w:styleId="AnswerChar">
    <w:name w:val="Answer Char"/>
    <w:basedOn w:val="QuestionChar"/>
    <w:link w:val="Answer"/>
    <w:rsid w:val="00366257"/>
  </w:style>
  <w:style w:type="character" w:customStyle="1" w:styleId="Heading2Char">
    <w:name w:val="Heading 2 Char"/>
    <w:basedOn w:val="DefaultParagraphFont"/>
    <w:link w:val="Heading2"/>
    <w:uiPriority w:val="9"/>
    <w:semiHidden/>
    <w:rsid w:val="009F10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nswerContinued">
    <w:name w:val="Answer Continued"/>
    <w:basedOn w:val="Normal"/>
    <w:autoRedefine/>
    <w:qFormat/>
    <w:rsid w:val="00366257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2021-12-08T21:37:00Z</dcterms:created>
  <dcterms:modified xsi:type="dcterms:W3CDTF">2022-03-01T20:48:00Z</dcterms:modified>
</cp:coreProperties>
</file>