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1C2" w:rsidRDefault="003B3572" w:rsidP="003B3572">
      <w:pPr>
        <w:pStyle w:val="Title"/>
      </w:pPr>
      <w:r>
        <w:t xml:space="preserve">Fix </w:t>
      </w:r>
      <w:r w:rsidRPr="003B3572">
        <w:rPr>
          <w:b/>
        </w:rPr>
        <w:t>Low Water Pressure</w:t>
      </w:r>
      <w:r>
        <w:t xml:space="preserve"> Inhibit</w:t>
      </w:r>
    </w:p>
    <w:p w:rsidR="003B3572" w:rsidRDefault="003B3572">
      <w:r>
        <w:t xml:space="preserve">Inadvertently pressing the red button on the side of the couch controls can cause the Low Water Pressure inhibit, which prevents machine operation (running beam, moving the couch, pretty much everything). To remove </w:t>
      </w:r>
      <w:proofErr w:type="gramStart"/>
      <w:r>
        <w:t>the inhibit</w:t>
      </w:r>
      <w:proofErr w:type="gramEnd"/>
      <w:r>
        <w:t>:</w:t>
      </w:r>
    </w:p>
    <w:p w:rsidR="003B3572" w:rsidRDefault="003B3572" w:rsidP="003B3572">
      <w:pPr>
        <w:pStyle w:val="ListParagraph"/>
        <w:numPr>
          <w:ilvl w:val="0"/>
          <w:numId w:val="5"/>
        </w:numPr>
      </w:pPr>
      <w:r>
        <w:t>Press the red button on the side of either couch control.</w:t>
      </w:r>
    </w:p>
    <w:p w:rsidR="003B3572" w:rsidRDefault="003B3572" w:rsidP="003B3572">
      <w:pPr>
        <w:pStyle w:val="ListParagraph"/>
        <w:numPr>
          <w:ilvl w:val="0"/>
          <w:numId w:val="5"/>
        </w:numPr>
      </w:pPr>
      <w:r>
        <w:t>Press the reset motors button from the console outside the treatment room.</w:t>
      </w:r>
    </w:p>
    <w:p w:rsidR="003B3572" w:rsidRDefault="003B3572" w:rsidP="003B3572">
      <w:pPr>
        <w:pStyle w:val="ListParagraph"/>
        <w:numPr>
          <w:ilvl w:val="0"/>
          <w:numId w:val="5"/>
        </w:numPr>
      </w:pPr>
      <w:r>
        <w:t xml:space="preserve">Press the </w:t>
      </w:r>
      <w:r w:rsidRPr="003B3572">
        <w:rPr>
          <w:b/>
        </w:rPr>
        <w:t>RESET MOTO</w:t>
      </w:r>
      <w:bookmarkStart w:id="0" w:name="_GoBack"/>
      <w:bookmarkEnd w:id="0"/>
      <w:r w:rsidRPr="003B3572">
        <w:rPr>
          <w:b/>
        </w:rPr>
        <w:t>RS</w:t>
      </w:r>
      <w:r>
        <w:t xml:space="preserve"> button on the hand pendant inside the treatment room.</w:t>
      </w:r>
    </w:p>
    <w:sectPr w:rsidR="003B3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14887"/>
    <w:multiLevelType w:val="hybridMultilevel"/>
    <w:tmpl w:val="892E4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016BA"/>
    <w:multiLevelType w:val="hybridMultilevel"/>
    <w:tmpl w:val="A9BAD0DA"/>
    <w:lvl w:ilvl="0" w:tplc="4BEE415C">
      <w:start w:val="1"/>
      <w:numFmt w:val="bullet"/>
      <w:lvlText w:val="Q"/>
      <w:lvlJc w:val="left"/>
      <w:pPr>
        <w:ind w:left="720" w:hanging="360"/>
      </w:pPr>
      <w:rPr>
        <w:rFonts w:ascii="Times New Roman" w:hAnsi="Times New Roman" w:cs="Times New Roman" w:hint="default"/>
        <w:b/>
        <w:i w:val="0"/>
        <w:color w:val="auto"/>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A25D9"/>
    <w:multiLevelType w:val="hybridMultilevel"/>
    <w:tmpl w:val="6ED2F056"/>
    <w:lvl w:ilvl="0" w:tplc="D24E94EC">
      <w:start w:val="1"/>
      <w:numFmt w:val="bullet"/>
      <w:lvlText w:val="A"/>
      <w:lvlJc w:val="left"/>
      <w:pPr>
        <w:ind w:left="720" w:hanging="360"/>
      </w:pPr>
      <w:rPr>
        <w:rFonts w:ascii="Times New Roman" w:hAnsi="Times New Roman" w:cs="Times New Roman" w:hint="default"/>
        <w:b/>
        <w:i w:val="0"/>
        <w:color w:val="auto"/>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780C0B"/>
    <w:multiLevelType w:val="multilevel"/>
    <w:tmpl w:val="6DE8C786"/>
    <w:lvl w:ilvl="0">
      <w:start w:val="1"/>
      <w:numFmt w:val="decimal"/>
      <w:pStyle w:val="Ques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E1D"/>
    <w:rsid w:val="000A38EC"/>
    <w:rsid w:val="000B3FC0"/>
    <w:rsid w:val="000E4049"/>
    <w:rsid w:val="00133E72"/>
    <w:rsid w:val="001C3BC5"/>
    <w:rsid w:val="001D47AA"/>
    <w:rsid w:val="0025553C"/>
    <w:rsid w:val="00256B25"/>
    <w:rsid w:val="002731C4"/>
    <w:rsid w:val="00285554"/>
    <w:rsid w:val="002A2B49"/>
    <w:rsid w:val="002D6155"/>
    <w:rsid w:val="002E721B"/>
    <w:rsid w:val="00311E74"/>
    <w:rsid w:val="00321E50"/>
    <w:rsid w:val="003B3572"/>
    <w:rsid w:val="003D2682"/>
    <w:rsid w:val="004237EB"/>
    <w:rsid w:val="00443FF1"/>
    <w:rsid w:val="00457C47"/>
    <w:rsid w:val="00516BEC"/>
    <w:rsid w:val="00540B2A"/>
    <w:rsid w:val="00567CB5"/>
    <w:rsid w:val="005E11C2"/>
    <w:rsid w:val="005E392B"/>
    <w:rsid w:val="005F5BCD"/>
    <w:rsid w:val="006015D9"/>
    <w:rsid w:val="0067544E"/>
    <w:rsid w:val="006B0AC7"/>
    <w:rsid w:val="00756D13"/>
    <w:rsid w:val="007974E2"/>
    <w:rsid w:val="007C3247"/>
    <w:rsid w:val="00830B81"/>
    <w:rsid w:val="008432C9"/>
    <w:rsid w:val="00846E9C"/>
    <w:rsid w:val="00943B2D"/>
    <w:rsid w:val="00B1310E"/>
    <w:rsid w:val="00B40C94"/>
    <w:rsid w:val="00B833B7"/>
    <w:rsid w:val="00B91732"/>
    <w:rsid w:val="00BC3019"/>
    <w:rsid w:val="00C170AB"/>
    <w:rsid w:val="00C9574C"/>
    <w:rsid w:val="00D33F80"/>
    <w:rsid w:val="00E238AA"/>
    <w:rsid w:val="00F37E1D"/>
    <w:rsid w:val="00F523B2"/>
    <w:rsid w:val="00FB4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EF460"/>
  <w15:chartTrackingRefBased/>
  <w15:docId w15:val="{1FEF528B-9B46-4AAD-99ED-46C4958C1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qFormat/>
    <w:rsid w:val="001C3BC5"/>
    <w:pPr>
      <w:numPr>
        <w:numId w:val="3"/>
      </w:numPr>
      <w:spacing w:after="60" w:line="240" w:lineRule="auto"/>
      <w:ind w:left="360" w:hanging="360"/>
    </w:pPr>
  </w:style>
  <w:style w:type="character" w:customStyle="1" w:styleId="QuestionChar">
    <w:name w:val="Question Char"/>
    <w:basedOn w:val="DefaultParagraphFont"/>
    <w:link w:val="Question"/>
    <w:rsid w:val="001C3BC5"/>
  </w:style>
  <w:style w:type="paragraph" w:customStyle="1" w:styleId="Answer">
    <w:name w:val="Answer"/>
    <w:basedOn w:val="Question"/>
    <w:next w:val="Question"/>
    <w:link w:val="AnswerChar"/>
    <w:qFormat/>
    <w:rsid w:val="001C3BC5"/>
    <w:pPr>
      <w:numPr>
        <w:numId w:val="0"/>
      </w:numPr>
      <w:tabs>
        <w:tab w:val="num" w:pos="720"/>
      </w:tabs>
      <w:spacing w:after="160"/>
      <w:ind w:left="720" w:hanging="720"/>
    </w:pPr>
  </w:style>
  <w:style w:type="paragraph" w:customStyle="1" w:styleId="AnswerContinued">
    <w:name w:val="Answer Continued"/>
    <w:basedOn w:val="Normal"/>
    <w:autoRedefine/>
    <w:qFormat/>
    <w:rsid w:val="001C3BC5"/>
    <w:rPr>
      <w:rFonts w:eastAsia="Calibri"/>
    </w:rPr>
  </w:style>
  <w:style w:type="character" w:customStyle="1" w:styleId="AnswerChar">
    <w:name w:val="Answer Char"/>
    <w:basedOn w:val="QuestionChar"/>
    <w:link w:val="Answer"/>
    <w:rsid w:val="001C3BC5"/>
  </w:style>
  <w:style w:type="paragraph" w:styleId="ListParagraph">
    <w:name w:val="List Paragraph"/>
    <w:basedOn w:val="Normal"/>
    <w:uiPriority w:val="34"/>
    <w:qFormat/>
    <w:rsid w:val="003B3572"/>
    <w:pPr>
      <w:ind w:left="720"/>
      <w:contextualSpacing/>
    </w:pPr>
  </w:style>
  <w:style w:type="paragraph" w:styleId="Title">
    <w:name w:val="Title"/>
    <w:basedOn w:val="Normal"/>
    <w:next w:val="Normal"/>
    <w:link w:val="TitleChar"/>
    <w:uiPriority w:val="10"/>
    <w:qFormat/>
    <w:rsid w:val="003B3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57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70</Words>
  <Characters>399</Characters>
  <Application>Microsoft Office Word</Application>
  <DocSecurity>0</DocSecurity>
  <Lines>3</Lines>
  <Paragraphs>1</Paragraphs>
  <ScaleCrop>false</ScaleCrop>
  <Company>Cookeville Regional Medical Center</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2</cp:revision>
  <dcterms:created xsi:type="dcterms:W3CDTF">2022-04-15T20:08:00Z</dcterms:created>
  <dcterms:modified xsi:type="dcterms:W3CDTF">2022-04-15T20:11:00Z</dcterms:modified>
</cp:coreProperties>
</file>