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9120C0" w:rsidP="009120C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Google Sheet Workflow</w:t>
      </w:r>
    </w:p>
    <w:p w:rsidR="009120C0" w:rsidRPr="009120C0" w:rsidRDefault="009120C0" w:rsidP="009120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Note</w:t>
      </w:r>
      <w:r>
        <w:rPr>
          <w:rFonts w:ascii="Times New Roman" w:hAnsi="Times New Roman" w:cs="Times New Roman"/>
          <w:sz w:val="24"/>
        </w:rPr>
        <w:t xml:space="preserve">: The Google Sheet is used only for IMRT, VMAT, and SBRT patients. Do </w:t>
      </w:r>
      <w:r>
        <w:rPr>
          <w:rFonts w:ascii="Times New Roman" w:hAnsi="Times New Roman" w:cs="Times New Roman"/>
          <w:i/>
          <w:sz w:val="24"/>
        </w:rPr>
        <w:t>not</w:t>
      </w:r>
      <w:r>
        <w:rPr>
          <w:rFonts w:ascii="Times New Roman" w:hAnsi="Times New Roman" w:cs="Times New Roman"/>
          <w:sz w:val="24"/>
        </w:rPr>
        <w:t xml:space="preserve"> put 3D patients on the Google Sheet!</w:t>
      </w:r>
    </w:p>
    <w:p w:rsidR="009120C0" w:rsidRDefault="009120C0" w:rsidP="00912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Sim therapist </w:t>
      </w:r>
      <w:r w:rsidR="00B10C53">
        <w:rPr>
          <w:rFonts w:ascii="Times New Roman" w:hAnsi="Times New Roman" w:cs="Times New Roman"/>
          <w:sz w:val="24"/>
        </w:rPr>
        <w:t xml:space="preserve">or physics assistant </w:t>
      </w:r>
      <w:r>
        <w:rPr>
          <w:rFonts w:ascii="Times New Roman" w:hAnsi="Times New Roman" w:cs="Times New Roman"/>
          <w:sz w:val="24"/>
        </w:rPr>
        <w:t xml:space="preserve">enters patient MR#, name, and sim date in a new row. Row is </w:t>
      </w:r>
      <w:r w:rsidRPr="00030FD5">
        <w:rPr>
          <w:rFonts w:ascii="Times New Roman" w:hAnsi="Times New Roman" w:cs="Times New Roman"/>
          <w:b/>
          <w:color w:val="FFFFFF" w:themeColor="background1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white</w:t>
      </w:r>
      <w:r>
        <w:rPr>
          <w:rFonts w:ascii="Times New Roman" w:hAnsi="Times New Roman" w:cs="Times New Roman"/>
          <w:sz w:val="24"/>
        </w:rPr>
        <w:t>.</w:t>
      </w:r>
    </w:p>
    <w:p w:rsidR="00B10C53" w:rsidRDefault="00B10C53" w:rsidP="00B10C5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find the sim date in MOSAIQ.</w:t>
      </w:r>
    </w:p>
    <w:p w:rsidR="00B10C53" w:rsidRDefault="00B10C53" w:rsidP="00B10C5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492370" cy="100297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860" cy="10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C53" w:rsidRDefault="00B10C53" w:rsidP="00B10C5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16324" cy="1063519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960" cy="107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A6" w:rsidRDefault="006C00A6" w:rsidP="00912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Therapist enters start date and start date/time.</w:t>
      </w:r>
    </w:p>
    <w:p w:rsidR="006C00A6" w:rsidRDefault="009120C0" w:rsidP="00912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Dosimetrist imports patient from sim and fills in </w:t>
      </w:r>
      <w:r>
        <w:rPr>
          <w:rFonts w:ascii="Times New Roman" w:hAnsi="Times New Roman" w:cs="Times New Roman"/>
          <w:i/>
          <w:sz w:val="24"/>
        </w:rPr>
        <w:t xml:space="preserve">Y </w:t>
      </w:r>
      <w:r>
        <w:rPr>
          <w:rFonts w:ascii="Times New Roman" w:hAnsi="Times New Roman" w:cs="Times New Roman"/>
          <w:sz w:val="24"/>
        </w:rPr>
        <w:t xml:space="preserve">in the </w:t>
      </w:r>
      <w:r>
        <w:rPr>
          <w:rFonts w:ascii="Times New Roman" w:hAnsi="Times New Roman" w:cs="Times New Roman"/>
          <w:i/>
          <w:sz w:val="24"/>
        </w:rPr>
        <w:t>Imported/Prepped</w:t>
      </w:r>
      <w:r>
        <w:rPr>
          <w:rFonts w:ascii="Times New Roman" w:hAnsi="Times New Roman" w:cs="Times New Roman"/>
          <w:sz w:val="24"/>
        </w:rPr>
        <w:t xml:space="preserve"> column. </w:t>
      </w:r>
    </w:p>
    <w:p w:rsidR="009120C0" w:rsidRDefault="009120C0" w:rsidP="00912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Dosimetrist enters machine, planner, plan, and prescription.</w:t>
      </w:r>
    </w:p>
    <w:p w:rsidR="009120C0" w:rsidRDefault="009120C0" w:rsidP="00912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MD draws contours, dosimetrist fills in </w:t>
      </w:r>
      <w:r>
        <w:rPr>
          <w:rFonts w:ascii="Times New Roman" w:hAnsi="Times New Roman" w:cs="Times New Roman"/>
          <w:i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in the </w:t>
      </w:r>
      <w:r>
        <w:rPr>
          <w:rFonts w:ascii="Times New Roman" w:hAnsi="Times New Roman" w:cs="Times New Roman"/>
          <w:i/>
          <w:sz w:val="24"/>
        </w:rPr>
        <w:t>Targets Drawn</w:t>
      </w:r>
      <w:r>
        <w:rPr>
          <w:rFonts w:ascii="Times New Roman" w:hAnsi="Times New Roman" w:cs="Times New Roman"/>
          <w:sz w:val="24"/>
        </w:rPr>
        <w:t xml:space="preserve"> column.  </w:t>
      </w:r>
    </w:p>
    <w:p w:rsidR="006C00A6" w:rsidRDefault="006C00A6" w:rsidP="00912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dosimetrist finishes planning, she fills in </w:t>
      </w:r>
      <w:r>
        <w:rPr>
          <w:rFonts w:ascii="Times New Roman" w:hAnsi="Times New Roman" w:cs="Times New Roman"/>
          <w:i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in the </w:t>
      </w:r>
      <w:r>
        <w:rPr>
          <w:rFonts w:ascii="Times New Roman" w:hAnsi="Times New Roman" w:cs="Times New Roman"/>
          <w:i/>
          <w:sz w:val="24"/>
        </w:rPr>
        <w:t xml:space="preserve">Planning </w:t>
      </w:r>
      <w:proofErr w:type="gramStart"/>
      <w:r>
        <w:rPr>
          <w:rFonts w:ascii="Times New Roman" w:hAnsi="Times New Roman" w:cs="Times New Roman"/>
          <w:i/>
          <w:sz w:val="24"/>
        </w:rPr>
        <w:t>Done</w:t>
      </w:r>
      <w:proofErr w:type="gramEnd"/>
      <w:r>
        <w:rPr>
          <w:rFonts w:ascii="Times New Roman" w:hAnsi="Times New Roman" w:cs="Times New Roman"/>
          <w:sz w:val="24"/>
        </w:rPr>
        <w:t xml:space="preserve"> column.</w:t>
      </w:r>
    </w:p>
    <w:p w:rsidR="006C00A6" w:rsidRDefault="006C00A6" w:rsidP="00912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MD approves the finished plan, dosimetrist or physics assistant fills in </w:t>
      </w:r>
      <w:r>
        <w:rPr>
          <w:rFonts w:ascii="Times New Roman" w:hAnsi="Times New Roman" w:cs="Times New Roman"/>
          <w:i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in the </w:t>
      </w:r>
      <w:r>
        <w:rPr>
          <w:rFonts w:ascii="Times New Roman" w:hAnsi="Times New Roman" w:cs="Times New Roman"/>
          <w:i/>
          <w:sz w:val="24"/>
        </w:rPr>
        <w:t>MD Approval</w:t>
      </w:r>
      <w:r>
        <w:rPr>
          <w:rFonts w:ascii="Times New Roman" w:hAnsi="Times New Roman" w:cs="Times New Roman"/>
          <w:sz w:val="24"/>
        </w:rPr>
        <w:t xml:space="preserve"> column.</w:t>
      </w:r>
    </w:p>
    <w:p w:rsidR="006C00A6" w:rsidRDefault="006C00A6" w:rsidP="00912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Dosimetrist prints patient to MOSAIQ and fills in </w:t>
      </w:r>
      <w:r>
        <w:rPr>
          <w:rFonts w:ascii="Times New Roman" w:hAnsi="Times New Roman" w:cs="Times New Roman"/>
          <w:i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in the </w:t>
      </w:r>
      <w:r>
        <w:rPr>
          <w:rFonts w:ascii="Times New Roman" w:hAnsi="Times New Roman" w:cs="Times New Roman"/>
          <w:i/>
          <w:sz w:val="24"/>
        </w:rPr>
        <w:t>MOSAIQ Import</w:t>
      </w:r>
      <w:r>
        <w:rPr>
          <w:rFonts w:ascii="Times New Roman" w:hAnsi="Times New Roman" w:cs="Times New Roman"/>
          <w:sz w:val="24"/>
        </w:rPr>
        <w:t xml:space="preserve"> column. Row turns </w:t>
      </w:r>
      <w:r w:rsidRPr="00030FD5">
        <w:rPr>
          <w:rFonts w:ascii="Times New Roman" w:hAnsi="Times New Roman" w:cs="Times New Roman"/>
          <w:b/>
          <w:color w:val="FFFF00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yellow</w:t>
      </w:r>
      <w:r>
        <w:rPr>
          <w:rFonts w:ascii="Times New Roman" w:hAnsi="Times New Roman" w:cs="Times New Roman"/>
          <w:sz w:val="24"/>
        </w:rPr>
        <w:t xml:space="preserve"> (details below).</w:t>
      </w:r>
    </w:p>
    <w:p w:rsidR="006C00A6" w:rsidRDefault="006C00A6" w:rsidP="00912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Physicist or physics assistant preps QA and fills in </w:t>
      </w:r>
      <w:r>
        <w:rPr>
          <w:rFonts w:ascii="Times New Roman" w:hAnsi="Times New Roman" w:cs="Times New Roman"/>
          <w:i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in the </w:t>
      </w:r>
      <w:r>
        <w:rPr>
          <w:rFonts w:ascii="Times New Roman" w:hAnsi="Times New Roman" w:cs="Times New Roman"/>
          <w:i/>
          <w:sz w:val="24"/>
        </w:rPr>
        <w:t>QA Prepped</w:t>
      </w:r>
      <w:r>
        <w:rPr>
          <w:rFonts w:ascii="Times New Roman" w:hAnsi="Times New Roman" w:cs="Times New Roman"/>
          <w:sz w:val="24"/>
        </w:rPr>
        <w:t xml:space="preserve"> column.</w:t>
      </w:r>
    </w:p>
    <w:p w:rsidR="002C0CE3" w:rsidRPr="002C0CE3" w:rsidRDefault="002C0CE3" w:rsidP="002C0CE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Note</w:t>
      </w:r>
      <w:r>
        <w:rPr>
          <w:rFonts w:ascii="Times New Roman" w:hAnsi="Times New Roman" w:cs="Times New Roman"/>
          <w:sz w:val="24"/>
        </w:rPr>
        <w:t xml:space="preserve">: For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plans, step (9) may occur before step (8).</w:t>
      </w:r>
    </w:p>
    <w:p w:rsidR="006C00A6" w:rsidRDefault="006C00A6" w:rsidP="00912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Physicist or physics assistant shoots QA. If QA passes, he fills in </w:t>
      </w:r>
      <w:r>
        <w:rPr>
          <w:rFonts w:ascii="Times New Roman" w:hAnsi="Times New Roman" w:cs="Times New Roman"/>
          <w:i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in the </w:t>
      </w:r>
      <w:r>
        <w:rPr>
          <w:rFonts w:ascii="Times New Roman" w:hAnsi="Times New Roman" w:cs="Times New Roman"/>
          <w:i/>
          <w:sz w:val="24"/>
        </w:rPr>
        <w:t>QA Complete</w:t>
      </w:r>
      <w:r>
        <w:rPr>
          <w:rFonts w:ascii="Times New Roman" w:hAnsi="Times New Roman" w:cs="Times New Roman"/>
          <w:sz w:val="24"/>
        </w:rPr>
        <w:t xml:space="preserve"> column.</w:t>
      </w:r>
    </w:p>
    <w:p w:rsidR="006C00A6" w:rsidRDefault="006C00A6" w:rsidP="00912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Physicist checks the QA report and fills in </w:t>
      </w:r>
      <w:r>
        <w:rPr>
          <w:rFonts w:ascii="Times New Roman" w:hAnsi="Times New Roman" w:cs="Times New Roman"/>
          <w:i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in the </w:t>
      </w:r>
      <w:r>
        <w:rPr>
          <w:rFonts w:ascii="Times New Roman" w:hAnsi="Times New Roman" w:cs="Times New Roman"/>
          <w:i/>
          <w:sz w:val="24"/>
        </w:rPr>
        <w:t>Physics Check</w:t>
      </w:r>
      <w:r>
        <w:rPr>
          <w:rFonts w:ascii="Times New Roman" w:hAnsi="Times New Roman" w:cs="Times New Roman"/>
          <w:sz w:val="24"/>
        </w:rPr>
        <w:t xml:space="preserve"> column. Row turns </w:t>
      </w:r>
      <w:r w:rsidRPr="00030FD5">
        <w:rPr>
          <w:rFonts w:ascii="Times New Roman" w:hAnsi="Times New Roman" w:cs="Times New Roman"/>
          <w:color w:val="538135" w:themeColor="accent6" w:themeShade="BF"/>
          <w:sz w:val="24"/>
        </w:rPr>
        <w:t>green</w:t>
      </w:r>
      <w:r>
        <w:rPr>
          <w:rFonts w:ascii="Times New Roman" w:hAnsi="Times New Roman" w:cs="Times New Roman"/>
          <w:sz w:val="24"/>
        </w:rPr>
        <w:t xml:space="preserve"> (details below).</w:t>
      </w:r>
    </w:p>
    <w:p w:rsidR="0010232B" w:rsidRDefault="0010232B" w:rsidP="006C00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Red rows indicate patients that were </w:t>
      </w:r>
      <w:proofErr w:type="spellStart"/>
      <w:r>
        <w:rPr>
          <w:rFonts w:ascii="Times New Roman" w:hAnsi="Times New Roman" w:cs="Times New Roman"/>
          <w:sz w:val="24"/>
        </w:rPr>
        <w:t>sim’d</w:t>
      </w:r>
      <w:proofErr w:type="spellEnd"/>
      <w:r>
        <w:rPr>
          <w:rFonts w:ascii="Times New Roman" w:hAnsi="Times New Roman" w:cs="Times New Roman"/>
          <w:sz w:val="24"/>
        </w:rPr>
        <w:t xml:space="preserve"> at least three weeks ago but have not begun treatment. This is a red flag.</w:t>
      </w:r>
    </w:p>
    <w:p w:rsidR="006C00A6" w:rsidRDefault="006C00A6" w:rsidP="006C00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plans completed by QED (as of 5/2020, this is SBRT plans only)</w:t>
      </w:r>
      <w:r w:rsidR="0010232B">
        <w:rPr>
          <w:rFonts w:ascii="Times New Roman" w:hAnsi="Times New Roman" w:cs="Times New Roman"/>
          <w:sz w:val="24"/>
        </w:rPr>
        <w:t>, the following modifications are made to the workflow:</w:t>
      </w:r>
    </w:p>
    <w:p w:rsidR="00030FD5" w:rsidRDefault="0010232B" w:rsidP="00102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(2): Therapist enters </w:t>
      </w:r>
      <w:r>
        <w:rPr>
          <w:rFonts w:ascii="Times New Roman" w:hAnsi="Times New Roman" w:cs="Times New Roman"/>
          <w:i/>
          <w:sz w:val="24"/>
        </w:rPr>
        <w:t>will call</w:t>
      </w:r>
      <w:r>
        <w:rPr>
          <w:rFonts w:ascii="Times New Roman" w:hAnsi="Times New Roman" w:cs="Times New Roman"/>
          <w:sz w:val="24"/>
        </w:rPr>
        <w:t xml:space="preserve"> for start date and </w:t>
      </w:r>
      <w:r>
        <w:rPr>
          <w:rFonts w:ascii="Times New Roman" w:hAnsi="Times New Roman" w:cs="Times New Roman"/>
          <w:i/>
          <w:sz w:val="24"/>
        </w:rPr>
        <w:t>will call closer to plan completion</w:t>
      </w:r>
      <w:r>
        <w:rPr>
          <w:rFonts w:ascii="Times New Roman" w:hAnsi="Times New Roman" w:cs="Times New Roman"/>
          <w:sz w:val="24"/>
        </w:rPr>
        <w:t xml:space="preserve"> for start date/time.</w:t>
      </w:r>
      <w:r w:rsidR="00030FD5">
        <w:rPr>
          <w:rFonts w:ascii="Times New Roman" w:hAnsi="Times New Roman" w:cs="Times New Roman"/>
          <w:sz w:val="24"/>
        </w:rPr>
        <w:t xml:space="preserve"> </w:t>
      </w:r>
    </w:p>
    <w:p w:rsidR="0010232B" w:rsidRDefault="00030FD5" w:rsidP="00102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(4): Dosimetrist enters </w:t>
      </w:r>
      <w:r>
        <w:rPr>
          <w:rFonts w:ascii="Times New Roman" w:hAnsi="Times New Roman" w:cs="Times New Roman"/>
          <w:i/>
          <w:sz w:val="24"/>
        </w:rPr>
        <w:t>QED</w:t>
      </w:r>
      <w:r>
        <w:rPr>
          <w:rFonts w:ascii="Times New Roman" w:hAnsi="Times New Roman" w:cs="Times New Roman"/>
          <w:sz w:val="24"/>
        </w:rPr>
        <w:t xml:space="preserve"> for planner.</w:t>
      </w:r>
    </w:p>
    <w:p w:rsidR="0010232B" w:rsidRDefault="0010232B" w:rsidP="00102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Step (6): QED, not in-house dosimetrist, does plan. QED lets us know when plan is finished, and anyone who received the email may fill in </w:t>
      </w:r>
      <w:r>
        <w:rPr>
          <w:rFonts w:ascii="Times New Roman" w:hAnsi="Times New Roman" w:cs="Times New Roman"/>
          <w:i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in the </w:t>
      </w:r>
      <w:r>
        <w:rPr>
          <w:rFonts w:ascii="Times New Roman" w:hAnsi="Times New Roman" w:cs="Times New Roman"/>
          <w:i/>
          <w:sz w:val="24"/>
        </w:rPr>
        <w:t xml:space="preserve">Planning </w:t>
      </w:r>
      <w:proofErr w:type="gramStart"/>
      <w:r>
        <w:rPr>
          <w:rFonts w:ascii="Times New Roman" w:hAnsi="Times New Roman" w:cs="Times New Roman"/>
          <w:i/>
          <w:sz w:val="24"/>
        </w:rPr>
        <w:t>Done</w:t>
      </w:r>
      <w:proofErr w:type="gramEnd"/>
      <w:r>
        <w:rPr>
          <w:rFonts w:ascii="Times New Roman" w:hAnsi="Times New Roman" w:cs="Times New Roman"/>
          <w:sz w:val="24"/>
        </w:rPr>
        <w:t xml:space="preserve"> column. Row turns </w:t>
      </w:r>
      <w:r w:rsidRPr="00030FD5">
        <w:rPr>
          <w:rFonts w:ascii="Times New Roman" w:hAnsi="Times New Roman" w:cs="Times New Roman"/>
          <w:color w:val="0070C0"/>
          <w:sz w:val="24"/>
        </w:rPr>
        <w:t xml:space="preserve">blue </w:t>
      </w:r>
      <w:r>
        <w:rPr>
          <w:rFonts w:ascii="Times New Roman" w:hAnsi="Times New Roman" w:cs="Times New Roman"/>
          <w:sz w:val="24"/>
        </w:rPr>
        <w:t>(details below).</w:t>
      </w:r>
    </w:p>
    <w:p w:rsidR="0010232B" w:rsidRDefault="0010232B" w:rsidP="001023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Google Sheet includes conditional formatting for color-coded rows. The codes are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690"/>
        <w:gridCol w:w="4765"/>
      </w:tblGrid>
      <w:tr w:rsidR="0010232B" w:rsidTr="00030FD5">
        <w:tc>
          <w:tcPr>
            <w:tcW w:w="895" w:type="dxa"/>
          </w:tcPr>
          <w:p w:rsidR="0010232B" w:rsidRPr="0010232B" w:rsidRDefault="0010232B" w:rsidP="0010232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232B">
              <w:rPr>
                <w:rFonts w:ascii="Times New Roman" w:hAnsi="Times New Roman" w:cs="Times New Roman"/>
                <w:b/>
                <w:sz w:val="24"/>
              </w:rPr>
              <w:t>Color</w:t>
            </w:r>
          </w:p>
        </w:tc>
        <w:tc>
          <w:tcPr>
            <w:tcW w:w="3690" w:type="dxa"/>
          </w:tcPr>
          <w:p w:rsidR="0010232B" w:rsidRPr="0010232B" w:rsidRDefault="0010232B" w:rsidP="0010232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232B">
              <w:rPr>
                <w:rFonts w:ascii="Times New Roman" w:hAnsi="Times New Roman" w:cs="Times New Roman"/>
                <w:b/>
                <w:sz w:val="24"/>
              </w:rPr>
              <w:t>Meaning</w:t>
            </w:r>
          </w:p>
        </w:tc>
        <w:tc>
          <w:tcPr>
            <w:tcW w:w="4765" w:type="dxa"/>
          </w:tcPr>
          <w:p w:rsidR="0010232B" w:rsidRPr="0010232B" w:rsidRDefault="0010232B" w:rsidP="0010232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232B">
              <w:rPr>
                <w:rFonts w:ascii="Times New Roman" w:hAnsi="Times New Roman" w:cs="Times New Roman"/>
                <w:b/>
                <w:sz w:val="24"/>
              </w:rPr>
              <w:t>Conditions</w:t>
            </w:r>
          </w:p>
        </w:tc>
      </w:tr>
      <w:tr w:rsidR="0010232B" w:rsidTr="00030FD5">
        <w:tc>
          <w:tcPr>
            <w:tcW w:w="895" w:type="dxa"/>
          </w:tcPr>
          <w:p w:rsidR="0010232B" w:rsidRPr="00030FD5" w:rsidRDefault="0010232B" w:rsidP="0049633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30FD5">
              <w:rPr>
                <w:rFonts w:ascii="Times New Roman" w:hAnsi="Times New Roman" w:cs="Times New Roman"/>
                <w:b/>
                <w:color w:val="FFFFFF" w:themeColor="background1"/>
                <w:sz w:val="24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white</w:t>
            </w:r>
          </w:p>
        </w:tc>
        <w:tc>
          <w:tcPr>
            <w:tcW w:w="3690" w:type="dxa"/>
          </w:tcPr>
          <w:p w:rsidR="0010232B" w:rsidRDefault="00683B23" w:rsidP="001023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Plan not complete</w:t>
            </w:r>
          </w:p>
        </w:tc>
        <w:tc>
          <w:tcPr>
            <w:tcW w:w="4765" w:type="dxa"/>
          </w:tcPr>
          <w:p w:rsidR="0010232B" w:rsidRPr="00496337" w:rsidRDefault="00496337" w:rsidP="004963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Blank </w:t>
            </w:r>
            <w:r>
              <w:rPr>
                <w:rFonts w:ascii="Times New Roman" w:hAnsi="Times New Roman" w:cs="Times New Roman"/>
                <w:i/>
                <w:sz w:val="24"/>
              </w:rPr>
              <w:t>Planning Done</w:t>
            </w:r>
            <w:r>
              <w:rPr>
                <w:rFonts w:ascii="Times New Roman" w:hAnsi="Times New Roman" w:cs="Times New Roman"/>
                <w:sz w:val="24"/>
              </w:rPr>
              <w:t xml:space="preserve"> column</w:t>
            </w:r>
          </w:p>
        </w:tc>
      </w:tr>
      <w:tr w:rsidR="0010232B" w:rsidTr="00030FD5">
        <w:tc>
          <w:tcPr>
            <w:tcW w:w="895" w:type="dxa"/>
          </w:tcPr>
          <w:p w:rsidR="0010232B" w:rsidRDefault="0010232B" w:rsidP="004963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0FD5">
              <w:rPr>
                <w:rFonts w:ascii="Times New Roman" w:hAnsi="Times New Roman" w:cs="Times New Roman"/>
                <w:color w:val="FF0000"/>
                <w:sz w:val="24"/>
              </w:rPr>
              <w:t>red</w:t>
            </w:r>
          </w:p>
        </w:tc>
        <w:tc>
          <w:tcPr>
            <w:tcW w:w="3690" w:type="dxa"/>
          </w:tcPr>
          <w:p w:rsidR="0010232B" w:rsidRDefault="00683B23" w:rsidP="001023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Patient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sim’d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at least 3 weeks ago</w:t>
            </w:r>
          </w:p>
        </w:tc>
        <w:tc>
          <w:tcPr>
            <w:tcW w:w="4765" w:type="dxa"/>
          </w:tcPr>
          <w:p w:rsidR="0010232B" w:rsidRDefault="00683B23" w:rsidP="00683B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 date is at least 21 days ago</w:t>
            </w:r>
          </w:p>
        </w:tc>
      </w:tr>
      <w:tr w:rsidR="0010232B" w:rsidTr="00030FD5">
        <w:tc>
          <w:tcPr>
            <w:tcW w:w="895" w:type="dxa"/>
          </w:tcPr>
          <w:p w:rsidR="0010232B" w:rsidRDefault="00683B23" w:rsidP="004963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0FD5">
              <w:rPr>
                <w:rFonts w:ascii="Times New Roman" w:hAnsi="Times New Roman" w:cs="Times New Roman"/>
                <w:color w:val="0070C0"/>
                <w:sz w:val="24"/>
              </w:rPr>
              <w:t>blue</w:t>
            </w:r>
          </w:p>
        </w:tc>
        <w:tc>
          <w:tcPr>
            <w:tcW w:w="3690" w:type="dxa"/>
          </w:tcPr>
          <w:p w:rsidR="0010232B" w:rsidRDefault="00683B23" w:rsidP="001023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Plan completed by QED but not yet approved by MD</w:t>
            </w:r>
          </w:p>
        </w:tc>
        <w:tc>
          <w:tcPr>
            <w:tcW w:w="4765" w:type="dxa"/>
          </w:tcPr>
          <w:p w:rsidR="0010232B" w:rsidRPr="00683B23" w:rsidRDefault="00496337" w:rsidP="00683B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QED </w:t>
            </w:r>
            <w:r>
              <w:rPr>
                <w:rFonts w:ascii="Times New Roman" w:hAnsi="Times New Roman" w:cs="Times New Roman"/>
                <w:sz w:val="24"/>
              </w:rPr>
              <w:t xml:space="preserve">in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Planner </w:t>
            </w:r>
            <w:r>
              <w:rPr>
                <w:rFonts w:ascii="Times New Roman" w:hAnsi="Times New Roman" w:cs="Times New Roman"/>
                <w:sz w:val="24"/>
              </w:rPr>
              <w:t>column,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683B23">
              <w:rPr>
                <w:rFonts w:ascii="Times New Roman" w:hAnsi="Times New Roman" w:cs="Times New Roman"/>
                <w:i/>
                <w:sz w:val="24"/>
              </w:rPr>
              <w:t>Y</w:t>
            </w:r>
            <w:r w:rsidR="00683B23">
              <w:rPr>
                <w:rFonts w:ascii="Times New Roman" w:hAnsi="Times New Roman" w:cs="Times New Roman"/>
                <w:sz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</w:rPr>
              <w:t>Planning Done</w:t>
            </w:r>
            <w:r w:rsidR="00EF0DDA">
              <w:rPr>
                <w:rFonts w:ascii="Times New Roman" w:hAnsi="Times New Roman" w:cs="Times New Roman"/>
                <w:sz w:val="24"/>
              </w:rPr>
              <w:t xml:space="preserve"> column,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83B23">
              <w:rPr>
                <w:rFonts w:ascii="Times New Roman" w:hAnsi="Times New Roman" w:cs="Times New Roman"/>
                <w:sz w:val="24"/>
              </w:rPr>
              <w:t xml:space="preserve">blank </w:t>
            </w:r>
            <w:r w:rsidR="00683B23">
              <w:rPr>
                <w:rFonts w:ascii="Times New Roman" w:hAnsi="Times New Roman" w:cs="Times New Roman"/>
                <w:i/>
                <w:sz w:val="24"/>
              </w:rPr>
              <w:t>MD Approval</w:t>
            </w:r>
            <w:r w:rsidR="00683B23">
              <w:rPr>
                <w:rFonts w:ascii="Times New Roman" w:hAnsi="Times New Roman" w:cs="Times New Roman"/>
                <w:sz w:val="24"/>
              </w:rPr>
              <w:t xml:space="preserve"> column</w:t>
            </w:r>
          </w:p>
        </w:tc>
      </w:tr>
      <w:tr w:rsidR="0010232B" w:rsidTr="00030FD5">
        <w:tc>
          <w:tcPr>
            <w:tcW w:w="895" w:type="dxa"/>
          </w:tcPr>
          <w:p w:rsidR="0010232B" w:rsidRPr="00030FD5" w:rsidRDefault="00683B23" w:rsidP="0049633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30FD5">
              <w:rPr>
                <w:rFonts w:ascii="Times New Roman" w:hAnsi="Times New Roman" w:cs="Times New Roman"/>
                <w:b/>
                <w:color w:val="FFFF00"/>
                <w:sz w:val="24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yellow</w:t>
            </w:r>
          </w:p>
        </w:tc>
        <w:tc>
          <w:tcPr>
            <w:tcW w:w="3690" w:type="dxa"/>
          </w:tcPr>
          <w:p w:rsidR="0010232B" w:rsidRDefault="00683B23" w:rsidP="001023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Ready for QA measures</w:t>
            </w:r>
          </w:p>
        </w:tc>
        <w:tc>
          <w:tcPr>
            <w:tcW w:w="4765" w:type="dxa"/>
          </w:tcPr>
          <w:p w:rsidR="0010232B" w:rsidRPr="002C0CE3" w:rsidRDefault="002C0CE3" w:rsidP="002C0CE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2C0CE3">
              <w:rPr>
                <w:rFonts w:ascii="Times New Roman" w:hAnsi="Times New Roman" w:cs="Times New Roman"/>
                <w:sz w:val="24"/>
              </w:rPr>
              <w:t xml:space="preserve">For </w:t>
            </w:r>
            <w:proofErr w:type="spellStart"/>
            <w:r w:rsidRPr="002C0CE3">
              <w:rPr>
                <w:rFonts w:ascii="Times New Roman" w:hAnsi="Times New Roman" w:cs="Times New Roman"/>
                <w:sz w:val="24"/>
              </w:rPr>
              <w:t>Elekta</w:t>
            </w:r>
            <w:proofErr w:type="spellEnd"/>
            <w:r w:rsidRPr="002C0CE3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83B23" w:rsidRPr="002C0CE3">
              <w:rPr>
                <w:rFonts w:ascii="Times New Roman" w:hAnsi="Times New Roman" w:cs="Times New Roman"/>
                <w:i/>
                <w:sz w:val="24"/>
              </w:rPr>
              <w:t>Y</w:t>
            </w:r>
            <w:r w:rsidR="00683B23" w:rsidRPr="002C0CE3">
              <w:rPr>
                <w:rFonts w:ascii="Times New Roman" w:hAnsi="Times New Roman" w:cs="Times New Roman"/>
                <w:sz w:val="24"/>
              </w:rPr>
              <w:t xml:space="preserve"> in </w:t>
            </w:r>
            <w:r w:rsidR="00683B23" w:rsidRPr="002C0CE3">
              <w:rPr>
                <w:rFonts w:ascii="Times New Roman" w:hAnsi="Times New Roman" w:cs="Times New Roman"/>
                <w:i/>
                <w:sz w:val="24"/>
              </w:rPr>
              <w:t>MD Approval</w:t>
            </w:r>
            <w:r w:rsidR="00030FD5" w:rsidRPr="002C0CE3">
              <w:rPr>
                <w:rFonts w:ascii="Times New Roman" w:hAnsi="Times New Roman" w:cs="Times New Roman"/>
                <w:sz w:val="24"/>
              </w:rPr>
              <w:t xml:space="preserve"> &amp; </w:t>
            </w:r>
            <w:r w:rsidR="00030FD5" w:rsidRPr="002C0CE3">
              <w:rPr>
                <w:rFonts w:ascii="Times New Roman" w:hAnsi="Times New Roman" w:cs="Times New Roman"/>
                <w:i/>
                <w:sz w:val="24"/>
              </w:rPr>
              <w:t>MOSAIQ Import</w:t>
            </w:r>
            <w:r w:rsidR="00030FD5" w:rsidRPr="002C0CE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96337" w:rsidRPr="002C0CE3">
              <w:rPr>
                <w:rFonts w:ascii="Times New Roman" w:hAnsi="Times New Roman" w:cs="Times New Roman"/>
                <w:sz w:val="24"/>
              </w:rPr>
              <w:t>column</w:t>
            </w:r>
            <w:r w:rsidR="00EF0DDA">
              <w:rPr>
                <w:rFonts w:ascii="Times New Roman" w:hAnsi="Times New Roman" w:cs="Times New Roman"/>
                <w:sz w:val="24"/>
              </w:rPr>
              <w:t xml:space="preserve">s; </w:t>
            </w:r>
            <w:r w:rsidR="00683B23" w:rsidRPr="002C0CE3">
              <w:rPr>
                <w:rFonts w:ascii="Times New Roman" w:hAnsi="Times New Roman" w:cs="Times New Roman"/>
                <w:sz w:val="24"/>
              </w:rPr>
              <w:t xml:space="preserve">blank </w:t>
            </w:r>
            <w:r w:rsidR="00496337" w:rsidRPr="002C0CE3">
              <w:rPr>
                <w:rFonts w:ascii="Times New Roman" w:hAnsi="Times New Roman" w:cs="Times New Roman"/>
                <w:i/>
                <w:sz w:val="24"/>
              </w:rPr>
              <w:t>Physics Check</w:t>
            </w:r>
            <w:r w:rsidR="00683B23" w:rsidRPr="002C0CE3">
              <w:rPr>
                <w:rFonts w:ascii="Times New Roman" w:hAnsi="Times New Roman" w:cs="Times New Roman"/>
                <w:sz w:val="24"/>
              </w:rPr>
              <w:t xml:space="preserve"> column</w:t>
            </w:r>
          </w:p>
          <w:p w:rsidR="002C0CE3" w:rsidRPr="002C0CE3" w:rsidRDefault="002C0CE3" w:rsidP="00EF0D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2C0CE3">
              <w:rPr>
                <w:rFonts w:ascii="Times New Roman" w:hAnsi="Times New Roman" w:cs="Times New Roman"/>
                <w:sz w:val="24"/>
              </w:rPr>
              <w:t xml:space="preserve">For </w:t>
            </w:r>
            <w:proofErr w:type="spellStart"/>
            <w:r w:rsidRPr="002C0CE3">
              <w:rPr>
                <w:rFonts w:ascii="Times New Roman" w:hAnsi="Times New Roman" w:cs="Times New Roman"/>
                <w:sz w:val="24"/>
              </w:rPr>
              <w:t>Tomo</w:t>
            </w:r>
            <w:proofErr w:type="spellEnd"/>
            <w:r w:rsidRPr="002C0CE3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2C0CE3">
              <w:rPr>
                <w:rFonts w:ascii="Times New Roman" w:hAnsi="Times New Roman" w:cs="Times New Roman"/>
                <w:i/>
                <w:sz w:val="24"/>
              </w:rPr>
              <w:t>Y</w:t>
            </w:r>
            <w:r w:rsidRPr="002C0CE3">
              <w:rPr>
                <w:rFonts w:ascii="Times New Roman" w:hAnsi="Times New Roman" w:cs="Times New Roman"/>
                <w:sz w:val="24"/>
              </w:rPr>
              <w:t xml:space="preserve"> in </w:t>
            </w:r>
            <w:r w:rsidRPr="002C0CE3">
              <w:rPr>
                <w:rFonts w:ascii="Times New Roman" w:hAnsi="Times New Roman" w:cs="Times New Roman"/>
                <w:i/>
                <w:sz w:val="24"/>
              </w:rPr>
              <w:t>MD Approval</w:t>
            </w:r>
            <w:r w:rsidR="00EF0DDA">
              <w:rPr>
                <w:rFonts w:ascii="Times New Roman" w:hAnsi="Times New Roman" w:cs="Times New Roman"/>
                <w:sz w:val="24"/>
              </w:rPr>
              <w:t>;</w:t>
            </w:r>
            <w:r w:rsidRPr="002C0CE3">
              <w:rPr>
                <w:rFonts w:ascii="Times New Roman" w:hAnsi="Times New Roman" w:cs="Times New Roman"/>
                <w:sz w:val="24"/>
              </w:rPr>
              <w:t xml:space="preserve"> &amp; blank </w:t>
            </w:r>
            <w:r w:rsidRPr="002C0CE3">
              <w:rPr>
                <w:rFonts w:ascii="Times New Roman" w:hAnsi="Times New Roman" w:cs="Times New Roman"/>
                <w:i/>
                <w:sz w:val="24"/>
              </w:rPr>
              <w:t>Physics Check</w:t>
            </w:r>
            <w:r w:rsidRPr="002C0CE3">
              <w:rPr>
                <w:rFonts w:ascii="Times New Roman" w:hAnsi="Times New Roman" w:cs="Times New Roman"/>
                <w:sz w:val="24"/>
              </w:rPr>
              <w:t xml:space="preserve"> column</w:t>
            </w:r>
          </w:p>
        </w:tc>
      </w:tr>
      <w:tr w:rsidR="0010232B" w:rsidTr="00030FD5">
        <w:tc>
          <w:tcPr>
            <w:tcW w:w="895" w:type="dxa"/>
          </w:tcPr>
          <w:p w:rsidR="0010232B" w:rsidRDefault="00683B23" w:rsidP="004963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0FD5">
              <w:rPr>
                <w:rFonts w:ascii="Times New Roman" w:hAnsi="Times New Roman" w:cs="Times New Roman"/>
                <w:color w:val="538135" w:themeColor="accent6" w:themeShade="BF"/>
                <w:sz w:val="24"/>
              </w:rPr>
              <w:t>green</w:t>
            </w:r>
          </w:p>
        </w:tc>
        <w:tc>
          <w:tcPr>
            <w:tcW w:w="3690" w:type="dxa"/>
          </w:tcPr>
          <w:p w:rsidR="0010232B" w:rsidRPr="00496337" w:rsidRDefault="00496337" w:rsidP="00683B23">
            <w:pPr>
              <w:rPr>
                <w:rFonts w:ascii="Times New Roman" w:hAnsi="Times New Roman" w:cs="Times New Roman"/>
              </w:rPr>
            </w:pPr>
            <w:r w:rsidRPr="00496337">
              <w:rPr>
                <w:rFonts w:ascii="Times New Roman" w:hAnsi="Times New Roman" w:cs="Times New Roman"/>
                <w:sz w:val="24"/>
              </w:rPr>
              <w:t>Patient ready for treatment</w:t>
            </w:r>
          </w:p>
        </w:tc>
        <w:tc>
          <w:tcPr>
            <w:tcW w:w="4765" w:type="dxa"/>
          </w:tcPr>
          <w:p w:rsidR="0010232B" w:rsidRDefault="00EF0DDA" w:rsidP="00EF0D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All columns filled in (except possibly </w:t>
            </w:r>
            <w:r>
              <w:rPr>
                <w:rFonts w:ascii="Times New Roman" w:hAnsi="Times New Roman" w:cs="Times New Roman"/>
                <w:i/>
                <w:sz w:val="24"/>
              </w:rPr>
              <w:t>Comments</w:t>
            </w:r>
            <w:r>
              <w:rPr>
                <w:rFonts w:ascii="Times New Roman" w:hAnsi="Times New Roman" w:cs="Times New Roman"/>
                <w:sz w:val="24"/>
              </w:rPr>
              <w:t>);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683B23">
              <w:rPr>
                <w:rFonts w:ascii="Times New Roman" w:hAnsi="Times New Roman" w:cs="Times New Roman"/>
                <w:i/>
                <w:sz w:val="24"/>
              </w:rPr>
              <w:t>Y</w:t>
            </w:r>
            <w:r w:rsidR="00683B23">
              <w:rPr>
                <w:rFonts w:ascii="Times New Roman" w:hAnsi="Times New Roman" w:cs="Times New Roman"/>
                <w:sz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</w:rPr>
              <w:t>Imported/Prepped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</w:rPr>
              <w:t>Targets Drawn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</w:rPr>
              <w:t>Planning Done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</w:rPr>
              <w:t>Physics Check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</w:rPr>
              <w:t>MD Approval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</w:rPr>
              <w:t>MOSAIQ Import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</w:rPr>
              <w:t>QA Prepped</w:t>
            </w:r>
            <w:r>
              <w:rPr>
                <w:rFonts w:ascii="Times New Roman" w:hAnsi="Times New Roman" w:cs="Times New Roman"/>
                <w:sz w:val="24"/>
              </w:rPr>
              <w:t xml:space="preserve">, &amp; </w:t>
            </w:r>
            <w:r>
              <w:rPr>
                <w:rFonts w:ascii="Times New Roman" w:hAnsi="Times New Roman" w:cs="Times New Roman"/>
                <w:i/>
                <w:sz w:val="24"/>
              </w:rPr>
              <w:t>QA Complete</w:t>
            </w:r>
            <w:r w:rsidR="00683B23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10232B" w:rsidRPr="0010232B" w:rsidRDefault="0010232B" w:rsidP="0010232B">
      <w:pPr>
        <w:rPr>
          <w:rFonts w:ascii="Times New Roman" w:hAnsi="Times New Roman" w:cs="Times New Roman"/>
          <w:sz w:val="24"/>
        </w:rPr>
      </w:pPr>
    </w:p>
    <w:sectPr w:rsidR="0010232B" w:rsidRPr="0010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A13DD"/>
    <w:multiLevelType w:val="hybridMultilevel"/>
    <w:tmpl w:val="93AA4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5017D"/>
    <w:multiLevelType w:val="hybridMultilevel"/>
    <w:tmpl w:val="9A36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30594"/>
    <w:multiLevelType w:val="hybridMultilevel"/>
    <w:tmpl w:val="428E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1E"/>
    <w:rsid w:val="00030FD5"/>
    <w:rsid w:val="0010232B"/>
    <w:rsid w:val="002C0CE3"/>
    <w:rsid w:val="003B3C1E"/>
    <w:rsid w:val="00496337"/>
    <w:rsid w:val="00683B23"/>
    <w:rsid w:val="006C00A6"/>
    <w:rsid w:val="009120C0"/>
    <w:rsid w:val="00B04492"/>
    <w:rsid w:val="00B10C53"/>
    <w:rsid w:val="00EF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22E5"/>
  <w15:chartTrackingRefBased/>
  <w15:docId w15:val="{67823B40-18FE-4479-8AC1-F5979E9F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0C0"/>
    <w:pPr>
      <w:ind w:left="720"/>
      <w:contextualSpacing/>
    </w:pPr>
  </w:style>
  <w:style w:type="table" w:styleId="TableGrid">
    <w:name w:val="Table Grid"/>
    <w:basedOn w:val="TableNormal"/>
    <w:uiPriority w:val="39"/>
    <w:rsid w:val="00102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5</cp:revision>
  <dcterms:created xsi:type="dcterms:W3CDTF">2020-05-28T16:14:00Z</dcterms:created>
  <dcterms:modified xsi:type="dcterms:W3CDTF">2020-06-11T15:15:00Z</dcterms:modified>
</cp:coreProperties>
</file>