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AD" w:rsidRPr="001D2A52" w:rsidRDefault="001D2A52" w:rsidP="001D2A52">
      <w:pPr>
        <w:pStyle w:val="Title"/>
      </w:pPr>
      <w:r w:rsidRPr="001D2A52">
        <w:t>MOSAIQ Audit Log</w:t>
      </w:r>
    </w:p>
    <w:p w:rsidR="0013087E" w:rsidRDefault="0013087E" w:rsidP="0013087E">
      <w:pPr>
        <w:pStyle w:val="Heading1"/>
      </w:pPr>
      <w:r>
        <w:t>Purpose</w:t>
      </w:r>
    </w:p>
    <w:p w:rsidR="001D2A52" w:rsidRDefault="001D2A52" w:rsidP="001D2A52">
      <w:r>
        <w:t xml:space="preserve">Here is how to use the Audit Log to determine who made a change in </w:t>
      </w:r>
      <w:r w:rsidRPr="001D2A52">
        <w:rPr>
          <w:b/>
        </w:rPr>
        <w:t>D &amp; I</w:t>
      </w:r>
      <w:r>
        <w:t xml:space="preserve"> on a given date.</w:t>
      </w:r>
    </w:p>
    <w:p w:rsidR="0013087E" w:rsidRDefault="0013087E" w:rsidP="0013087E">
      <w:pPr>
        <w:pStyle w:val="Heading1"/>
      </w:pPr>
      <w:r>
        <w:t>Steps</w:t>
      </w:r>
      <w:bookmarkStart w:id="0" w:name="_GoBack"/>
      <w:bookmarkEnd w:id="0"/>
    </w:p>
    <w:p w:rsidR="001D2A52" w:rsidRDefault="001D2A52" w:rsidP="001D2A52">
      <w:pPr>
        <w:numPr>
          <w:ilvl w:val="0"/>
          <w:numId w:val="5"/>
        </w:numPr>
      </w:pPr>
      <w:r>
        <w:t xml:space="preserve">Determine a possible date range for the suspected change. We suspected a change related to </w:t>
      </w:r>
      <w:proofErr w:type="spellStart"/>
      <w:r>
        <w:t>Sicong’s</w:t>
      </w:r>
      <w:proofErr w:type="spellEnd"/>
      <w:r>
        <w:t xml:space="preserve"> MU verification. We looked in the patient’s notes and saw that the MU verification occurred on 1/25/22, so we guess the </w:t>
      </w:r>
      <w:r>
        <w:rPr>
          <w:b/>
        </w:rPr>
        <w:t>D</w:t>
      </w:r>
      <w:r w:rsidR="0092166F">
        <w:rPr>
          <w:b/>
        </w:rPr>
        <w:t xml:space="preserve"> </w:t>
      </w:r>
      <w:r>
        <w:rPr>
          <w:b/>
        </w:rPr>
        <w:t>&amp;</w:t>
      </w:r>
      <w:r w:rsidR="0092166F">
        <w:rPr>
          <w:b/>
        </w:rPr>
        <w:t xml:space="preserve"> </w:t>
      </w:r>
      <w:r>
        <w:rPr>
          <w:b/>
        </w:rPr>
        <w:t xml:space="preserve">I </w:t>
      </w:r>
      <w:r>
        <w:t>edit occurred between 1/23 and 1/27.</w:t>
      </w:r>
    </w:p>
    <w:p w:rsidR="001D2A52" w:rsidRDefault="001D2A52" w:rsidP="001D2A52">
      <w:pPr>
        <w:numPr>
          <w:ilvl w:val="0"/>
          <w:numId w:val="5"/>
        </w:numPr>
      </w:pPr>
      <w:r>
        <w:t xml:space="preserve">Go to </w:t>
      </w:r>
      <w:r>
        <w:rPr>
          <w:b/>
        </w:rPr>
        <w:t>File</w:t>
      </w:r>
      <w:r>
        <w:t xml:space="preserve"> &gt; </w:t>
      </w:r>
      <w:r>
        <w:rPr>
          <w:b/>
        </w:rPr>
        <w:t>System Utilities</w:t>
      </w:r>
      <w:r>
        <w:t xml:space="preserve"> &gt; </w:t>
      </w:r>
      <w:r>
        <w:rPr>
          <w:b/>
        </w:rPr>
        <w:t>Audit</w:t>
      </w:r>
      <w:r>
        <w:t xml:space="preserve"> &gt; </w:t>
      </w:r>
      <w:r>
        <w:rPr>
          <w:b/>
        </w:rPr>
        <w:t>Audit Log…</w:t>
      </w:r>
      <w:r>
        <w:t>.</w:t>
      </w:r>
    </w:p>
    <w:p w:rsidR="001D2A52" w:rsidRDefault="001D2A52" w:rsidP="001D2A52">
      <w:pPr>
        <w:numPr>
          <w:ilvl w:val="0"/>
          <w:numId w:val="5"/>
        </w:numPr>
      </w:pPr>
      <w:r>
        <w:t>Filter the log entries.</w:t>
      </w:r>
    </w:p>
    <w:p w:rsidR="001D2A52" w:rsidRDefault="001D2A52" w:rsidP="001D2A52">
      <w:pPr>
        <w:numPr>
          <w:ilvl w:val="1"/>
          <w:numId w:val="5"/>
        </w:numPr>
      </w:pPr>
      <w:r>
        <w:t xml:space="preserve">Set </w:t>
      </w:r>
      <w:r>
        <w:rPr>
          <w:b/>
        </w:rPr>
        <w:t>Date from</w:t>
      </w:r>
      <w:r>
        <w:t xml:space="preserve"> and </w:t>
      </w:r>
      <w:r>
        <w:rPr>
          <w:b/>
        </w:rPr>
        <w:t>Date to</w:t>
      </w:r>
      <w:r>
        <w:t>.</w:t>
      </w:r>
    </w:p>
    <w:p w:rsidR="001D2A52" w:rsidRDefault="001D2A52" w:rsidP="001D2A52">
      <w:pPr>
        <w:numPr>
          <w:ilvl w:val="1"/>
          <w:numId w:val="5"/>
        </w:numPr>
      </w:pPr>
      <w:r>
        <w:t>Select the patient.</w:t>
      </w:r>
    </w:p>
    <w:p w:rsidR="001D2A52" w:rsidRDefault="0092166F" w:rsidP="001D2A52">
      <w:pPr>
        <w:numPr>
          <w:ilvl w:val="1"/>
          <w:numId w:val="5"/>
        </w:numPr>
      </w:pPr>
      <w:proofErr w:type="spellStart"/>
      <w:r>
        <w:t>Ctrl+</w:t>
      </w:r>
      <w:proofErr w:type="gramStart"/>
      <w:r>
        <w:t>click</w:t>
      </w:r>
      <w:proofErr w:type="spellEnd"/>
      <w:r>
        <w:t xml:space="preserve"> </w:t>
      </w:r>
      <w:r w:rsidR="001D2A52">
        <w:t xml:space="preserve"> individuals</w:t>
      </w:r>
      <w:proofErr w:type="gramEnd"/>
      <w:r w:rsidR="001D2A52">
        <w:t xml:space="preserve"> of </w:t>
      </w:r>
      <w:r w:rsidR="001D2A52">
        <w:rPr>
          <w:b/>
        </w:rPr>
        <w:t>Type</w:t>
      </w:r>
      <w:r w:rsidR="001D2A52">
        <w:t xml:space="preserve"> </w:t>
      </w:r>
      <w:r w:rsidR="001D2A52">
        <w:rPr>
          <w:i/>
        </w:rPr>
        <w:t xml:space="preserve">Therapist </w:t>
      </w:r>
      <w:r w:rsidR="001D2A52">
        <w:t xml:space="preserve">from the </w:t>
      </w:r>
      <w:r w:rsidR="001D2A52">
        <w:rPr>
          <w:b/>
        </w:rPr>
        <w:t>Staff</w:t>
      </w:r>
      <w:r w:rsidR="001D2A52">
        <w:t xml:space="preserve"> list.</w:t>
      </w:r>
    </w:p>
    <w:p w:rsidR="0092166F" w:rsidRDefault="0092166F" w:rsidP="001D2A52">
      <w:pPr>
        <w:numPr>
          <w:ilvl w:val="1"/>
          <w:numId w:val="5"/>
        </w:numPr>
      </w:pPr>
      <w:r>
        <w:t xml:space="preserve">Click </w:t>
      </w:r>
      <w:r>
        <w:rPr>
          <w:b/>
        </w:rPr>
        <w:t>Apply</w:t>
      </w:r>
      <w:r>
        <w:t>.</w:t>
      </w:r>
    </w:p>
    <w:p w:rsidR="0092166F" w:rsidRDefault="0092166F" w:rsidP="0092166F">
      <w:pPr>
        <w:numPr>
          <w:ilvl w:val="0"/>
          <w:numId w:val="5"/>
        </w:numPr>
      </w:pPr>
      <w:r>
        <w:t xml:space="preserve">Filter </w:t>
      </w:r>
      <w:r>
        <w:rPr>
          <w:b/>
        </w:rPr>
        <w:t>Description</w:t>
      </w:r>
      <w:r>
        <w:t xml:space="preserve"> to </w:t>
      </w:r>
      <w:r>
        <w:rPr>
          <w:i/>
        </w:rPr>
        <w:t>ACC: Diagnosis &amp; Interventions</w:t>
      </w:r>
      <w:r>
        <w:t xml:space="preserve"> and sort by </w:t>
      </w:r>
      <w:r>
        <w:rPr>
          <w:b/>
        </w:rPr>
        <w:t>Staff</w:t>
      </w:r>
      <w:r>
        <w:t xml:space="preserve">. Unfortunately, actions we would consider as </w:t>
      </w:r>
      <w:r>
        <w:rPr>
          <w:b/>
        </w:rPr>
        <w:t>Add</w:t>
      </w:r>
      <w:r>
        <w:t xml:space="preserve">, </w:t>
      </w:r>
      <w:r>
        <w:rPr>
          <w:b/>
        </w:rPr>
        <w:t>Delete</w:t>
      </w:r>
      <w:r>
        <w:t xml:space="preserve">, or </w:t>
      </w:r>
      <w:r>
        <w:rPr>
          <w:b/>
        </w:rPr>
        <w:t>Modify</w:t>
      </w:r>
      <w:r>
        <w:t xml:space="preserve"> are considered </w:t>
      </w:r>
      <w:r>
        <w:rPr>
          <w:b/>
        </w:rPr>
        <w:t>Access</w:t>
      </w:r>
      <w:r>
        <w:t xml:space="preserve">, and there is no way to tell whether the individual simply opened </w:t>
      </w:r>
      <w:r>
        <w:rPr>
          <w:b/>
        </w:rPr>
        <w:t>D &amp; I</w:t>
      </w:r>
      <w:r>
        <w:t xml:space="preserve"> or also changed something.</w:t>
      </w:r>
    </w:p>
    <w:sectPr w:rsidR="0092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C36"/>
    <w:multiLevelType w:val="hybridMultilevel"/>
    <w:tmpl w:val="A00C6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749FC"/>
    <w:multiLevelType w:val="multilevel"/>
    <w:tmpl w:val="35DA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AD"/>
    <w:rsid w:val="000E4049"/>
    <w:rsid w:val="0013087E"/>
    <w:rsid w:val="00133E72"/>
    <w:rsid w:val="001C3BC5"/>
    <w:rsid w:val="001D2A52"/>
    <w:rsid w:val="00567CB5"/>
    <w:rsid w:val="005E392B"/>
    <w:rsid w:val="006B0AC7"/>
    <w:rsid w:val="007737AD"/>
    <w:rsid w:val="0092166F"/>
    <w:rsid w:val="00A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A3AD"/>
  <w15:chartTrackingRefBased/>
  <w15:docId w15:val="{61E23A99-87C9-4636-A4DD-3D6F3264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87E"/>
  </w:style>
  <w:style w:type="paragraph" w:styleId="Heading1">
    <w:name w:val="heading 1"/>
    <w:basedOn w:val="Normal"/>
    <w:next w:val="Normal"/>
    <w:link w:val="Heading1Char"/>
    <w:uiPriority w:val="9"/>
    <w:qFormat/>
    <w:rsid w:val="00130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3087E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3087E"/>
  </w:style>
  <w:style w:type="paragraph" w:customStyle="1" w:styleId="Answer">
    <w:name w:val="Answer"/>
    <w:basedOn w:val="Question"/>
    <w:next w:val="Question"/>
    <w:link w:val="AnswerChar"/>
    <w:qFormat/>
    <w:rsid w:val="0013087E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3087E"/>
    <w:rPr>
      <w:rFonts w:eastAsia="Calibri"/>
    </w:rPr>
  </w:style>
  <w:style w:type="character" w:customStyle="1" w:styleId="AnswerChar">
    <w:name w:val="Answer Char"/>
    <w:basedOn w:val="QuestionChar"/>
    <w:link w:val="Answer"/>
    <w:rsid w:val="0013087E"/>
  </w:style>
  <w:style w:type="paragraph" w:styleId="Title">
    <w:name w:val="Title"/>
    <w:basedOn w:val="Normal"/>
    <w:next w:val="Normal"/>
    <w:link w:val="TitleChar"/>
    <w:uiPriority w:val="10"/>
    <w:qFormat/>
    <w:rsid w:val="001D2A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0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2022-02-03T16:52:00Z</dcterms:created>
  <dcterms:modified xsi:type="dcterms:W3CDTF">2022-03-11T20:43:00Z</dcterms:modified>
</cp:coreProperties>
</file>