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F954C5" w:rsidP="007B5B77">
      <w:pPr>
        <w:pStyle w:val="Title"/>
      </w:pPr>
      <w:r>
        <w:t xml:space="preserve">Upload </w:t>
      </w:r>
      <w:r w:rsidR="000E4C79">
        <w:t xml:space="preserve">DQA </w:t>
      </w:r>
      <w:r>
        <w:t>Physics Report to MOSAIQ</w:t>
      </w:r>
    </w:p>
    <w:p w:rsidR="007B5B77" w:rsidRDefault="007B5B77" w:rsidP="007B5B77">
      <w:pPr>
        <w:pStyle w:val="Heading1"/>
      </w:pPr>
      <w:r>
        <w:t>Purpose</w:t>
      </w:r>
    </w:p>
    <w:p w:rsidR="00F954C5" w:rsidRDefault="00F954C5" w:rsidP="00F954C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This procedure describes how to upl</w:t>
      </w:r>
      <w:r w:rsidR="000E4C79">
        <w:rPr>
          <w:rFonts w:ascii="Times New Roman" w:hAnsi="Times New Roman"/>
          <w:sz w:val="24"/>
        </w:rPr>
        <w:t>oad a DQA Physics Report (</w:t>
      </w:r>
      <w:r>
        <w:rPr>
          <w:rFonts w:ascii="Times New Roman" w:hAnsi="Times New Roman"/>
          <w:sz w:val="24"/>
        </w:rPr>
        <w:t>from the Delta4 software) to MOSAIQ.</w:t>
      </w:r>
    </w:p>
    <w:p w:rsidR="007B5B77" w:rsidRDefault="007B5B77" w:rsidP="007B5B77">
      <w:pPr>
        <w:pStyle w:val="Heading1"/>
      </w:pPr>
      <w:r>
        <w:t>Steps</w:t>
      </w:r>
    </w:p>
    <w:p w:rsidR="00F954C5" w:rsidRDefault="00F954C5" w:rsidP="00F954C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Open the patient in MOSAIQ.</w:t>
      </w:r>
    </w:p>
    <w:p w:rsidR="00F954C5" w:rsidRDefault="00F954C5" w:rsidP="00C454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Click </w:t>
      </w:r>
      <w:r w:rsidRPr="00166108">
        <w:rPr>
          <w:rFonts w:ascii="Times New Roman" w:hAnsi="Times New Roman"/>
          <w:b/>
          <w:sz w:val="24"/>
        </w:rPr>
        <w:t>Chart</w:t>
      </w:r>
      <w:r>
        <w:rPr>
          <w:rFonts w:ascii="Times New Roman" w:hAnsi="Times New Roman"/>
          <w:sz w:val="24"/>
        </w:rPr>
        <w:t>.</w:t>
      </w:r>
    </w:p>
    <w:p w:rsidR="00F954C5" w:rsidRDefault="00C45483" w:rsidP="00C45483">
      <w:pPr>
        <w:pStyle w:val="ListParagraph"/>
        <w:rPr>
          <w:rFonts w:ascii="Times New Roman" w:hAnsi="Times New Roman"/>
          <w:sz w:val="24"/>
        </w:rPr>
      </w:pPr>
      <w:r w:rsidRPr="00F954C5">
        <w:rPr>
          <w:rFonts w:ascii="Times New Roman" w:hAnsi="Times New Roman"/>
          <w:noProof/>
          <w:sz w:val="24"/>
        </w:rPr>
        <w:drawing>
          <wp:inline distT="0" distB="0" distL="0" distR="0">
            <wp:extent cx="826770" cy="775335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5" w:rsidRDefault="00F954C5" w:rsidP="00C454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the </w:t>
      </w:r>
      <w:r w:rsidRPr="00166108">
        <w:rPr>
          <w:rFonts w:ascii="Times New Roman" w:hAnsi="Times New Roman"/>
          <w:b/>
          <w:sz w:val="24"/>
        </w:rPr>
        <w:t>Documents</w:t>
      </w:r>
      <w:r>
        <w:rPr>
          <w:rFonts w:ascii="Times New Roman" w:hAnsi="Times New Roman"/>
          <w:sz w:val="24"/>
        </w:rPr>
        <w:t xml:space="preserve"> tab, click </w:t>
      </w:r>
      <w:r w:rsidRPr="00166108">
        <w:rPr>
          <w:rFonts w:ascii="Times New Roman" w:hAnsi="Times New Roman"/>
          <w:b/>
          <w:sz w:val="24"/>
        </w:rPr>
        <w:t>Add</w:t>
      </w:r>
      <w:r w:rsidRPr="00166108">
        <w:rPr>
          <w:rFonts w:ascii="Times New Roman" w:hAnsi="Times New Roman"/>
          <w:sz w:val="24"/>
        </w:rPr>
        <w:t xml:space="preserve"> &gt; </w:t>
      </w:r>
      <w:proofErr w:type="spellStart"/>
      <w:r w:rsidRPr="00166108">
        <w:rPr>
          <w:rFonts w:ascii="Times New Roman" w:hAnsi="Times New Roman"/>
          <w:b/>
          <w:sz w:val="24"/>
        </w:rPr>
        <w:t>eSCAN</w:t>
      </w:r>
      <w:proofErr w:type="spellEnd"/>
      <w:r>
        <w:rPr>
          <w:rFonts w:ascii="Times New Roman" w:hAnsi="Times New Roman"/>
          <w:sz w:val="24"/>
        </w:rPr>
        <w:t>.</w:t>
      </w:r>
    </w:p>
    <w:p w:rsidR="00F954C5" w:rsidRDefault="00C45483" w:rsidP="00C45483">
      <w:pPr>
        <w:pStyle w:val="ListParagraph"/>
        <w:rPr>
          <w:rFonts w:ascii="Times New Roman" w:hAnsi="Times New Roman"/>
          <w:sz w:val="24"/>
        </w:rPr>
      </w:pPr>
      <w:r w:rsidRPr="00F954C5">
        <w:rPr>
          <w:rFonts w:ascii="Times New Roman" w:hAnsi="Times New Roman"/>
          <w:noProof/>
          <w:sz w:val="24"/>
        </w:rPr>
        <w:drawing>
          <wp:inline distT="0" distB="0" distL="0" distR="0">
            <wp:extent cx="1514475" cy="972820"/>
            <wp:effectExtent l="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5" w:rsidRPr="00166108" w:rsidRDefault="00F954C5" w:rsidP="001661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Navigate to the document’s location in the </w:t>
      </w:r>
      <w:r w:rsidRPr="00166108">
        <w:rPr>
          <w:rFonts w:ascii="Times New Roman" w:hAnsi="Times New Roman"/>
          <w:b/>
          <w:sz w:val="24"/>
        </w:rPr>
        <w:t>Documents Available</w:t>
      </w:r>
      <w:r>
        <w:rPr>
          <w:rFonts w:ascii="Times New Roman" w:hAnsi="Times New Roman"/>
          <w:sz w:val="24"/>
        </w:rPr>
        <w:t xml:space="preserve"> window. Right click the document and click </w:t>
      </w:r>
      <w:r w:rsidRPr="00166108">
        <w:rPr>
          <w:rFonts w:ascii="Times New Roman" w:hAnsi="Times New Roman"/>
          <w:b/>
          <w:sz w:val="24"/>
        </w:rPr>
        <w:t>Add</w:t>
      </w:r>
      <w:r>
        <w:rPr>
          <w:rFonts w:ascii="Times New Roman" w:hAnsi="Times New Roman"/>
          <w:sz w:val="24"/>
        </w:rPr>
        <w:t>.</w:t>
      </w:r>
    </w:p>
    <w:p w:rsidR="00166108" w:rsidRDefault="00166108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5658090F" wp14:editId="4A487A65">
            <wp:extent cx="1914792" cy="162900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C5" w:rsidRPr="00166108" w:rsidRDefault="00F954C5" w:rsidP="001661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the </w:t>
      </w:r>
      <w:r w:rsidRPr="00166108">
        <w:rPr>
          <w:rFonts w:ascii="Times New Roman" w:hAnsi="Times New Roman"/>
          <w:b/>
          <w:sz w:val="24"/>
        </w:rPr>
        <w:t>Document Type</w:t>
      </w:r>
      <w:r>
        <w:rPr>
          <w:rFonts w:ascii="Times New Roman" w:hAnsi="Times New Roman"/>
          <w:sz w:val="24"/>
        </w:rPr>
        <w:t xml:space="preserve"> to </w:t>
      </w:r>
      <w:r w:rsidRPr="00166108">
        <w:rPr>
          <w:rFonts w:ascii="Times New Roman" w:hAnsi="Times New Roman"/>
          <w:i/>
          <w:sz w:val="24"/>
        </w:rPr>
        <w:t>P</w:t>
      </w:r>
      <w:r w:rsidR="007C765E">
        <w:rPr>
          <w:rFonts w:ascii="Times New Roman" w:hAnsi="Times New Roman"/>
          <w:i/>
          <w:sz w:val="24"/>
        </w:rPr>
        <w:t>- P</w:t>
      </w:r>
      <w:r w:rsidRPr="00166108">
        <w:rPr>
          <w:rFonts w:ascii="Times New Roman" w:hAnsi="Times New Roman"/>
          <w:i/>
          <w:sz w:val="24"/>
        </w:rPr>
        <w:t>hysics Report</w:t>
      </w:r>
      <w:r>
        <w:rPr>
          <w:rFonts w:ascii="Times New Roman" w:hAnsi="Times New Roman"/>
          <w:sz w:val="24"/>
        </w:rPr>
        <w:t xml:space="preserve">, the </w:t>
      </w:r>
      <w:r w:rsidRPr="00166108">
        <w:rPr>
          <w:rFonts w:ascii="Times New Roman" w:hAnsi="Times New Roman"/>
          <w:b/>
          <w:sz w:val="24"/>
        </w:rPr>
        <w:t>Encounter Date</w:t>
      </w:r>
      <w:r>
        <w:rPr>
          <w:rFonts w:ascii="Times New Roman" w:hAnsi="Times New Roman"/>
          <w:sz w:val="24"/>
        </w:rPr>
        <w:t xml:space="preserve"> to the date the QA was performed, and the re</w:t>
      </w:r>
      <w:r w:rsidR="000E4C79">
        <w:rPr>
          <w:rFonts w:ascii="Times New Roman" w:hAnsi="Times New Roman"/>
          <w:sz w:val="24"/>
        </w:rPr>
        <w:t>viewer to the onsite physicist.</w:t>
      </w:r>
    </w:p>
    <w:p w:rsidR="00166108" w:rsidRDefault="00166108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3534B1C4" wp14:editId="5D413759">
            <wp:extent cx="5087060" cy="101931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5E" w:rsidRDefault="007C765E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Ignore any warning about duplicate documents of the same type with the same encounter date:</w:t>
      </w:r>
    </w:p>
    <w:p w:rsidR="007C765E" w:rsidRDefault="007C765E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238125</wp:posOffset>
                </wp:positionV>
                <wp:extent cx="771525" cy="1905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905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FBBA48" id="Rectangle 4" o:spid="_x0000_s1026" style="position:absolute;margin-left:288.75pt;margin-top:18.75pt;width:60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" filled="f" strokecolor="red" strokeweight="3pt"/>
            </w:pict>
          </mc:Fallback>
        </mc:AlternateContent>
      </w:r>
      <w:r w:rsidRPr="007C765E">
        <w:rPr>
          <w:rFonts w:ascii="Times New Roman" w:hAnsi="Times New Roman"/>
          <w:noProof/>
          <w:sz w:val="24"/>
        </w:rPr>
        <w:drawing>
          <wp:inline distT="0" distB="0" distL="0" distR="0">
            <wp:extent cx="4038600" cy="785283"/>
            <wp:effectExtent l="0" t="0" r="0" b="0"/>
            <wp:docPr id="2" name="Picture 2" descr="T:\Physics\Temp\2022-03-17 13_11_22-Duplicate En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Physics\Temp\2022-03-17 13_11_22-Duplicate Encoun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966" cy="7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4C5" w:rsidRPr="00166108" w:rsidRDefault="00F954C5" w:rsidP="001661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Highlight the document and click </w:t>
      </w:r>
      <w:r w:rsidRPr="00166108">
        <w:rPr>
          <w:rFonts w:ascii="Times New Roman" w:hAnsi="Times New Roman"/>
          <w:b/>
          <w:sz w:val="24"/>
        </w:rPr>
        <w:t>Status</w:t>
      </w:r>
      <w:r>
        <w:rPr>
          <w:rFonts w:ascii="Times New Roman" w:hAnsi="Times New Roman"/>
          <w:sz w:val="24"/>
        </w:rPr>
        <w:t>.</w:t>
      </w:r>
    </w:p>
    <w:p w:rsidR="00166108" w:rsidRDefault="00166108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464923C8" wp14:editId="0AE51C51">
            <wp:extent cx="4172532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4C5" w:rsidRPr="00166108" w:rsidRDefault="00F954C5" w:rsidP="00166108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Select </w:t>
      </w:r>
      <w:r w:rsidRPr="00B93927">
        <w:rPr>
          <w:rFonts w:ascii="Times New Roman" w:hAnsi="Times New Roman"/>
          <w:i/>
          <w:sz w:val="24"/>
        </w:rPr>
        <w:t xml:space="preserve">Review </w:t>
      </w:r>
      <w:proofErr w:type="spellStart"/>
      <w:r w:rsidRPr="00B93927">
        <w:rPr>
          <w:rFonts w:ascii="Times New Roman" w:hAnsi="Times New Roman"/>
          <w:i/>
          <w:sz w:val="24"/>
        </w:rPr>
        <w:t>Req</w:t>
      </w:r>
      <w:proofErr w:type="spellEnd"/>
      <w:r>
        <w:rPr>
          <w:rFonts w:ascii="Times New Roman" w:hAnsi="Times New Roman"/>
          <w:sz w:val="24"/>
        </w:rPr>
        <w:t xml:space="preserve"> and enter your password.</w:t>
      </w:r>
    </w:p>
    <w:p w:rsidR="00166108" w:rsidRDefault="00166108" w:rsidP="00C45483">
      <w:pPr>
        <w:pStyle w:val="ListParagraph"/>
        <w:ind w:left="360" w:firstLine="360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3BFCC9E2" wp14:editId="1B3DBAB5">
            <wp:extent cx="5010849" cy="9335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79" w:rsidRDefault="000E4C79" w:rsidP="000E4C7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Note and complete the DQA QCL. </w:t>
      </w:r>
      <w:r w:rsidR="009C3FE4">
        <w:rPr>
          <w:rFonts w:ascii="Times New Roman" w:hAnsi="Times New Roman"/>
          <w:sz w:val="24"/>
        </w:rPr>
        <w:t xml:space="preserve">The subject should be </w:t>
      </w:r>
      <w:r w:rsidR="009F6BA3">
        <w:rPr>
          <w:rFonts w:ascii="Times New Roman" w:hAnsi="Times New Roman"/>
          <w:i/>
          <w:sz w:val="24"/>
        </w:rPr>
        <w:t>DQA P</w:t>
      </w:r>
      <w:r w:rsidR="009C3FE4">
        <w:rPr>
          <w:rFonts w:ascii="Times New Roman" w:hAnsi="Times New Roman"/>
          <w:i/>
          <w:sz w:val="24"/>
        </w:rPr>
        <w:t>assed</w:t>
      </w:r>
      <w:r w:rsidR="009C3FE4">
        <w:rPr>
          <w:rFonts w:ascii="Times New Roman" w:hAnsi="Times New Roman"/>
          <w:sz w:val="24"/>
        </w:rPr>
        <w:t>;</w:t>
      </w:r>
      <w:r w:rsidR="009C3FE4">
        <w:rPr>
          <w:rFonts w:ascii="Times New Roman" w:hAnsi="Times New Roman"/>
          <w:i/>
          <w:sz w:val="24"/>
        </w:rPr>
        <w:t xml:space="preserve"> </w:t>
      </w:r>
      <w:r w:rsidR="009F6BA3">
        <w:rPr>
          <w:rFonts w:ascii="Times New Roman" w:hAnsi="Times New Roman"/>
          <w:sz w:val="24"/>
        </w:rPr>
        <w:t>t</w:t>
      </w:r>
      <w:r w:rsidR="00166108">
        <w:rPr>
          <w:rFonts w:ascii="Times New Roman" w:hAnsi="Times New Roman"/>
          <w:sz w:val="24"/>
        </w:rPr>
        <w:t>he body should be the plan name. If it is an Elekta plan, also include the machine name(s).</w:t>
      </w:r>
    </w:p>
    <w:p w:rsidR="000E4C79" w:rsidRDefault="000E4C79" w:rsidP="00166108">
      <w:pPr>
        <w:pStyle w:val="ListParagraph"/>
        <w:rPr>
          <w:rFonts w:ascii="Times New Roman" w:hAnsi="Times New Roman"/>
          <w:sz w:val="24"/>
        </w:rPr>
      </w:pPr>
    </w:p>
    <w:p w:rsidR="00166108" w:rsidRDefault="00166108" w:rsidP="00166108">
      <w:pPr>
        <w:pStyle w:val="ListParagraph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2DD7E509" wp14:editId="55A62C77">
            <wp:extent cx="4867954" cy="1733792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08" w:rsidRPr="00166108" w:rsidRDefault="00166108" w:rsidP="0016610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a plan shot on E1</w:t>
      </w:r>
      <w:r w:rsidR="00B24581">
        <w:rPr>
          <w:rFonts w:ascii="Times New Roman" w:hAnsi="Times New Roman"/>
          <w:sz w:val="24"/>
        </w:rPr>
        <w:t xml:space="preserve"> only</w:t>
      </w:r>
      <w:r>
        <w:rPr>
          <w:rFonts w:ascii="Times New Roman" w:hAnsi="Times New Roman"/>
          <w:sz w:val="24"/>
        </w:rPr>
        <w:t>:</w:t>
      </w:r>
    </w:p>
    <w:p w:rsidR="00166108" w:rsidRDefault="00166108" w:rsidP="000E4C79">
      <w:pPr>
        <w:pStyle w:val="ListParagraph"/>
        <w:rPr>
          <w:rFonts w:ascii="Times New Roman" w:hAnsi="Times New Roman"/>
          <w:sz w:val="24"/>
        </w:rPr>
      </w:pPr>
      <w:r w:rsidRPr="00166108">
        <w:rPr>
          <w:rFonts w:ascii="Times New Roman" w:hAnsi="Times New Roman"/>
          <w:noProof/>
          <w:sz w:val="24"/>
        </w:rPr>
        <w:drawing>
          <wp:inline distT="0" distB="0" distL="0" distR="0" wp14:anchorId="1140AE2E" wp14:editId="2A10B0E8">
            <wp:extent cx="4867276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3730" cy="9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08" w:rsidRPr="00B24581" w:rsidRDefault="00166108" w:rsidP="00B24581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For a plan shot on both E1 and E2:</w:t>
      </w:r>
    </w:p>
    <w:p w:rsidR="00B24581" w:rsidRPr="000A2818" w:rsidRDefault="00B24581" w:rsidP="000E4C79">
      <w:pPr>
        <w:pStyle w:val="ListParagraph"/>
        <w:rPr>
          <w:rFonts w:ascii="Times New Roman" w:hAnsi="Times New Roman"/>
          <w:sz w:val="24"/>
        </w:rPr>
      </w:pPr>
      <w:r w:rsidRPr="00B24581">
        <w:rPr>
          <w:rFonts w:ascii="Times New Roman" w:hAnsi="Times New Roman"/>
          <w:noProof/>
          <w:sz w:val="24"/>
        </w:rPr>
        <w:drawing>
          <wp:inline distT="0" distB="0" distL="0" distR="0" wp14:anchorId="25163FD3" wp14:editId="0402CCE6">
            <wp:extent cx="4913906" cy="940119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7248" cy="96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4C5" w:rsidRPr="00F954C5" w:rsidRDefault="00F954C5" w:rsidP="00F954C5">
      <w:pPr>
        <w:rPr>
          <w:rFonts w:ascii="Times New Roman" w:hAnsi="Times New Roman"/>
          <w:sz w:val="24"/>
        </w:rPr>
      </w:pPr>
    </w:p>
    <w:sectPr w:rsidR="00F954C5" w:rsidRPr="00F9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1E04"/>
    <w:multiLevelType w:val="hybridMultilevel"/>
    <w:tmpl w:val="836C2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132FCB4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C5"/>
    <w:rsid w:val="000E4C79"/>
    <w:rsid w:val="00166108"/>
    <w:rsid w:val="007B5B77"/>
    <w:rsid w:val="007C765E"/>
    <w:rsid w:val="009C3FE4"/>
    <w:rsid w:val="009F6BA3"/>
    <w:rsid w:val="00B04492"/>
    <w:rsid w:val="00B24581"/>
    <w:rsid w:val="00C45483"/>
    <w:rsid w:val="00DD073F"/>
    <w:rsid w:val="00F9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3946"/>
  <w15:chartTrackingRefBased/>
  <w15:docId w15:val="{30A1DB04-A88A-45BD-9B4F-4D63E7C9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C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5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7</cp:revision>
  <dcterms:created xsi:type="dcterms:W3CDTF">2020-10-30T14:04:00Z</dcterms:created>
  <dcterms:modified xsi:type="dcterms:W3CDTF">2022-03-24T21:30:00Z</dcterms:modified>
</cp:coreProperties>
</file>