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4492" w:rsidRDefault="008952E6" w:rsidP="008952E6">
      <w:pPr>
        <w:jc w:val="center"/>
        <w:rPr>
          <w:rFonts w:ascii="Times New Roman" w:hAnsi="Times New Roman" w:cs="Times New Roman"/>
          <w:b/>
          <w:sz w:val="28"/>
        </w:rPr>
      </w:pPr>
      <w:r>
        <w:rPr>
          <w:rFonts w:ascii="Times New Roman" w:hAnsi="Times New Roman" w:cs="Times New Roman"/>
          <w:b/>
          <w:sz w:val="28"/>
        </w:rPr>
        <w:t>How to Find RTOG 0813 Statistics</w:t>
      </w:r>
    </w:p>
    <w:p w:rsidR="008952E6" w:rsidRDefault="008952E6" w:rsidP="008952E6">
      <w:pPr>
        <w:rPr>
          <w:rFonts w:ascii="Times New Roman" w:hAnsi="Times New Roman" w:cs="Times New Roman"/>
          <w:sz w:val="24"/>
        </w:rPr>
      </w:pPr>
      <w:r>
        <w:rPr>
          <w:rFonts w:ascii="Times New Roman" w:hAnsi="Times New Roman" w:cs="Times New Roman"/>
          <w:sz w:val="24"/>
        </w:rPr>
        <w:t xml:space="preserve">The script </w:t>
      </w:r>
      <w:proofErr w:type="spellStart"/>
      <w:r>
        <w:rPr>
          <w:rFonts w:ascii="Times New Roman" w:hAnsi="Times New Roman" w:cs="Times New Roman"/>
          <w:b/>
          <w:sz w:val="24"/>
        </w:rPr>
        <w:t>SBRTLungAnalysis</w:t>
      </w:r>
      <w:proofErr w:type="spellEnd"/>
      <w:r>
        <w:rPr>
          <w:rFonts w:ascii="Times New Roman" w:hAnsi="Times New Roman" w:cs="Times New Roman"/>
          <w:sz w:val="24"/>
        </w:rPr>
        <w:t xml:space="preserve"> in </w:t>
      </w:r>
      <w:proofErr w:type="spellStart"/>
      <w:r>
        <w:rPr>
          <w:rFonts w:ascii="Times New Roman" w:hAnsi="Times New Roman" w:cs="Times New Roman"/>
          <w:sz w:val="24"/>
        </w:rPr>
        <w:t>RayStation</w:t>
      </w:r>
      <w:proofErr w:type="spellEnd"/>
      <w:r>
        <w:rPr>
          <w:rFonts w:ascii="Times New Roman" w:hAnsi="Times New Roman" w:cs="Times New Roman"/>
          <w:sz w:val="24"/>
        </w:rPr>
        <w:t xml:space="preserve"> computes D</w:t>
      </w:r>
      <w:r>
        <w:rPr>
          <w:rFonts w:ascii="Times New Roman" w:hAnsi="Times New Roman" w:cs="Times New Roman"/>
          <w:sz w:val="24"/>
          <w:vertAlign w:val="subscript"/>
        </w:rPr>
        <w:t>0.035</w:t>
      </w:r>
      <w:r>
        <w:rPr>
          <w:rFonts w:ascii="Times New Roman" w:hAnsi="Times New Roman" w:cs="Times New Roman"/>
          <w:sz w:val="24"/>
        </w:rPr>
        <w:t xml:space="preserve">, </w:t>
      </w:r>
      <w:proofErr w:type="spellStart"/>
      <w:r>
        <w:rPr>
          <w:rFonts w:ascii="Times New Roman" w:hAnsi="Times New Roman" w:cs="Times New Roman"/>
          <w:sz w:val="24"/>
        </w:rPr>
        <w:t>Paddick</w:t>
      </w:r>
      <w:proofErr w:type="spellEnd"/>
      <w:r>
        <w:rPr>
          <w:rFonts w:ascii="Times New Roman" w:hAnsi="Times New Roman" w:cs="Times New Roman"/>
          <w:sz w:val="24"/>
        </w:rPr>
        <w:t xml:space="preserve"> CI, traditional CI, GI, </w:t>
      </w:r>
      <w:r w:rsidRPr="008952E6">
        <w:rPr>
          <w:rFonts w:ascii="Times New Roman" w:hAnsi="Times New Roman" w:cs="Times New Roman"/>
          <w:sz w:val="24"/>
        </w:rPr>
        <w:t>D</w:t>
      </w:r>
      <w:r w:rsidRPr="008952E6">
        <w:rPr>
          <w:rFonts w:ascii="Times New Roman" w:hAnsi="Times New Roman" w:cs="Times New Roman"/>
          <w:sz w:val="24"/>
          <w:vertAlign w:val="subscript"/>
        </w:rPr>
        <w:t>2cm</w:t>
      </w:r>
      <w:r>
        <w:rPr>
          <w:rFonts w:ascii="Times New Roman" w:hAnsi="Times New Roman" w:cs="Times New Roman"/>
          <w:sz w:val="24"/>
        </w:rPr>
        <w:t>, and V</w:t>
      </w:r>
      <w:r>
        <w:rPr>
          <w:rFonts w:ascii="Times New Roman" w:hAnsi="Times New Roman" w:cs="Times New Roman"/>
          <w:sz w:val="24"/>
          <w:vertAlign w:val="subscript"/>
        </w:rPr>
        <w:t>20</w:t>
      </w:r>
      <w:r>
        <w:rPr>
          <w:rFonts w:ascii="Times New Roman" w:hAnsi="Times New Roman" w:cs="Times New Roman"/>
          <w:sz w:val="24"/>
        </w:rPr>
        <w:t xml:space="preserve"> and compares these values to accepted guidelines based on RTOG 0813 and Beshoi and Zach’s specifications. This document demonstrates how to calculate these RTOG 0813 statistics by hand, just in case.</w:t>
      </w:r>
    </w:p>
    <w:p w:rsidR="008952E6" w:rsidRDefault="008952E6" w:rsidP="008952E6">
      <w:pPr>
        <w:rPr>
          <w:rFonts w:ascii="Times New Roman" w:hAnsi="Times New Roman" w:cs="Times New Roman"/>
          <w:b/>
          <w:sz w:val="24"/>
        </w:rPr>
      </w:pPr>
      <w:r>
        <w:rPr>
          <w:rFonts w:ascii="Times New Roman" w:hAnsi="Times New Roman" w:cs="Times New Roman"/>
          <w:b/>
          <w:sz w:val="24"/>
        </w:rPr>
        <w:t xml:space="preserve">PTV </w:t>
      </w:r>
      <w:proofErr w:type="spellStart"/>
      <w:r>
        <w:rPr>
          <w:rFonts w:ascii="Times New Roman" w:hAnsi="Times New Roman" w:cs="Times New Roman"/>
          <w:b/>
          <w:sz w:val="24"/>
        </w:rPr>
        <w:t>vol</w:t>
      </w:r>
      <w:proofErr w:type="spellEnd"/>
      <w:r>
        <w:rPr>
          <w:rFonts w:ascii="Times New Roman" w:hAnsi="Times New Roman" w:cs="Times New Roman"/>
          <w:b/>
          <w:sz w:val="24"/>
        </w:rPr>
        <w:t xml:space="preserve"> [cc]</w:t>
      </w:r>
    </w:p>
    <w:p w:rsidR="00F96807" w:rsidRDefault="00570AC4" w:rsidP="008952E6">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Double-click </w:t>
      </w:r>
      <w:r w:rsidR="008E2C3B">
        <w:rPr>
          <w:rFonts w:ascii="Times New Roman" w:hAnsi="Times New Roman" w:cs="Times New Roman"/>
          <w:sz w:val="24"/>
        </w:rPr>
        <w:t>PTV</w:t>
      </w:r>
      <w:r>
        <w:rPr>
          <w:rFonts w:ascii="Times New Roman" w:hAnsi="Times New Roman" w:cs="Times New Roman"/>
          <w:sz w:val="24"/>
        </w:rPr>
        <w:t xml:space="preserve"> in left column</w:t>
      </w:r>
      <w:r w:rsidR="008E2C3B">
        <w:rPr>
          <w:rFonts w:ascii="Times New Roman" w:hAnsi="Times New Roman" w:cs="Times New Roman"/>
          <w:sz w:val="24"/>
        </w:rPr>
        <w:t>.</w:t>
      </w:r>
    </w:p>
    <w:p w:rsidR="00570AC4" w:rsidRDefault="00570AC4" w:rsidP="008952E6">
      <w:pPr>
        <w:pStyle w:val="ListParagraph"/>
        <w:numPr>
          <w:ilvl w:val="0"/>
          <w:numId w:val="1"/>
        </w:numPr>
        <w:rPr>
          <w:rFonts w:ascii="Times New Roman" w:hAnsi="Times New Roman" w:cs="Times New Roman"/>
          <w:sz w:val="24"/>
        </w:rPr>
      </w:pPr>
      <w:r>
        <w:rPr>
          <w:rFonts w:ascii="Times New Roman" w:hAnsi="Times New Roman" w:cs="Times New Roman"/>
          <w:sz w:val="24"/>
        </w:rPr>
        <w:t>Note volume on the planning exam</w:t>
      </w:r>
      <w:r w:rsidR="008E2C3B">
        <w:rPr>
          <w:rFonts w:ascii="Times New Roman" w:hAnsi="Times New Roman" w:cs="Times New Roman"/>
          <w:sz w:val="24"/>
        </w:rPr>
        <w:t>.</w:t>
      </w:r>
    </w:p>
    <w:p w:rsidR="00570AC4" w:rsidRDefault="00570AC4" w:rsidP="00570AC4">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80768" behindDoc="0" locked="0" layoutInCell="1" allowOverlap="1" wp14:anchorId="1C6F591D" wp14:editId="76BA68BA">
                <wp:simplePos x="0" y="0"/>
                <wp:positionH relativeFrom="column">
                  <wp:posOffset>1790293</wp:posOffset>
                </wp:positionH>
                <wp:positionV relativeFrom="paragraph">
                  <wp:posOffset>2912643</wp:posOffset>
                </wp:positionV>
                <wp:extent cx="286247" cy="151075"/>
                <wp:effectExtent l="19050" t="19050" r="19050" b="20955"/>
                <wp:wrapNone/>
                <wp:docPr id="4" name="Oval 4"/>
                <wp:cNvGraphicFramePr/>
                <a:graphic xmlns:a="http://schemas.openxmlformats.org/drawingml/2006/main">
                  <a:graphicData uri="http://schemas.microsoft.com/office/word/2010/wordprocessingShape">
                    <wps:wsp>
                      <wps:cNvSpPr/>
                      <wps:spPr>
                        <a:xfrm>
                          <a:off x="0" y="0"/>
                          <a:ext cx="286247" cy="15107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7B105B" id="Oval 4" o:spid="_x0000_s1026" style="position:absolute;margin-left:140.95pt;margin-top:229.35pt;width:22.55pt;height:11.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" filled="f" strokecolor="#c00000" strokeweight="2.25pt">
                <v:stroke joinstyle="miter"/>
              </v:oval>
            </w:pict>
          </mc:Fallback>
        </mc:AlternateContent>
      </w:r>
      <w:r w:rsidR="008E2C3B" w:rsidRPr="008E2C3B">
        <w:rPr>
          <w:rFonts w:ascii="Times New Roman" w:hAnsi="Times New Roman" w:cs="Times New Roman"/>
          <w:noProof/>
          <w:sz w:val="24"/>
        </w:rPr>
        <w:drawing>
          <wp:inline distT="0" distB="0" distL="0" distR="0" wp14:anchorId="2BC16E91" wp14:editId="4EB15FA6">
            <wp:extent cx="3286650" cy="36429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08119" cy="3666767"/>
                    </a:xfrm>
                    <a:prstGeom prst="rect">
                      <a:avLst/>
                    </a:prstGeom>
                  </pic:spPr>
                </pic:pic>
              </a:graphicData>
            </a:graphic>
          </wp:inline>
        </w:drawing>
      </w:r>
    </w:p>
    <w:p w:rsidR="00570AC4" w:rsidRPr="00570AC4" w:rsidRDefault="00570AC4" w:rsidP="00570AC4">
      <w:pPr>
        <w:rPr>
          <w:rFonts w:ascii="Times New Roman" w:hAnsi="Times New Roman" w:cs="Times New Roman"/>
          <w:sz w:val="24"/>
        </w:rPr>
      </w:pPr>
      <w:r>
        <w:rPr>
          <w:rFonts w:ascii="Times New Roman" w:hAnsi="Times New Roman" w:cs="Times New Roman"/>
          <w:sz w:val="24"/>
        </w:rPr>
        <w:t>This value may differ from the value in Dose Statistics. This is a bug in RS. Do not use the value from Dose Statistics (below).</w:t>
      </w:r>
    </w:p>
    <w:p w:rsidR="008952E6" w:rsidRDefault="004B7579" w:rsidP="008952E6">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simplePos x="0" y="0"/>
                <wp:positionH relativeFrom="column">
                  <wp:posOffset>2122391</wp:posOffset>
                </wp:positionH>
                <wp:positionV relativeFrom="paragraph">
                  <wp:posOffset>711311</wp:posOffset>
                </wp:positionV>
                <wp:extent cx="286247" cy="151075"/>
                <wp:effectExtent l="19050" t="19050" r="19050" b="20955"/>
                <wp:wrapNone/>
                <wp:docPr id="2" name="Oval 2"/>
                <wp:cNvGraphicFramePr/>
                <a:graphic xmlns:a="http://schemas.openxmlformats.org/drawingml/2006/main">
                  <a:graphicData uri="http://schemas.microsoft.com/office/word/2010/wordprocessingShape">
                    <wps:wsp>
                      <wps:cNvSpPr/>
                      <wps:spPr>
                        <a:xfrm>
                          <a:off x="0" y="0"/>
                          <a:ext cx="286247" cy="15107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7145BF6" id="Oval 2" o:spid="_x0000_s1026" style="position:absolute;margin-left:167.1pt;margin-top:56pt;width:22.55pt;height:11.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" filled="f" strokecolor="#c00000" strokeweight="2.25pt">
                <v:stroke joinstyle="miter"/>
              </v:oval>
            </w:pict>
          </mc:Fallback>
        </mc:AlternateContent>
      </w:r>
      <w:r w:rsidRPr="004B7579">
        <w:rPr>
          <w:rFonts w:ascii="Times New Roman" w:hAnsi="Times New Roman" w:cs="Times New Roman"/>
          <w:noProof/>
          <w:sz w:val="24"/>
        </w:rPr>
        <w:drawing>
          <wp:inline distT="0" distB="0" distL="0" distR="0" wp14:anchorId="543B0EB9" wp14:editId="120E8BF7">
            <wp:extent cx="5943600" cy="923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23290"/>
                    </a:xfrm>
                    <a:prstGeom prst="rect">
                      <a:avLst/>
                    </a:prstGeom>
                  </pic:spPr>
                </pic:pic>
              </a:graphicData>
            </a:graphic>
          </wp:inline>
        </w:drawing>
      </w:r>
    </w:p>
    <w:p w:rsidR="00F96807" w:rsidRDefault="00D3540F" w:rsidP="00F96807">
      <w:pPr>
        <w:rPr>
          <w:rFonts w:ascii="Times New Roman" w:hAnsi="Times New Roman" w:cs="Times New Roman"/>
          <w:b/>
          <w:sz w:val="24"/>
        </w:rPr>
      </w:pPr>
      <w:r>
        <w:rPr>
          <w:rFonts w:ascii="Times New Roman" w:hAnsi="Times New Roman" w:cs="Times New Roman"/>
          <w:b/>
          <w:sz w:val="24"/>
        </w:rPr>
        <w:t>Max dose @ appreciable volume (</w:t>
      </w:r>
      <w:r w:rsidR="00F96807">
        <w:rPr>
          <w:rFonts w:ascii="Times New Roman" w:hAnsi="Times New Roman" w:cs="Times New Roman"/>
          <w:b/>
          <w:sz w:val="24"/>
        </w:rPr>
        <w:t>D0.035</w:t>
      </w:r>
      <w:r>
        <w:rPr>
          <w:rFonts w:ascii="Times New Roman" w:hAnsi="Times New Roman" w:cs="Times New Roman"/>
          <w:b/>
          <w:sz w:val="24"/>
        </w:rPr>
        <w:t>)</w:t>
      </w:r>
      <w:bookmarkStart w:id="0" w:name="_GoBack"/>
      <w:bookmarkEnd w:id="0"/>
      <w:r w:rsidR="00F96807">
        <w:rPr>
          <w:rFonts w:ascii="Times New Roman" w:hAnsi="Times New Roman" w:cs="Times New Roman"/>
          <w:b/>
          <w:sz w:val="24"/>
        </w:rPr>
        <w:t xml:space="preserve"> [%]</w:t>
      </w:r>
    </w:p>
    <w:p w:rsidR="00F96807" w:rsidRDefault="00F96807" w:rsidP="00F96807">
      <w:pPr>
        <w:pStyle w:val="ListParagraph"/>
        <w:numPr>
          <w:ilvl w:val="0"/>
          <w:numId w:val="3"/>
        </w:numPr>
        <w:rPr>
          <w:rFonts w:ascii="Times New Roman" w:hAnsi="Times New Roman" w:cs="Times New Roman"/>
          <w:sz w:val="24"/>
        </w:rPr>
      </w:pPr>
      <w:r>
        <w:rPr>
          <w:rFonts w:ascii="Times New Roman" w:hAnsi="Times New Roman" w:cs="Times New Roman"/>
          <w:sz w:val="24"/>
        </w:rPr>
        <w:t>Plan Optimization or Plan Evaluation</w:t>
      </w:r>
    </w:p>
    <w:p w:rsidR="00F96807" w:rsidRDefault="00F96807" w:rsidP="00F96807">
      <w:pPr>
        <w:pStyle w:val="ListParagraph"/>
        <w:numPr>
          <w:ilvl w:val="0"/>
          <w:numId w:val="3"/>
        </w:numPr>
        <w:rPr>
          <w:rFonts w:ascii="Times New Roman" w:hAnsi="Times New Roman" w:cs="Times New Roman"/>
          <w:sz w:val="24"/>
        </w:rPr>
      </w:pPr>
      <w:r>
        <w:rPr>
          <w:rFonts w:ascii="Times New Roman" w:hAnsi="Times New Roman" w:cs="Times New Roman"/>
          <w:sz w:val="24"/>
        </w:rPr>
        <w:t>DVH tab</w:t>
      </w:r>
    </w:p>
    <w:p w:rsidR="00F96807" w:rsidRDefault="00F96807" w:rsidP="00F96807">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Change </w:t>
      </w:r>
      <w:r w:rsidR="003E6624">
        <w:rPr>
          <w:rFonts w:ascii="Times New Roman" w:hAnsi="Times New Roman" w:cs="Times New Roman"/>
          <w:sz w:val="24"/>
        </w:rPr>
        <w:t xml:space="preserve">dose scale to </w:t>
      </w:r>
      <w:r w:rsidR="003E6624">
        <w:rPr>
          <w:rFonts w:ascii="Times New Roman" w:hAnsi="Times New Roman" w:cs="Times New Roman"/>
          <w:b/>
          <w:sz w:val="24"/>
        </w:rPr>
        <w:t>Relative Dose [</w:t>
      </w:r>
      <w:proofErr w:type="spellStart"/>
      <w:r w:rsidR="003E6624">
        <w:rPr>
          <w:rFonts w:ascii="Times New Roman" w:hAnsi="Times New Roman" w:cs="Times New Roman"/>
          <w:b/>
          <w:sz w:val="24"/>
        </w:rPr>
        <w:t>cGy</w:t>
      </w:r>
      <w:proofErr w:type="spellEnd"/>
      <w:r w:rsidR="003E6624">
        <w:rPr>
          <w:rFonts w:ascii="Times New Roman" w:hAnsi="Times New Roman" w:cs="Times New Roman"/>
          <w:b/>
          <w:sz w:val="24"/>
        </w:rPr>
        <w:t xml:space="preserve">] </w:t>
      </w:r>
      <w:r w:rsidR="003E6624">
        <w:rPr>
          <w:rFonts w:ascii="Times New Roman" w:hAnsi="Times New Roman" w:cs="Times New Roman"/>
          <w:sz w:val="24"/>
        </w:rPr>
        <w:t>with the Rx as the reference value.</w:t>
      </w:r>
    </w:p>
    <w:p w:rsidR="003E6624" w:rsidRDefault="003E6624" w:rsidP="00F96807">
      <w:pPr>
        <w:pStyle w:val="ListParagraph"/>
        <w:numPr>
          <w:ilvl w:val="0"/>
          <w:numId w:val="3"/>
        </w:numPr>
        <w:rPr>
          <w:rFonts w:ascii="Times New Roman" w:hAnsi="Times New Roman" w:cs="Times New Roman"/>
          <w:sz w:val="24"/>
        </w:rPr>
      </w:pPr>
      <w:r>
        <w:rPr>
          <w:rFonts w:ascii="Times New Roman" w:hAnsi="Times New Roman" w:cs="Times New Roman"/>
          <w:sz w:val="24"/>
        </w:rPr>
        <w:lastRenderedPageBreak/>
        <w:t xml:space="preserve">Change volume scale to </w:t>
      </w:r>
      <w:r>
        <w:rPr>
          <w:rFonts w:ascii="Times New Roman" w:hAnsi="Times New Roman" w:cs="Times New Roman"/>
          <w:b/>
          <w:sz w:val="24"/>
        </w:rPr>
        <w:t>Absolute</w:t>
      </w:r>
      <w:r>
        <w:rPr>
          <w:rFonts w:ascii="Times New Roman" w:hAnsi="Times New Roman" w:cs="Times New Roman"/>
          <w:sz w:val="24"/>
        </w:rPr>
        <w:t>.</w:t>
      </w:r>
    </w:p>
    <w:p w:rsidR="003E6624" w:rsidRDefault="003E6624" w:rsidP="00F96807">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Hover over the line corresponding to ROI </w:t>
      </w:r>
      <w:r>
        <w:rPr>
          <w:rFonts w:ascii="Times New Roman" w:hAnsi="Times New Roman" w:cs="Times New Roman"/>
          <w:b/>
          <w:sz w:val="24"/>
        </w:rPr>
        <w:t>E</w:t>
      </w:r>
      <w:r w:rsidR="00E6646A">
        <w:rPr>
          <w:rFonts w:ascii="Times New Roman" w:hAnsi="Times New Roman" w:cs="Times New Roman"/>
          <w:b/>
          <w:sz w:val="24"/>
        </w:rPr>
        <w:t>xternal</w:t>
      </w:r>
      <w:r>
        <w:rPr>
          <w:rFonts w:ascii="Times New Roman" w:hAnsi="Times New Roman" w:cs="Times New Roman"/>
          <w:b/>
          <w:sz w:val="24"/>
        </w:rPr>
        <w:t xml:space="preserve"> </w:t>
      </w:r>
      <w:r>
        <w:rPr>
          <w:rFonts w:ascii="Times New Roman" w:hAnsi="Times New Roman" w:cs="Times New Roman"/>
          <w:sz w:val="24"/>
        </w:rPr>
        <w:t>until you see volume zero. The dose at this point approximates D</w:t>
      </w:r>
      <w:r>
        <w:rPr>
          <w:rFonts w:ascii="Times New Roman" w:hAnsi="Times New Roman" w:cs="Times New Roman"/>
          <w:sz w:val="24"/>
          <w:vertAlign w:val="subscript"/>
        </w:rPr>
        <w:t>0.035</w:t>
      </w:r>
      <w:r>
        <w:rPr>
          <w:rFonts w:ascii="Times New Roman" w:hAnsi="Times New Roman" w:cs="Times New Roman"/>
          <w:sz w:val="24"/>
        </w:rPr>
        <w:t>.</w:t>
      </w:r>
    </w:p>
    <w:p w:rsidR="00971BCC" w:rsidRPr="00E6646A" w:rsidRDefault="00B51519" w:rsidP="00E6646A">
      <w:pPr>
        <w:rPr>
          <w:rFonts w:ascii="Times New Roman" w:hAnsi="Times New Roman" w:cs="Times New Roman"/>
          <w:sz w:val="24"/>
        </w:rPr>
      </w:pPr>
      <w:r>
        <w:rPr>
          <w:noProof/>
        </w:rPr>
        <mc:AlternateContent>
          <mc:Choice Requires="wps">
            <w:drawing>
              <wp:anchor distT="0" distB="0" distL="114300" distR="114300" simplePos="0" relativeHeight="251663360" behindDoc="0" locked="0" layoutInCell="1" allowOverlap="1" wp14:anchorId="408D7CD0" wp14:editId="0EFA1BF8">
                <wp:simplePos x="0" y="0"/>
                <wp:positionH relativeFrom="column">
                  <wp:posOffset>4084345</wp:posOffset>
                </wp:positionH>
                <wp:positionV relativeFrom="paragraph">
                  <wp:posOffset>1940611</wp:posOffset>
                </wp:positionV>
                <wp:extent cx="286247" cy="151075"/>
                <wp:effectExtent l="19050" t="19050" r="19050" b="20955"/>
                <wp:wrapNone/>
                <wp:docPr id="6" name="Oval 6"/>
                <wp:cNvGraphicFramePr/>
                <a:graphic xmlns:a="http://schemas.openxmlformats.org/drawingml/2006/main">
                  <a:graphicData uri="http://schemas.microsoft.com/office/word/2010/wordprocessingShape">
                    <wps:wsp>
                      <wps:cNvSpPr/>
                      <wps:spPr>
                        <a:xfrm>
                          <a:off x="0" y="0"/>
                          <a:ext cx="286247" cy="15107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24B101E" id="Oval 6" o:spid="_x0000_s1026" style="position:absolute;margin-left:321.6pt;margin-top:152.8pt;width:22.55pt;height:11.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" filled="f" strokecolor="#c00000" strokeweight="2.25pt">
                <v:stroke joinstyle="miter"/>
              </v:oval>
            </w:pict>
          </mc:Fallback>
        </mc:AlternateContent>
      </w:r>
      <w:r w:rsidRPr="00B51519">
        <w:rPr>
          <w:rFonts w:ascii="Times New Roman" w:hAnsi="Times New Roman" w:cs="Times New Roman"/>
          <w:noProof/>
          <w:sz w:val="24"/>
        </w:rPr>
        <w:drawing>
          <wp:inline distT="0" distB="0" distL="0" distR="0" wp14:anchorId="2B1AE701" wp14:editId="6CEBE03A">
            <wp:extent cx="4634179" cy="230570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3316" cy="2320199"/>
                    </a:xfrm>
                    <a:prstGeom prst="rect">
                      <a:avLst/>
                    </a:prstGeom>
                  </pic:spPr>
                </pic:pic>
              </a:graphicData>
            </a:graphic>
          </wp:inline>
        </w:drawing>
      </w:r>
    </w:p>
    <w:p w:rsidR="00F96807" w:rsidRDefault="00F96807" w:rsidP="00F96807">
      <w:pPr>
        <w:rPr>
          <w:rFonts w:ascii="Times New Roman" w:hAnsi="Times New Roman" w:cs="Times New Roman"/>
          <w:b/>
          <w:sz w:val="24"/>
        </w:rPr>
      </w:pPr>
      <w:proofErr w:type="spellStart"/>
      <w:r>
        <w:rPr>
          <w:rFonts w:ascii="Times New Roman" w:hAnsi="Times New Roman" w:cs="Times New Roman"/>
          <w:b/>
          <w:sz w:val="24"/>
        </w:rPr>
        <w:t>Paddick</w:t>
      </w:r>
      <w:proofErr w:type="spellEnd"/>
      <w:r>
        <w:rPr>
          <w:rFonts w:ascii="Times New Roman" w:hAnsi="Times New Roman" w:cs="Times New Roman"/>
          <w:b/>
          <w:sz w:val="24"/>
        </w:rPr>
        <w:t xml:space="preserve"> CI</w:t>
      </w:r>
    </w:p>
    <w:p w:rsidR="00512997" w:rsidRDefault="004B7579" w:rsidP="00FF741E">
      <w:pPr>
        <w:pStyle w:val="ListParagraph"/>
        <w:numPr>
          <w:ilvl w:val="0"/>
          <w:numId w:val="4"/>
        </w:numPr>
        <w:rPr>
          <w:rFonts w:ascii="Times New Roman" w:hAnsi="Times New Roman" w:cs="Times New Roman"/>
          <w:sz w:val="24"/>
        </w:rPr>
      </w:pPr>
      <w:r>
        <w:rPr>
          <w:rFonts w:ascii="Times New Roman" w:hAnsi="Times New Roman" w:cs="Times New Roman"/>
          <w:sz w:val="24"/>
        </w:rPr>
        <w:t xml:space="preserve">Create an ROI, </w:t>
      </w:r>
      <w:r>
        <w:rPr>
          <w:rFonts w:ascii="Times New Roman" w:hAnsi="Times New Roman" w:cs="Times New Roman"/>
          <w:b/>
          <w:sz w:val="24"/>
        </w:rPr>
        <w:t xml:space="preserve">100% </w:t>
      </w:r>
      <w:proofErr w:type="spellStart"/>
      <w:r>
        <w:rPr>
          <w:rFonts w:ascii="Times New Roman" w:hAnsi="Times New Roman" w:cs="Times New Roman"/>
          <w:b/>
          <w:sz w:val="24"/>
        </w:rPr>
        <w:t>isodose</w:t>
      </w:r>
      <w:proofErr w:type="spellEnd"/>
      <w:r>
        <w:rPr>
          <w:rFonts w:ascii="Times New Roman" w:hAnsi="Times New Roman" w:cs="Times New Roman"/>
          <w:sz w:val="24"/>
        </w:rPr>
        <w:t>, from the volume that receives 100% of the Rx.</w:t>
      </w:r>
    </w:p>
    <w:p w:rsidR="00FF741E" w:rsidRDefault="00FF741E" w:rsidP="00FF741E">
      <w:pPr>
        <w:pStyle w:val="ListParagraph"/>
        <w:numPr>
          <w:ilvl w:val="1"/>
          <w:numId w:val="4"/>
        </w:numPr>
        <w:rPr>
          <w:rFonts w:ascii="Times New Roman" w:hAnsi="Times New Roman" w:cs="Times New Roman"/>
          <w:sz w:val="24"/>
        </w:rPr>
      </w:pPr>
      <w:r>
        <w:rPr>
          <w:rFonts w:ascii="Times New Roman" w:hAnsi="Times New Roman" w:cs="Times New Roman"/>
          <w:sz w:val="24"/>
        </w:rPr>
        <w:t>Plan Design or Plan Optimization</w:t>
      </w:r>
    </w:p>
    <w:p w:rsidR="00FF741E" w:rsidRDefault="00FF741E" w:rsidP="00FF741E">
      <w:pPr>
        <w:pStyle w:val="ListParagraph"/>
        <w:numPr>
          <w:ilvl w:val="1"/>
          <w:numId w:val="4"/>
        </w:numPr>
        <w:rPr>
          <w:rFonts w:ascii="Times New Roman" w:hAnsi="Times New Roman" w:cs="Times New Roman"/>
          <w:sz w:val="24"/>
        </w:rPr>
      </w:pPr>
      <w:r>
        <w:rPr>
          <w:rFonts w:ascii="Times New Roman" w:hAnsi="Times New Roman" w:cs="Times New Roman"/>
          <w:sz w:val="24"/>
        </w:rPr>
        <w:t xml:space="preserve">Right-click image and select </w:t>
      </w:r>
      <w:r>
        <w:rPr>
          <w:rFonts w:ascii="Times New Roman" w:hAnsi="Times New Roman" w:cs="Times New Roman"/>
          <w:b/>
          <w:sz w:val="24"/>
        </w:rPr>
        <w:t>Create ROI from dose…</w:t>
      </w:r>
    </w:p>
    <w:p w:rsidR="00FF741E" w:rsidRDefault="00FF741E" w:rsidP="00FF741E">
      <w:pPr>
        <w:pStyle w:val="ListParagraph"/>
        <w:ind w:left="1440"/>
        <w:rPr>
          <w:rFonts w:ascii="Times New Roman" w:hAnsi="Times New Roman" w:cs="Times New Roman"/>
          <w:sz w:val="24"/>
        </w:rPr>
      </w:pPr>
      <w:r w:rsidRPr="00FF741E">
        <w:rPr>
          <w:rFonts w:ascii="Times New Roman" w:hAnsi="Times New Roman" w:cs="Times New Roman"/>
          <w:noProof/>
          <w:sz w:val="24"/>
        </w:rPr>
        <w:drawing>
          <wp:inline distT="0" distB="0" distL="0" distR="0" wp14:anchorId="06BAB242" wp14:editId="3EC2B20F">
            <wp:extent cx="1874019" cy="19242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880" cy="1956931"/>
                    </a:xfrm>
                    <a:prstGeom prst="rect">
                      <a:avLst/>
                    </a:prstGeom>
                  </pic:spPr>
                </pic:pic>
              </a:graphicData>
            </a:graphic>
          </wp:inline>
        </w:drawing>
      </w:r>
    </w:p>
    <w:p w:rsidR="00FF741E" w:rsidRDefault="00FF741E" w:rsidP="00FF741E">
      <w:pPr>
        <w:pStyle w:val="ListParagraph"/>
        <w:numPr>
          <w:ilvl w:val="1"/>
          <w:numId w:val="4"/>
        </w:numPr>
        <w:rPr>
          <w:rFonts w:ascii="Times New Roman" w:hAnsi="Times New Roman" w:cs="Times New Roman"/>
          <w:sz w:val="24"/>
        </w:rPr>
      </w:pPr>
      <w:r>
        <w:rPr>
          <w:rFonts w:ascii="Times New Roman" w:hAnsi="Times New Roman" w:cs="Times New Roman"/>
          <w:sz w:val="24"/>
        </w:rPr>
        <w:t>Create ROI based on 100% of Rx.</w:t>
      </w:r>
    </w:p>
    <w:p w:rsidR="00FF741E" w:rsidRPr="00FF741E" w:rsidRDefault="00122E15" w:rsidP="00FF741E">
      <w:pPr>
        <w:pStyle w:val="ListParagraph"/>
        <w:ind w:left="1440"/>
        <w:rPr>
          <w:rFonts w:ascii="Times New Roman" w:hAnsi="Times New Roman" w:cs="Times New Roman"/>
          <w:sz w:val="24"/>
        </w:rPr>
      </w:pPr>
      <w:r w:rsidRPr="00122E15">
        <w:rPr>
          <w:rFonts w:ascii="Times New Roman" w:hAnsi="Times New Roman" w:cs="Times New Roman"/>
          <w:noProof/>
          <w:sz w:val="24"/>
        </w:rPr>
        <w:lastRenderedPageBreak/>
        <w:drawing>
          <wp:inline distT="0" distB="0" distL="0" distR="0" wp14:anchorId="7DE526B9" wp14:editId="3DC54F85">
            <wp:extent cx="1997050" cy="29177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9960" cy="2936570"/>
                    </a:xfrm>
                    <a:prstGeom prst="rect">
                      <a:avLst/>
                    </a:prstGeom>
                  </pic:spPr>
                </pic:pic>
              </a:graphicData>
            </a:graphic>
          </wp:inline>
        </w:drawing>
      </w:r>
    </w:p>
    <w:p w:rsidR="004B7579" w:rsidRDefault="004B7579" w:rsidP="004B7579">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 xml:space="preserve">Create an intersection ROI, </w:t>
      </w:r>
      <w:r>
        <w:rPr>
          <w:rFonts w:ascii="Times New Roman" w:hAnsi="Times New Roman" w:cs="Times New Roman"/>
          <w:b/>
          <w:sz w:val="24"/>
        </w:rPr>
        <w:t xml:space="preserve">100% </w:t>
      </w:r>
      <w:proofErr w:type="spellStart"/>
      <w:r>
        <w:rPr>
          <w:rFonts w:ascii="Times New Roman" w:hAnsi="Times New Roman" w:cs="Times New Roman"/>
          <w:b/>
          <w:sz w:val="24"/>
        </w:rPr>
        <w:t>isodose</w:t>
      </w:r>
      <w:proofErr w:type="spellEnd"/>
      <w:r>
        <w:rPr>
          <w:rFonts w:ascii="Times New Roman" w:hAnsi="Times New Roman" w:cs="Times New Roman"/>
          <w:b/>
          <w:sz w:val="24"/>
        </w:rPr>
        <w:t xml:space="preserve"> AND PTV</w:t>
      </w:r>
      <w:r>
        <w:rPr>
          <w:rFonts w:ascii="Times New Roman" w:hAnsi="Times New Roman" w:cs="Times New Roman"/>
          <w:sz w:val="24"/>
        </w:rPr>
        <w:t xml:space="preserve">, from </w:t>
      </w:r>
      <w:r>
        <w:rPr>
          <w:rFonts w:ascii="Times New Roman" w:hAnsi="Times New Roman" w:cs="Times New Roman"/>
          <w:b/>
          <w:sz w:val="24"/>
        </w:rPr>
        <w:t xml:space="preserve">100% </w:t>
      </w:r>
      <w:proofErr w:type="spellStart"/>
      <w:r>
        <w:rPr>
          <w:rFonts w:ascii="Times New Roman" w:hAnsi="Times New Roman" w:cs="Times New Roman"/>
          <w:b/>
          <w:sz w:val="24"/>
        </w:rPr>
        <w:t>isodose</w:t>
      </w:r>
      <w:proofErr w:type="spellEnd"/>
      <w:r>
        <w:rPr>
          <w:rFonts w:ascii="Times New Roman" w:hAnsi="Times New Roman" w:cs="Times New Roman"/>
          <w:sz w:val="24"/>
        </w:rPr>
        <w:t xml:space="preserve"> and the PTV.</w:t>
      </w:r>
    </w:p>
    <w:p w:rsidR="00FF741E" w:rsidRDefault="00FF741E" w:rsidP="00FF741E">
      <w:pPr>
        <w:pStyle w:val="ListParagraph"/>
        <w:numPr>
          <w:ilvl w:val="1"/>
          <w:numId w:val="4"/>
        </w:numPr>
        <w:spacing w:line="360" w:lineRule="auto"/>
        <w:rPr>
          <w:rFonts w:ascii="Times New Roman" w:hAnsi="Times New Roman" w:cs="Times New Roman"/>
          <w:sz w:val="24"/>
        </w:rPr>
      </w:pPr>
      <w:r>
        <w:rPr>
          <w:rFonts w:ascii="Times New Roman" w:hAnsi="Times New Roman" w:cs="Times New Roman"/>
          <w:sz w:val="24"/>
        </w:rPr>
        <w:t>Patient Modeling &gt; Structure Definition</w:t>
      </w:r>
    </w:p>
    <w:p w:rsidR="00FF741E" w:rsidRDefault="00FF741E" w:rsidP="00FF741E">
      <w:pPr>
        <w:pStyle w:val="ListParagraph"/>
        <w:numPr>
          <w:ilvl w:val="1"/>
          <w:numId w:val="4"/>
        </w:numPr>
        <w:spacing w:line="360" w:lineRule="auto"/>
        <w:rPr>
          <w:rFonts w:ascii="Times New Roman" w:hAnsi="Times New Roman" w:cs="Times New Roman"/>
          <w:sz w:val="24"/>
        </w:rPr>
      </w:pPr>
      <w:r>
        <w:rPr>
          <w:rFonts w:ascii="Times New Roman" w:hAnsi="Times New Roman" w:cs="Times New Roman"/>
          <w:sz w:val="24"/>
        </w:rPr>
        <w:t>New ROI geometry &gt; Algebra and margins &gt; ROI algebra…</w:t>
      </w:r>
    </w:p>
    <w:p w:rsidR="00FF741E" w:rsidRDefault="00FF741E" w:rsidP="00FF741E">
      <w:pPr>
        <w:pStyle w:val="ListParagraph"/>
        <w:spacing w:line="360" w:lineRule="auto"/>
        <w:ind w:left="1440"/>
        <w:rPr>
          <w:rFonts w:ascii="Times New Roman" w:hAnsi="Times New Roman" w:cs="Times New Roman"/>
          <w:sz w:val="24"/>
        </w:rPr>
      </w:pPr>
      <w:r w:rsidRPr="00FF741E">
        <w:rPr>
          <w:rFonts w:ascii="Times New Roman" w:hAnsi="Times New Roman" w:cs="Times New Roman"/>
          <w:noProof/>
          <w:sz w:val="24"/>
        </w:rPr>
        <w:drawing>
          <wp:inline distT="0" distB="0" distL="0" distR="0" wp14:anchorId="0B1B46AE" wp14:editId="501AA5B4">
            <wp:extent cx="2809037" cy="1435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7563" cy="1470754"/>
                    </a:xfrm>
                    <a:prstGeom prst="rect">
                      <a:avLst/>
                    </a:prstGeom>
                  </pic:spPr>
                </pic:pic>
              </a:graphicData>
            </a:graphic>
          </wp:inline>
        </w:drawing>
      </w:r>
    </w:p>
    <w:p w:rsidR="00FF741E" w:rsidRDefault="00FF741E" w:rsidP="00FF741E">
      <w:pPr>
        <w:pStyle w:val="ListParagraph"/>
        <w:numPr>
          <w:ilvl w:val="1"/>
          <w:numId w:val="4"/>
        </w:numPr>
        <w:spacing w:line="360" w:lineRule="auto"/>
        <w:rPr>
          <w:rFonts w:ascii="Times New Roman" w:hAnsi="Times New Roman" w:cs="Times New Roman"/>
          <w:sz w:val="24"/>
        </w:rPr>
      </w:pPr>
      <w:r>
        <w:rPr>
          <w:rFonts w:ascii="Times New Roman" w:hAnsi="Times New Roman" w:cs="Times New Roman"/>
          <w:sz w:val="24"/>
        </w:rPr>
        <w:t>Create intersection ROI.</w:t>
      </w:r>
    </w:p>
    <w:p w:rsidR="00FF741E" w:rsidRDefault="008E2C3B" w:rsidP="00FF741E">
      <w:pPr>
        <w:pStyle w:val="ListParagraph"/>
        <w:spacing w:line="360" w:lineRule="auto"/>
        <w:ind w:left="1440"/>
        <w:rPr>
          <w:rFonts w:ascii="Times New Roman" w:hAnsi="Times New Roman" w:cs="Times New Roman"/>
          <w:sz w:val="24"/>
        </w:rPr>
      </w:pPr>
      <w:r w:rsidRPr="008E2C3B">
        <w:rPr>
          <w:rFonts w:ascii="Times New Roman" w:hAnsi="Times New Roman" w:cs="Times New Roman"/>
          <w:noProof/>
          <w:sz w:val="24"/>
        </w:rPr>
        <w:lastRenderedPageBreak/>
        <w:drawing>
          <wp:inline distT="0" distB="0" distL="0" distR="0" wp14:anchorId="6813741B" wp14:editId="28E92F4F">
            <wp:extent cx="5497261" cy="4996282"/>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2941" cy="5001444"/>
                    </a:xfrm>
                    <a:prstGeom prst="rect">
                      <a:avLst/>
                    </a:prstGeom>
                  </pic:spPr>
                </pic:pic>
              </a:graphicData>
            </a:graphic>
          </wp:inline>
        </w:drawing>
      </w:r>
    </w:p>
    <w:p w:rsidR="004B7579" w:rsidRDefault="004B7579" w:rsidP="004B7579">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 xml:space="preserve">Compute </w:t>
      </w:r>
      <w:r w:rsidR="00AF0250">
        <w:rPr>
          <w:rFonts w:ascii="Times New Roman" w:hAnsi="Times New Roman" w:cs="Times New Roman"/>
          <w:sz w:val="24"/>
        </w:rPr>
        <w:t xml:space="preserve">volumes of: </w:t>
      </w:r>
      <w:r w:rsidR="00AF0250">
        <w:rPr>
          <w:rFonts w:ascii="Times New Roman" w:hAnsi="Times New Roman" w:cs="Times New Roman"/>
          <w:b/>
          <w:sz w:val="24"/>
        </w:rPr>
        <w:t xml:space="preserve">100% </w:t>
      </w:r>
      <w:proofErr w:type="spellStart"/>
      <w:r w:rsidR="00AF0250">
        <w:rPr>
          <w:rFonts w:ascii="Times New Roman" w:hAnsi="Times New Roman" w:cs="Times New Roman"/>
          <w:b/>
          <w:sz w:val="24"/>
        </w:rPr>
        <w:t>isodose</w:t>
      </w:r>
      <w:proofErr w:type="spellEnd"/>
      <w:r w:rsidR="00AF0250">
        <w:rPr>
          <w:rFonts w:ascii="Times New Roman" w:hAnsi="Times New Roman" w:cs="Times New Roman"/>
          <w:sz w:val="24"/>
        </w:rPr>
        <w:t>, PTV,</w:t>
      </w:r>
      <w:r w:rsidR="00AF0250">
        <w:rPr>
          <w:rFonts w:ascii="Times New Roman" w:hAnsi="Times New Roman" w:cs="Times New Roman"/>
          <w:b/>
          <w:sz w:val="24"/>
        </w:rPr>
        <w:t xml:space="preserve"> 100% </w:t>
      </w:r>
      <w:proofErr w:type="spellStart"/>
      <w:r w:rsidR="00AF0250">
        <w:rPr>
          <w:rFonts w:ascii="Times New Roman" w:hAnsi="Times New Roman" w:cs="Times New Roman"/>
          <w:b/>
          <w:sz w:val="24"/>
        </w:rPr>
        <w:t>isodose</w:t>
      </w:r>
      <w:proofErr w:type="spellEnd"/>
      <w:r w:rsidR="00AF0250">
        <w:rPr>
          <w:rFonts w:ascii="Times New Roman" w:hAnsi="Times New Roman" w:cs="Times New Roman"/>
          <w:b/>
          <w:sz w:val="24"/>
        </w:rPr>
        <w:t xml:space="preserve"> AND PTV</w:t>
      </w:r>
    </w:p>
    <w:p w:rsidR="00FF741E" w:rsidRDefault="008E2C3B" w:rsidP="00FF741E">
      <w:pPr>
        <w:pStyle w:val="ListParagraph"/>
        <w:numPr>
          <w:ilvl w:val="1"/>
          <w:numId w:val="4"/>
        </w:numPr>
        <w:rPr>
          <w:rFonts w:ascii="Times New Roman" w:hAnsi="Times New Roman" w:cs="Times New Roman"/>
          <w:sz w:val="24"/>
        </w:rPr>
      </w:pPr>
      <w:r>
        <w:rPr>
          <w:rFonts w:ascii="Times New Roman" w:hAnsi="Times New Roman" w:cs="Times New Roman"/>
          <w:sz w:val="24"/>
        </w:rPr>
        <w:t>Double-click each ROI in left column.</w:t>
      </w:r>
    </w:p>
    <w:p w:rsidR="00FF741E" w:rsidRPr="00F96807" w:rsidRDefault="008E2C3B" w:rsidP="00FF741E">
      <w:pPr>
        <w:pStyle w:val="ListParagraph"/>
        <w:numPr>
          <w:ilvl w:val="1"/>
          <w:numId w:val="4"/>
        </w:numPr>
        <w:rPr>
          <w:rFonts w:ascii="Times New Roman" w:hAnsi="Times New Roman" w:cs="Times New Roman"/>
          <w:sz w:val="24"/>
        </w:rPr>
      </w:pPr>
      <w:r>
        <w:rPr>
          <w:rFonts w:ascii="Times New Roman" w:hAnsi="Times New Roman" w:cs="Times New Roman"/>
          <w:sz w:val="24"/>
        </w:rPr>
        <w:t>Note volume on the planning exam.</w:t>
      </w:r>
    </w:p>
    <w:p w:rsidR="00FF741E" w:rsidRDefault="00BD1D47" w:rsidP="00FF741E">
      <w:pPr>
        <w:spacing w:line="360" w:lineRule="auto"/>
        <w:ind w:left="1080"/>
        <w:rPr>
          <w:rFonts w:ascii="Times New Roman" w:hAnsi="Times New Roman" w:cs="Times New Roman"/>
          <w:sz w:val="24"/>
        </w:rPr>
      </w:pPr>
      <w:r>
        <w:rPr>
          <w:noProof/>
        </w:rPr>
        <w:lastRenderedPageBreak/>
        <mc:AlternateContent>
          <mc:Choice Requires="wps">
            <w:drawing>
              <wp:anchor distT="0" distB="0" distL="114300" distR="114300" simplePos="0" relativeHeight="251684864" behindDoc="0" locked="0" layoutInCell="1" allowOverlap="1" wp14:anchorId="59179919" wp14:editId="795949DE">
                <wp:simplePos x="0" y="0"/>
                <wp:positionH relativeFrom="column">
                  <wp:posOffset>2355494</wp:posOffset>
                </wp:positionH>
                <wp:positionV relativeFrom="paragraph">
                  <wp:posOffset>2689098</wp:posOffset>
                </wp:positionV>
                <wp:extent cx="286247" cy="151075"/>
                <wp:effectExtent l="19050" t="19050" r="19050" b="20955"/>
                <wp:wrapNone/>
                <wp:docPr id="39" name="Oval 39"/>
                <wp:cNvGraphicFramePr/>
                <a:graphic xmlns:a="http://schemas.openxmlformats.org/drawingml/2006/main">
                  <a:graphicData uri="http://schemas.microsoft.com/office/word/2010/wordprocessingShape">
                    <wps:wsp>
                      <wps:cNvSpPr/>
                      <wps:spPr>
                        <a:xfrm>
                          <a:off x="0" y="0"/>
                          <a:ext cx="286247" cy="15107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1A5C0E" id="Oval 39" o:spid="_x0000_s1026" style="position:absolute;margin-left:185.45pt;margin-top:211.75pt;width:22.55pt;height:11.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" filled="f" strokecolor="#c00000" strokeweight="2.25pt">
                <v:stroke joinstyle="miter"/>
              </v:oval>
            </w:pict>
          </mc:Fallback>
        </mc:AlternateContent>
      </w:r>
      <w:r w:rsidRPr="00BD1D47">
        <w:rPr>
          <w:rFonts w:ascii="Times New Roman" w:hAnsi="Times New Roman" w:cs="Times New Roman"/>
          <w:noProof/>
          <w:sz w:val="24"/>
        </w:rPr>
        <w:drawing>
          <wp:inline distT="0" distB="0" distL="0" distR="0" wp14:anchorId="0A2E0AB8" wp14:editId="28D782B7">
            <wp:extent cx="3027465" cy="3367131"/>
            <wp:effectExtent l="0" t="0" r="190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0213" cy="3381309"/>
                    </a:xfrm>
                    <a:prstGeom prst="rect">
                      <a:avLst/>
                    </a:prstGeom>
                  </pic:spPr>
                </pic:pic>
              </a:graphicData>
            </a:graphic>
          </wp:inline>
        </w:drawing>
      </w:r>
    </w:p>
    <w:p w:rsidR="00BD1D47" w:rsidRDefault="00BD1D47" w:rsidP="00FF741E">
      <w:pPr>
        <w:spacing w:line="360" w:lineRule="auto"/>
        <w:ind w:left="1080"/>
        <w:rPr>
          <w:rFonts w:ascii="Times New Roman" w:hAnsi="Times New Roman" w:cs="Times New Roman"/>
          <w:sz w:val="24"/>
        </w:rPr>
      </w:pPr>
      <w:r>
        <w:rPr>
          <w:noProof/>
        </w:rPr>
        <mc:AlternateContent>
          <mc:Choice Requires="wps">
            <w:drawing>
              <wp:anchor distT="0" distB="0" distL="114300" distR="114300" simplePos="0" relativeHeight="251686912" behindDoc="0" locked="0" layoutInCell="1" allowOverlap="1" wp14:anchorId="59179919" wp14:editId="795949DE">
                <wp:simplePos x="0" y="0"/>
                <wp:positionH relativeFrom="column">
                  <wp:posOffset>2353995</wp:posOffset>
                </wp:positionH>
                <wp:positionV relativeFrom="paragraph">
                  <wp:posOffset>2706599</wp:posOffset>
                </wp:positionV>
                <wp:extent cx="286247" cy="151075"/>
                <wp:effectExtent l="19050" t="19050" r="19050" b="20955"/>
                <wp:wrapNone/>
                <wp:docPr id="40" name="Oval 40"/>
                <wp:cNvGraphicFramePr/>
                <a:graphic xmlns:a="http://schemas.openxmlformats.org/drawingml/2006/main">
                  <a:graphicData uri="http://schemas.microsoft.com/office/word/2010/wordprocessingShape">
                    <wps:wsp>
                      <wps:cNvSpPr/>
                      <wps:spPr>
                        <a:xfrm>
                          <a:off x="0" y="0"/>
                          <a:ext cx="286247" cy="15107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42F1CBA" id="Oval 40" o:spid="_x0000_s1026" style="position:absolute;margin-left:185.35pt;margin-top:213.1pt;width:22.55pt;height:11.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" filled="f" strokecolor="#c00000" strokeweight="2.25pt">
                <v:stroke joinstyle="miter"/>
              </v:oval>
            </w:pict>
          </mc:Fallback>
        </mc:AlternateContent>
      </w:r>
      <w:r w:rsidRPr="00BD1D47">
        <w:rPr>
          <w:rFonts w:ascii="Times New Roman" w:hAnsi="Times New Roman" w:cs="Times New Roman"/>
          <w:noProof/>
          <w:sz w:val="24"/>
        </w:rPr>
        <w:drawing>
          <wp:inline distT="0" distB="0" distL="0" distR="0" wp14:anchorId="42E4731B" wp14:editId="29E6DC67">
            <wp:extent cx="3057762" cy="34002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2996" cy="3417212"/>
                    </a:xfrm>
                    <a:prstGeom prst="rect">
                      <a:avLst/>
                    </a:prstGeom>
                  </pic:spPr>
                </pic:pic>
              </a:graphicData>
            </a:graphic>
          </wp:inline>
        </w:drawing>
      </w:r>
    </w:p>
    <w:p w:rsidR="00BD1D47" w:rsidRPr="00FF741E" w:rsidRDefault="00BD1D47" w:rsidP="00FF741E">
      <w:pPr>
        <w:spacing w:line="360" w:lineRule="auto"/>
        <w:ind w:left="1080"/>
        <w:rPr>
          <w:rFonts w:ascii="Times New Roman" w:hAnsi="Times New Roman" w:cs="Times New Roman"/>
          <w:sz w:val="24"/>
        </w:rPr>
      </w:pPr>
      <w:r>
        <w:rPr>
          <w:noProof/>
        </w:rPr>
        <w:lastRenderedPageBreak/>
        <mc:AlternateContent>
          <mc:Choice Requires="wps">
            <w:drawing>
              <wp:anchor distT="0" distB="0" distL="114300" distR="114300" simplePos="0" relativeHeight="251688960" behindDoc="0" locked="0" layoutInCell="1" allowOverlap="1" wp14:anchorId="59179919" wp14:editId="795949DE">
                <wp:simplePos x="0" y="0"/>
                <wp:positionH relativeFrom="column">
                  <wp:posOffset>2353995</wp:posOffset>
                </wp:positionH>
                <wp:positionV relativeFrom="paragraph">
                  <wp:posOffset>2734259</wp:posOffset>
                </wp:positionV>
                <wp:extent cx="286247" cy="151075"/>
                <wp:effectExtent l="19050" t="19050" r="19050" b="20955"/>
                <wp:wrapNone/>
                <wp:docPr id="41" name="Oval 41"/>
                <wp:cNvGraphicFramePr/>
                <a:graphic xmlns:a="http://schemas.openxmlformats.org/drawingml/2006/main">
                  <a:graphicData uri="http://schemas.microsoft.com/office/word/2010/wordprocessingShape">
                    <wps:wsp>
                      <wps:cNvSpPr/>
                      <wps:spPr>
                        <a:xfrm>
                          <a:off x="0" y="0"/>
                          <a:ext cx="286247" cy="15107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F51BD14" id="Oval 41" o:spid="_x0000_s1026" style="position:absolute;margin-left:185.35pt;margin-top:215.3pt;width:22.55pt;height:11.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" filled="f" strokecolor="#c00000" strokeweight="2.25pt">
                <v:stroke joinstyle="miter"/>
              </v:oval>
            </w:pict>
          </mc:Fallback>
        </mc:AlternateContent>
      </w:r>
      <w:r w:rsidRPr="00BD1D47">
        <w:rPr>
          <w:rFonts w:ascii="Times New Roman" w:hAnsi="Times New Roman" w:cs="Times New Roman"/>
          <w:noProof/>
          <w:sz w:val="24"/>
        </w:rPr>
        <w:drawing>
          <wp:inline distT="0" distB="0" distL="0" distR="0" wp14:anchorId="49661B75" wp14:editId="1D572AD6">
            <wp:extent cx="3051722" cy="33996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919" cy="3427707"/>
                    </a:xfrm>
                    <a:prstGeom prst="rect">
                      <a:avLst/>
                    </a:prstGeom>
                  </pic:spPr>
                </pic:pic>
              </a:graphicData>
            </a:graphic>
          </wp:inline>
        </w:drawing>
      </w:r>
    </w:p>
    <w:p w:rsidR="004B7579" w:rsidRDefault="004B7579" w:rsidP="004B7579">
      <w:pPr>
        <w:pStyle w:val="ListParagraph"/>
        <w:numPr>
          <w:ilvl w:val="0"/>
          <w:numId w:val="4"/>
        </w:numPr>
        <w:spacing w:line="360" w:lineRule="auto"/>
        <w:rPr>
          <w:rFonts w:ascii="Times New Roman" w:hAnsi="Times New Roman" w:cs="Times New Roman"/>
          <w:sz w:val="24"/>
        </w:rPr>
      </w:pPr>
      <w:proofErr w:type="spellStart"/>
      <w:r>
        <w:rPr>
          <w:rFonts w:ascii="Times New Roman" w:hAnsi="Times New Roman" w:cs="Times New Roman"/>
          <w:sz w:val="24"/>
        </w:rPr>
        <w:t>Paddick</w:t>
      </w:r>
      <w:proofErr w:type="spellEnd"/>
      <w:r>
        <w:rPr>
          <w:rFonts w:ascii="Times New Roman" w:hAnsi="Times New Roman" w:cs="Times New Roman"/>
          <w:sz w:val="24"/>
        </w:rPr>
        <w:t xml:space="preserve"> CI = (volume of </w:t>
      </w:r>
      <w:r>
        <w:rPr>
          <w:rFonts w:ascii="Times New Roman" w:hAnsi="Times New Roman" w:cs="Times New Roman"/>
          <w:b/>
          <w:sz w:val="24"/>
        </w:rPr>
        <w:t xml:space="preserve">100% </w:t>
      </w:r>
      <w:proofErr w:type="spellStart"/>
      <w:r>
        <w:rPr>
          <w:rFonts w:ascii="Times New Roman" w:hAnsi="Times New Roman" w:cs="Times New Roman"/>
          <w:b/>
          <w:sz w:val="24"/>
        </w:rPr>
        <w:t>isodose</w:t>
      </w:r>
      <w:proofErr w:type="spellEnd"/>
      <w:r>
        <w:rPr>
          <w:rFonts w:ascii="Times New Roman" w:hAnsi="Times New Roman" w:cs="Times New Roman"/>
          <w:b/>
          <w:sz w:val="24"/>
        </w:rPr>
        <w:t xml:space="preserve"> AND PTV</w:t>
      </w:r>
      <w:r>
        <w:rPr>
          <w:rFonts w:ascii="Times New Roman" w:hAnsi="Times New Roman" w:cs="Times New Roman"/>
          <w:sz w:val="24"/>
        </w:rPr>
        <w:t>)</w:t>
      </w:r>
      <w:r>
        <w:rPr>
          <w:rFonts w:ascii="Times New Roman" w:hAnsi="Times New Roman" w:cs="Times New Roman"/>
          <w:sz w:val="24"/>
          <w:vertAlign w:val="superscript"/>
        </w:rPr>
        <w:t>2</w:t>
      </w:r>
      <w:r>
        <w:rPr>
          <w:rFonts w:ascii="Times New Roman" w:hAnsi="Times New Roman" w:cs="Times New Roman"/>
          <w:sz w:val="24"/>
        </w:rPr>
        <w:t xml:space="preserve"> / (</w:t>
      </w:r>
      <w:r w:rsidR="00512997">
        <w:rPr>
          <w:rFonts w:ascii="Times New Roman" w:hAnsi="Times New Roman" w:cs="Times New Roman"/>
          <w:sz w:val="24"/>
        </w:rPr>
        <w:t xml:space="preserve">volume of PTV) * (volume of </w:t>
      </w:r>
      <w:r w:rsidR="00512997">
        <w:rPr>
          <w:rFonts w:ascii="Times New Roman" w:hAnsi="Times New Roman" w:cs="Times New Roman"/>
          <w:b/>
          <w:sz w:val="24"/>
        </w:rPr>
        <w:t xml:space="preserve">100% </w:t>
      </w:r>
      <w:proofErr w:type="spellStart"/>
      <w:r w:rsidR="00512997">
        <w:rPr>
          <w:rFonts w:ascii="Times New Roman" w:hAnsi="Times New Roman" w:cs="Times New Roman"/>
          <w:b/>
          <w:sz w:val="24"/>
        </w:rPr>
        <w:t>isodose</w:t>
      </w:r>
      <w:proofErr w:type="spellEnd"/>
      <w:r w:rsidR="00512997">
        <w:rPr>
          <w:rFonts w:ascii="Times New Roman" w:hAnsi="Times New Roman" w:cs="Times New Roman"/>
          <w:sz w:val="24"/>
        </w:rPr>
        <w:t>)</w:t>
      </w:r>
      <w:r w:rsidR="00AF0250" w:rsidRPr="00AF0250">
        <w:rPr>
          <w:rFonts w:ascii="Times New Roman" w:hAnsi="Times New Roman" w:cs="Times New Roman"/>
          <w:noProof/>
          <w:sz w:val="24"/>
        </w:rPr>
        <w:t xml:space="preserve"> </w:t>
      </w:r>
    </w:p>
    <w:p w:rsidR="00AF0250" w:rsidRPr="004B7579" w:rsidRDefault="00BD1D47" w:rsidP="00AF0250">
      <w:pPr>
        <w:pStyle w:val="ListParagraph"/>
        <w:numPr>
          <w:ilvl w:val="1"/>
          <w:numId w:val="4"/>
        </w:numPr>
        <w:spacing w:line="360" w:lineRule="auto"/>
        <w:rPr>
          <w:rFonts w:ascii="Times New Roman" w:hAnsi="Times New Roman" w:cs="Times New Roman"/>
          <w:sz w:val="24"/>
        </w:rPr>
      </w:pPr>
      <w:r>
        <w:rPr>
          <w:rFonts w:ascii="Times New Roman" w:hAnsi="Times New Roman" w:cs="Times New Roman"/>
          <w:noProof/>
          <w:sz w:val="24"/>
        </w:rPr>
        <w:t>Example: 24.63</w:t>
      </w:r>
      <w:r w:rsidR="00AF0250">
        <w:rPr>
          <w:rFonts w:ascii="Times New Roman" w:hAnsi="Times New Roman" w:cs="Times New Roman"/>
          <w:noProof/>
          <w:sz w:val="24"/>
          <w:vertAlign w:val="superscript"/>
        </w:rPr>
        <w:t>2</w:t>
      </w:r>
      <w:r>
        <w:rPr>
          <w:rFonts w:ascii="Times New Roman" w:hAnsi="Times New Roman" w:cs="Times New Roman"/>
          <w:noProof/>
          <w:sz w:val="24"/>
        </w:rPr>
        <w:t xml:space="preserve"> / (25.94 * 29.61</w:t>
      </w:r>
      <w:r w:rsidR="00AF0250">
        <w:rPr>
          <w:rFonts w:ascii="Times New Roman" w:hAnsi="Times New Roman" w:cs="Times New Roman"/>
          <w:noProof/>
          <w:sz w:val="24"/>
        </w:rPr>
        <w:t>) ≈ 0.58</w:t>
      </w:r>
    </w:p>
    <w:p w:rsidR="00F96807" w:rsidRDefault="00F96807" w:rsidP="00F96807">
      <w:pPr>
        <w:rPr>
          <w:rFonts w:ascii="Times New Roman" w:hAnsi="Times New Roman" w:cs="Times New Roman"/>
          <w:b/>
          <w:sz w:val="24"/>
        </w:rPr>
      </w:pPr>
      <w:r>
        <w:rPr>
          <w:rFonts w:ascii="Times New Roman" w:hAnsi="Times New Roman" w:cs="Times New Roman"/>
          <w:b/>
          <w:sz w:val="24"/>
        </w:rPr>
        <w:t>Traditional CI</w:t>
      </w:r>
    </w:p>
    <w:p w:rsidR="00AF0250" w:rsidRDefault="00AF0250" w:rsidP="00AF0250">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Create an ROI, </w:t>
      </w:r>
      <w:r>
        <w:rPr>
          <w:rFonts w:ascii="Times New Roman" w:hAnsi="Times New Roman" w:cs="Times New Roman"/>
          <w:b/>
          <w:sz w:val="24"/>
        </w:rPr>
        <w:t xml:space="preserve">100% </w:t>
      </w:r>
      <w:proofErr w:type="spellStart"/>
      <w:r>
        <w:rPr>
          <w:rFonts w:ascii="Times New Roman" w:hAnsi="Times New Roman" w:cs="Times New Roman"/>
          <w:b/>
          <w:sz w:val="24"/>
        </w:rPr>
        <w:t>isodose</w:t>
      </w:r>
      <w:proofErr w:type="spellEnd"/>
      <w:r>
        <w:rPr>
          <w:rFonts w:ascii="Times New Roman" w:hAnsi="Times New Roman" w:cs="Times New Roman"/>
          <w:sz w:val="24"/>
        </w:rPr>
        <w:t>, from the volume that receives 100% of the Rx.</w:t>
      </w:r>
    </w:p>
    <w:p w:rsidR="00AF0250" w:rsidRDefault="00AF0250" w:rsidP="00AF0250">
      <w:pPr>
        <w:pStyle w:val="ListParagraph"/>
        <w:numPr>
          <w:ilvl w:val="1"/>
          <w:numId w:val="6"/>
        </w:numPr>
        <w:rPr>
          <w:rFonts w:ascii="Times New Roman" w:hAnsi="Times New Roman" w:cs="Times New Roman"/>
          <w:sz w:val="24"/>
        </w:rPr>
      </w:pPr>
      <w:r>
        <w:rPr>
          <w:rFonts w:ascii="Times New Roman" w:hAnsi="Times New Roman" w:cs="Times New Roman"/>
          <w:sz w:val="24"/>
        </w:rPr>
        <w:t>Plan Design or Plan Optimization</w:t>
      </w:r>
    </w:p>
    <w:p w:rsidR="00AF0250" w:rsidRDefault="00AF0250" w:rsidP="00AF0250">
      <w:pPr>
        <w:pStyle w:val="ListParagraph"/>
        <w:numPr>
          <w:ilvl w:val="1"/>
          <w:numId w:val="6"/>
        </w:numPr>
        <w:rPr>
          <w:rFonts w:ascii="Times New Roman" w:hAnsi="Times New Roman" w:cs="Times New Roman"/>
          <w:sz w:val="24"/>
        </w:rPr>
      </w:pPr>
      <w:r>
        <w:rPr>
          <w:rFonts w:ascii="Times New Roman" w:hAnsi="Times New Roman" w:cs="Times New Roman"/>
          <w:sz w:val="24"/>
        </w:rPr>
        <w:t xml:space="preserve">Right-click image and select </w:t>
      </w:r>
      <w:r>
        <w:rPr>
          <w:rFonts w:ascii="Times New Roman" w:hAnsi="Times New Roman" w:cs="Times New Roman"/>
          <w:b/>
          <w:sz w:val="24"/>
        </w:rPr>
        <w:t>Create ROI from dose…</w:t>
      </w:r>
    </w:p>
    <w:p w:rsidR="00AF0250" w:rsidRDefault="00AF0250" w:rsidP="00AF0250">
      <w:pPr>
        <w:pStyle w:val="ListParagraph"/>
        <w:ind w:left="1440"/>
        <w:rPr>
          <w:rFonts w:ascii="Times New Roman" w:hAnsi="Times New Roman" w:cs="Times New Roman"/>
          <w:sz w:val="24"/>
        </w:rPr>
      </w:pPr>
      <w:r w:rsidRPr="00FF741E">
        <w:rPr>
          <w:rFonts w:ascii="Times New Roman" w:hAnsi="Times New Roman" w:cs="Times New Roman"/>
          <w:noProof/>
          <w:sz w:val="24"/>
        </w:rPr>
        <w:drawing>
          <wp:inline distT="0" distB="0" distL="0" distR="0" wp14:anchorId="196E4B68" wp14:editId="374FA661">
            <wp:extent cx="1874019" cy="19242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880" cy="1956931"/>
                    </a:xfrm>
                    <a:prstGeom prst="rect">
                      <a:avLst/>
                    </a:prstGeom>
                  </pic:spPr>
                </pic:pic>
              </a:graphicData>
            </a:graphic>
          </wp:inline>
        </w:drawing>
      </w:r>
    </w:p>
    <w:p w:rsidR="00AF0250" w:rsidRDefault="00AF0250" w:rsidP="00AF0250">
      <w:pPr>
        <w:pStyle w:val="ListParagraph"/>
        <w:numPr>
          <w:ilvl w:val="1"/>
          <w:numId w:val="6"/>
        </w:numPr>
        <w:rPr>
          <w:rFonts w:ascii="Times New Roman" w:hAnsi="Times New Roman" w:cs="Times New Roman"/>
          <w:sz w:val="24"/>
        </w:rPr>
      </w:pPr>
      <w:r>
        <w:rPr>
          <w:rFonts w:ascii="Times New Roman" w:hAnsi="Times New Roman" w:cs="Times New Roman"/>
          <w:sz w:val="24"/>
        </w:rPr>
        <w:t>Create ROI based on 100% of Rx.</w:t>
      </w:r>
    </w:p>
    <w:p w:rsidR="00AF0250" w:rsidRPr="00FF741E" w:rsidRDefault="008E2C3B" w:rsidP="00AF0250">
      <w:pPr>
        <w:pStyle w:val="ListParagraph"/>
        <w:ind w:left="1440"/>
        <w:rPr>
          <w:rFonts w:ascii="Times New Roman" w:hAnsi="Times New Roman" w:cs="Times New Roman"/>
          <w:sz w:val="24"/>
        </w:rPr>
      </w:pPr>
      <w:r w:rsidRPr="00122E15">
        <w:rPr>
          <w:rFonts w:ascii="Times New Roman" w:hAnsi="Times New Roman" w:cs="Times New Roman"/>
          <w:noProof/>
          <w:sz w:val="24"/>
        </w:rPr>
        <w:lastRenderedPageBreak/>
        <w:drawing>
          <wp:inline distT="0" distB="0" distL="0" distR="0" wp14:anchorId="4E034741" wp14:editId="6ED159C2">
            <wp:extent cx="1997050" cy="291770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9960" cy="2936570"/>
                    </a:xfrm>
                    <a:prstGeom prst="rect">
                      <a:avLst/>
                    </a:prstGeom>
                  </pic:spPr>
                </pic:pic>
              </a:graphicData>
            </a:graphic>
          </wp:inline>
        </w:drawing>
      </w:r>
    </w:p>
    <w:p w:rsidR="00AF0250" w:rsidRDefault="00AF0250" w:rsidP="00AF0250">
      <w:pPr>
        <w:pStyle w:val="ListParagraph"/>
        <w:numPr>
          <w:ilvl w:val="0"/>
          <w:numId w:val="6"/>
        </w:numPr>
        <w:spacing w:line="360" w:lineRule="auto"/>
        <w:rPr>
          <w:rFonts w:ascii="Times New Roman" w:hAnsi="Times New Roman" w:cs="Times New Roman"/>
          <w:sz w:val="24"/>
        </w:rPr>
      </w:pPr>
      <w:r>
        <w:rPr>
          <w:rFonts w:ascii="Times New Roman" w:hAnsi="Times New Roman" w:cs="Times New Roman"/>
          <w:sz w:val="24"/>
        </w:rPr>
        <w:t xml:space="preserve">Compute volumes of: </w:t>
      </w:r>
      <w:r>
        <w:rPr>
          <w:rFonts w:ascii="Times New Roman" w:hAnsi="Times New Roman" w:cs="Times New Roman"/>
          <w:b/>
          <w:sz w:val="24"/>
        </w:rPr>
        <w:t xml:space="preserve">100% </w:t>
      </w:r>
      <w:proofErr w:type="spellStart"/>
      <w:r>
        <w:rPr>
          <w:rFonts w:ascii="Times New Roman" w:hAnsi="Times New Roman" w:cs="Times New Roman"/>
          <w:b/>
          <w:sz w:val="24"/>
        </w:rPr>
        <w:t>isodose</w:t>
      </w:r>
      <w:proofErr w:type="spellEnd"/>
      <w:r>
        <w:rPr>
          <w:rFonts w:ascii="Times New Roman" w:hAnsi="Times New Roman" w:cs="Times New Roman"/>
          <w:sz w:val="24"/>
        </w:rPr>
        <w:t>, PTV</w:t>
      </w:r>
    </w:p>
    <w:p w:rsidR="00AF0250" w:rsidRDefault="00122E15" w:rsidP="00AF0250">
      <w:pPr>
        <w:pStyle w:val="ListParagraph"/>
        <w:numPr>
          <w:ilvl w:val="1"/>
          <w:numId w:val="6"/>
        </w:numPr>
        <w:rPr>
          <w:rFonts w:ascii="Times New Roman" w:hAnsi="Times New Roman" w:cs="Times New Roman"/>
          <w:sz w:val="24"/>
        </w:rPr>
      </w:pPr>
      <w:r>
        <w:rPr>
          <w:rFonts w:ascii="Times New Roman" w:hAnsi="Times New Roman" w:cs="Times New Roman"/>
          <w:sz w:val="24"/>
        </w:rPr>
        <w:t>Double-click each ROI in left column.</w:t>
      </w:r>
    </w:p>
    <w:p w:rsidR="00AF0250" w:rsidRPr="00F96807" w:rsidRDefault="00122E15" w:rsidP="00AF0250">
      <w:pPr>
        <w:pStyle w:val="ListParagraph"/>
        <w:numPr>
          <w:ilvl w:val="1"/>
          <w:numId w:val="6"/>
        </w:numPr>
        <w:rPr>
          <w:rFonts w:ascii="Times New Roman" w:hAnsi="Times New Roman" w:cs="Times New Roman"/>
          <w:sz w:val="24"/>
        </w:rPr>
      </w:pPr>
      <w:r>
        <w:rPr>
          <w:rFonts w:ascii="Times New Roman" w:hAnsi="Times New Roman" w:cs="Times New Roman"/>
          <w:sz w:val="24"/>
        </w:rPr>
        <w:t>Note volume on the planning exam.</w:t>
      </w:r>
    </w:p>
    <w:p w:rsidR="00AF0250" w:rsidRDefault="00122E15" w:rsidP="008B40D8">
      <w:pPr>
        <w:ind w:left="1080"/>
        <w:rPr>
          <w:rFonts w:ascii="Times New Roman" w:hAnsi="Times New Roman" w:cs="Times New Roman"/>
          <w:b/>
          <w:sz w:val="24"/>
        </w:rPr>
      </w:pPr>
      <w:r>
        <w:rPr>
          <w:rFonts w:ascii="Times New Roman" w:hAnsi="Times New Roman" w:cs="Times New Roman"/>
          <w:noProof/>
          <w:sz w:val="24"/>
        </w:rPr>
        <mc:AlternateContent>
          <mc:Choice Requires="wps">
            <w:drawing>
              <wp:anchor distT="0" distB="0" distL="114300" distR="114300" simplePos="0" relativeHeight="251682816" behindDoc="0" locked="0" layoutInCell="1" allowOverlap="1" wp14:anchorId="4DDC3269" wp14:editId="1386D651">
                <wp:simplePos x="0" y="0"/>
                <wp:positionH relativeFrom="column">
                  <wp:posOffset>2362454</wp:posOffset>
                </wp:positionH>
                <wp:positionV relativeFrom="paragraph">
                  <wp:posOffset>2681986</wp:posOffset>
                </wp:positionV>
                <wp:extent cx="248716" cy="153619"/>
                <wp:effectExtent l="19050" t="19050" r="18415" b="18415"/>
                <wp:wrapNone/>
                <wp:docPr id="8" name="Oval 8"/>
                <wp:cNvGraphicFramePr/>
                <a:graphic xmlns:a="http://schemas.openxmlformats.org/drawingml/2006/main">
                  <a:graphicData uri="http://schemas.microsoft.com/office/word/2010/wordprocessingShape">
                    <wps:wsp>
                      <wps:cNvSpPr/>
                      <wps:spPr>
                        <a:xfrm>
                          <a:off x="0" y="0"/>
                          <a:ext cx="248716" cy="153619"/>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5614CA" id="Oval 8" o:spid="_x0000_s1026" style="position:absolute;margin-left:186pt;margin-top:211.2pt;width:19.6pt;height:1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" filled="f" strokecolor="#c00000" strokeweight="2.25pt">
                <v:stroke joinstyle="miter"/>
              </v:oval>
            </w:pict>
          </mc:Fallback>
        </mc:AlternateContent>
      </w:r>
      <w:r w:rsidR="00BD1D47" w:rsidRPr="00BD1D47">
        <w:rPr>
          <w:rFonts w:ascii="Times New Roman" w:hAnsi="Times New Roman" w:cs="Times New Roman"/>
          <w:noProof/>
          <w:sz w:val="24"/>
        </w:rPr>
        <w:drawing>
          <wp:inline distT="0" distB="0" distL="0" distR="0" wp14:anchorId="2FE5A554" wp14:editId="1804639B">
            <wp:extent cx="3027465" cy="3367131"/>
            <wp:effectExtent l="0" t="0" r="190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0213" cy="3381309"/>
                    </a:xfrm>
                    <a:prstGeom prst="rect">
                      <a:avLst/>
                    </a:prstGeom>
                  </pic:spPr>
                </pic:pic>
              </a:graphicData>
            </a:graphic>
          </wp:inline>
        </w:drawing>
      </w:r>
    </w:p>
    <w:p w:rsidR="00BD1D47" w:rsidRDefault="00BD1D47" w:rsidP="008B40D8">
      <w:pPr>
        <w:ind w:left="1080"/>
        <w:rPr>
          <w:rFonts w:ascii="Times New Roman" w:hAnsi="Times New Roman" w:cs="Times New Roman"/>
          <w:b/>
          <w:sz w:val="24"/>
        </w:rPr>
      </w:pPr>
      <w:r>
        <w:rPr>
          <w:rFonts w:ascii="Times New Roman" w:hAnsi="Times New Roman" w:cs="Times New Roman"/>
          <w:noProof/>
          <w:sz w:val="24"/>
        </w:rPr>
        <w:lastRenderedPageBreak/>
        <mc:AlternateContent>
          <mc:Choice Requires="wps">
            <w:drawing>
              <wp:anchor distT="0" distB="0" distL="114300" distR="114300" simplePos="0" relativeHeight="251691008" behindDoc="0" locked="0" layoutInCell="1" allowOverlap="1" wp14:anchorId="3BDD0E80" wp14:editId="2A8214D3">
                <wp:simplePos x="0" y="0"/>
                <wp:positionH relativeFrom="column">
                  <wp:posOffset>2360981</wp:posOffset>
                </wp:positionH>
                <wp:positionV relativeFrom="paragraph">
                  <wp:posOffset>2712161</wp:posOffset>
                </wp:positionV>
                <wp:extent cx="248716" cy="153619"/>
                <wp:effectExtent l="19050" t="19050" r="18415" b="18415"/>
                <wp:wrapNone/>
                <wp:docPr id="44" name="Oval 44"/>
                <wp:cNvGraphicFramePr/>
                <a:graphic xmlns:a="http://schemas.openxmlformats.org/drawingml/2006/main">
                  <a:graphicData uri="http://schemas.microsoft.com/office/word/2010/wordprocessingShape">
                    <wps:wsp>
                      <wps:cNvSpPr/>
                      <wps:spPr>
                        <a:xfrm>
                          <a:off x="0" y="0"/>
                          <a:ext cx="248716" cy="153619"/>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9A1BA3" id="Oval 44" o:spid="_x0000_s1026" style="position:absolute;margin-left:185.9pt;margin-top:213.55pt;width:19.6pt;height:1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" filled="f" strokecolor="#c00000" strokeweight="2.25pt">
                <v:stroke joinstyle="miter"/>
              </v:oval>
            </w:pict>
          </mc:Fallback>
        </mc:AlternateContent>
      </w:r>
      <w:r w:rsidRPr="00BD1D47">
        <w:rPr>
          <w:rFonts w:ascii="Times New Roman" w:hAnsi="Times New Roman" w:cs="Times New Roman"/>
          <w:noProof/>
          <w:sz w:val="24"/>
        </w:rPr>
        <w:drawing>
          <wp:inline distT="0" distB="0" distL="0" distR="0" wp14:anchorId="1F44A08A" wp14:editId="26CF83EF">
            <wp:extent cx="3057762" cy="34002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2996" cy="3417212"/>
                    </a:xfrm>
                    <a:prstGeom prst="rect">
                      <a:avLst/>
                    </a:prstGeom>
                  </pic:spPr>
                </pic:pic>
              </a:graphicData>
            </a:graphic>
          </wp:inline>
        </w:drawing>
      </w:r>
    </w:p>
    <w:p w:rsidR="008B40D8" w:rsidRDefault="008B40D8" w:rsidP="008B40D8">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CI = (volume of </w:t>
      </w:r>
      <w:r>
        <w:rPr>
          <w:rFonts w:ascii="Times New Roman" w:hAnsi="Times New Roman" w:cs="Times New Roman"/>
          <w:b/>
          <w:sz w:val="24"/>
        </w:rPr>
        <w:t xml:space="preserve">100% </w:t>
      </w:r>
      <w:proofErr w:type="spellStart"/>
      <w:r>
        <w:rPr>
          <w:rFonts w:ascii="Times New Roman" w:hAnsi="Times New Roman" w:cs="Times New Roman"/>
          <w:b/>
          <w:sz w:val="24"/>
        </w:rPr>
        <w:t>isodose</w:t>
      </w:r>
      <w:proofErr w:type="spellEnd"/>
      <w:r>
        <w:rPr>
          <w:rFonts w:ascii="Times New Roman" w:hAnsi="Times New Roman" w:cs="Times New Roman"/>
          <w:sz w:val="24"/>
        </w:rPr>
        <w:t>) / (volume of PTV)</w:t>
      </w:r>
    </w:p>
    <w:p w:rsidR="008B40D8" w:rsidRPr="008B40D8" w:rsidRDefault="00122E15" w:rsidP="008B40D8">
      <w:pPr>
        <w:pStyle w:val="ListParagraph"/>
        <w:numPr>
          <w:ilvl w:val="1"/>
          <w:numId w:val="6"/>
        </w:numPr>
        <w:rPr>
          <w:rFonts w:ascii="Times New Roman" w:hAnsi="Times New Roman" w:cs="Times New Roman"/>
          <w:sz w:val="24"/>
        </w:rPr>
      </w:pPr>
      <w:r>
        <w:rPr>
          <w:rFonts w:ascii="Times New Roman" w:hAnsi="Times New Roman" w:cs="Times New Roman"/>
          <w:sz w:val="24"/>
        </w:rPr>
        <w:t>Example: 29.61 / 25.94 ≈ 1.14</w:t>
      </w:r>
    </w:p>
    <w:p w:rsidR="00F96807" w:rsidRDefault="000D1D1C" w:rsidP="00F96807">
      <w:pPr>
        <w:rPr>
          <w:rFonts w:ascii="Times New Roman" w:hAnsi="Times New Roman" w:cs="Times New Roman"/>
          <w:b/>
          <w:sz w:val="24"/>
        </w:rPr>
      </w:pPr>
      <w:r>
        <w:rPr>
          <w:rFonts w:ascii="Times New Roman" w:hAnsi="Times New Roman" w:cs="Times New Roman"/>
          <w:b/>
          <w:sz w:val="24"/>
        </w:rPr>
        <w:t xml:space="preserve">(Traditional) </w:t>
      </w:r>
      <w:r w:rsidR="00F96807">
        <w:rPr>
          <w:rFonts w:ascii="Times New Roman" w:hAnsi="Times New Roman" w:cs="Times New Roman"/>
          <w:b/>
          <w:sz w:val="24"/>
        </w:rPr>
        <w:t>GI</w:t>
      </w:r>
    </w:p>
    <w:p w:rsidR="000D1D1C" w:rsidRDefault="000D1D1C" w:rsidP="000D1D1C">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Create an ROI, </w:t>
      </w:r>
      <w:r w:rsidR="00E6646A">
        <w:rPr>
          <w:rFonts w:ascii="Times New Roman" w:hAnsi="Times New Roman" w:cs="Times New Roman"/>
          <w:b/>
          <w:sz w:val="24"/>
        </w:rPr>
        <w:t>5</w:t>
      </w:r>
      <w:r>
        <w:rPr>
          <w:rFonts w:ascii="Times New Roman" w:hAnsi="Times New Roman" w:cs="Times New Roman"/>
          <w:b/>
          <w:sz w:val="24"/>
        </w:rPr>
        <w:t xml:space="preserve">0% </w:t>
      </w:r>
      <w:proofErr w:type="spellStart"/>
      <w:r>
        <w:rPr>
          <w:rFonts w:ascii="Times New Roman" w:hAnsi="Times New Roman" w:cs="Times New Roman"/>
          <w:b/>
          <w:sz w:val="24"/>
        </w:rPr>
        <w:t>isodose</w:t>
      </w:r>
      <w:proofErr w:type="spellEnd"/>
      <w:r>
        <w:rPr>
          <w:rFonts w:ascii="Times New Roman" w:hAnsi="Times New Roman" w:cs="Times New Roman"/>
          <w:sz w:val="24"/>
        </w:rPr>
        <w:t xml:space="preserve">, </w:t>
      </w:r>
      <w:r w:rsidR="00E6646A">
        <w:rPr>
          <w:rFonts w:ascii="Times New Roman" w:hAnsi="Times New Roman" w:cs="Times New Roman"/>
          <w:sz w:val="24"/>
        </w:rPr>
        <w:t>from the volume that receives 5</w:t>
      </w:r>
      <w:r>
        <w:rPr>
          <w:rFonts w:ascii="Times New Roman" w:hAnsi="Times New Roman" w:cs="Times New Roman"/>
          <w:sz w:val="24"/>
        </w:rPr>
        <w:t>0% of the Rx.</w:t>
      </w:r>
    </w:p>
    <w:p w:rsidR="000D1D1C" w:rsidRDefault="000D1D1C" w:rsidP="000D1D1C">
      <w:pPr>
        <w:pStyle w:val="ListParagraph"/>
        <w:numPr>
          <w:ilvl w:val="1"/>
          <w:numId w:val="7"/>
        </w:numPr>
        <w:rPr>
          <w:rFonts w:ascii="Times New Roman" w:hAnsi="Times New Roman" w:cs="Times New Roman"/>
          <w:sz w:val="24"/>
        </w:rPr>
      </w:pPr>
      <w:r>
        <w:rPr>
          <w:rFonts w:ascii="Times New Roman" w:hAnsi="Times New Roman" w:cs="Times New Roman"/>
          <w:sz w:val="24"/>
        </w:rPr>
        <w:t>Plan Design or Plan Optimization</w:t>
      </w:r>
    </w:p>
    <w:p w:rsidR="000D1D1C" w:rsidRDefault="000D1D1C" w:rsidP="000D1D1C">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Right-click image and select </w:t>
      </w:r>
      <w:r>
        <w:rPr>
          <w:rFonts w:ascii="Times New Roman" w:hAnsi="Times New Roman" w:cs="Times New Roman"/>
          <w:b/>
          <w:sz w:val="24"/>
        </w:rPr>
        <w:t>Create ROI from dose…</w:t>
      </w:r>
    </w:p>
    <w:p w:rsidR="000D1D1C" w:rsidRDefault="000D1D1C" w:rsidP="000D1D1C">
      <w:pPr>
        <w:pStyle w:val="ListParagraph"/>
        <w:ind w:left="1440"/>
        <w:rPr>
          <w:rFonts w:ascii="Times New Roman" w:hAnsi="Times New Roman" w:cs="Times New Roman"/>
          <w:sz w:val="24"/>
        </w:rPr>
      </w:pPr>
      <w:r w:rsidRPr="00FF741E">
        <w:rPr>
          <w:rFonts w:ascii="Times New Roman" w:hAnsi="Times New Roman" w:cs="Times New Roman"/>
          <w:noProof/>
          <w:sz w:val="24"/>
        </w:rPr>
        <w:drawing>
          <wp:inline distT="0" distB="0" distL="0" distR="0" wp14:anchorId="1117F6F2" wp14:editId="5F6950AB">
            <wp:extent cx="1874019" cy="19242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880" cy="1956931"/>
                    </a:xfrm>
                    <a:prstGeom prst="rect">
                      <a:avLst/>
                    </a:prstGeom>
                  </pic:spPr>
                </pic:pic>
              </a:graphicData>
            </a:graphic>
          </wp:inline>
        </w:drawing>
      </w:r>
    </w:p>
    <w:p w:rsidR="000D1D1C" w:rsidRDefault="00E6646A" w:rsidP="000D1D1C">
      <w:pPr>
        <w:pStyle w:val="ListParagraph"/>
        <w:numPr>
          <w:ilvl w:val="1"/>
          <w:numId w:val="7"/>
        </w:numPr>
        <w:rPr>
          <w:rFonts w:ascii="Times New Roman" w:hAnsi="Times New Roman" w:cs="Times New Roman"/>
          <w:sz w:val="24"/>
        </w:rPr>
      </w:pPr>
      <w:r>
        <w:rPr>
          <w:rFonts w:ascii="Times New Roman" w:hAnsi="Times New Roman" w:cs="Times New Roman"/>
          <w:sz w:val="24"/>
        </w:rPr>
        <w:t>Create ROI based on 5</w:t>
      </w:r>
      <w:r w:rsidR="000D1D1C">
        <w:rPr>
          <w:rFonts w:ascii="Times New Roman" w:hAnsi="Times New Roman" w:cs="Times New Roman"/>
          <w:sz w:val="24"/>
        </w:rPr>
        <w:t>0% of Rx.</w:t>
      </w:r>
    </w:p>
    <w:p w:rsidR="000D1D1C" w:rsidRPr="00FF741E" w:rsidRDefault="000D1D1C" w:rsidP="000D1D1C">
      <w:pPr>
        <w:pStyle w:val="ListParagraph"/>
        <w:ind w:left="1440"/>
        <w:rPr>
          <w:rFonts w:ascii="Times New Roman" w:hAnsi="Times New Roman" w:cs="Times New Roman"/>
          <w:sz w:val="24"/>
        </w:rPr>
      </w:pPr>
      <w:r w:rsidRPr="000D1D1C">
        <w:rPr>
          <w:noProof/>
        </w:rPr>
        <w:lastRenderedPageBreak/>
        <w:t xml:space="preserve"> </w:t>
      </w:r>
      <w:r w:rsidR="008E2C3B" w:rsidRPr="008E2C3B">
        <w:rPr>
          <w:noProof/>
        </w:rPr>
        <w:drawing>
          <wp:inline distT="0" distB="0" distL="0" distR="0" wp14:anchorId="70D20F05" wp14:editId="546A9A1D">
            <wp:extent cx="2004365" cy="29237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4505" cy="2938589"/>
                    </a:xfrm>
                    <a:prstGeom prst="rect">
                      <a:avLst/>
                    </a:prstGeom>
                  </pic:spPr>
                </pic:pic>
              </a:graphicData>
            </a:graphic>
          </wp:inline>
        </w:drawing>
      </w:r>
    </w:p>
    <w:p w:rsidR="000D1D1C" w:rsidRDefault="000D1D1C" w:rsidP="000D1D1C">
      <w:pPr>
        <w:pStyle w:val="ListParagraph"/>
        <w:numPr>
          <w:ilvl w:val="0"/>
          <w:numId w:val="7"/>
        </w:numPr>
        <w:spacing w:line="360" w:lineRule="auto"/>
        <w:rPr>
          <w:rFonts w:ascii="Times New Roman" w:hAnsi="Times New Roman" w:cs="Times New Roman"/>
          <w:sz w:val="24"/>
        </w:rPr>
      </w:pPr>
      <w:r>
        <w:rPr>
          <w:rFonts w:ascii="Times New Roman" w:hAnsi="Times New Roman" w:cs="Times New Roman"/>
          <w:sz w:val="24"/>
        </w:rPr>
        <w:t xml:space="preserve">Compute volumes of: </w:t>
      </w:r>
      <w:r w:rsidR="00E6646A">
        <w:rPr>
          <w:rFonts w:ascii="Times New Roman" w:hAnsi="Times New Roman" w:cs="Times New Roman"/>
          <w:b/>
          <w:sz w:val="24"/>
        </w:rPr>
        <w:t>5</w:t>
      </w:r>
      <w:r>
        <w:rPr>
          <w:rFonts w:ascii="Times New Roman" w:hAnsi="Times New Roman" w:cs="Times New Roman"/>
          <w:b/>
          <w:sz w:val="24"/>
        </w:rPr>
        <w:t xml:space="preserve">0% </w:t>
      </w:r>
      <w:proofErr w:type="spellStart"/>
      <w:r>
        <w:rPr>
          <w:rFonts w:ascii="Times New Roman" w:hAnsi="Times New Roman" w:cs="Times New Roman"/>
          <w:b/>
          <w:sz w:val="24"/>
        </w:rPr>
        <w:t>isodose</w:t>
      </w:r>
      <w:proofErr w:type="spellEnd"/>
      <w:r>
        <w:rPr>
          <w:rFonts w:ascii="Times New Roman" w:hAnsi="Times New Roman" w:cs="Times New Roman"/>
          <w:sz w:val="24"/>
        </w:rPr>
        <w:t>, PTV</w:t>
      </w:r>
    </w:p>
    <w:p w:rsidR="000D1D1C" w:rsidRDefault="00BD1D47" w:rsidP="000D1D1C">
      <w:pPr>
        <w:pStyle w:val="ListParagraph"/>
        <w:numPr>
          <w:ilvl w:val="1"/>
          <w:numId w:val="7"/>
        </w:numPr>
        <w:rPr>
          <w:rFonts w:ascii="Times New Roman" w:hAnsi="Times New Roman" w:cs="Times New Roman"/>
          <w:sz w:val="24"/>
        </w:rPr>
      </w:pPr>
      <w:r>
        <w:rPr>
          <w:rFonts w:ascii="Times New Roman" w:hAnsi="Times New Roman" w:cs="Times New Roman"/>
          <w:sz w:val="24"/>
        </w:rPr>
        <w:t>Double-click each ROI in left column.</w:t>
      </w:r>
    </w:p>
    <w:p w:rsidR="000D1D1C" w:rsidRPr="00F96807" w:rsidRDefault="00BD1D47" w:rsidP="000D1D1C">
      <w:pPr>
        <w:pStyle w:val="ListParagraph"/>
        <w:numPr>
          <w:ilvl w:val="1"/>
          <w:numId w:val="7"/>
        </w:numPr>
        <w:rPr>
          <w:rFonts w:ascii="Times New Roman" w:hAnsi="Times New Roman" w:cs="Times New Roman"/>
          <w:sz w:val="24"/>
        </w:rPr>
      </w:pPr>
      <w:r>
        <w:rPr>
          <w:rFonts w:ascii="Times New Roman" w:hAnsi="Times New Roman" w:cs="Times New Roman"/>
          <w:sz w:val="24"/>
        </w:rPr>
        <w:t>Note volume on planning exam.</w:t>
      </w:r>
    </w:p>
    <w:p w:rsidR="000D1D1C" w:rsidRDefault="000D1D1C" w:rsidP="00BD1D47">
      <w:pPr>
        <w:ind w:left="360" w:firstLine="720"/>
        <w:rPr>
          <w:rFonts w:ascii="Times New Roman" w:hAnsi="Times New Roman" w:cs="Times New Roman"/>
          <w:b/>
          <w:sz w:val="24"/>
        </w:rPr>
      </w:pPr>
      <w:r>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3F9649C8" wp14:editId="03994119">
                <wp:simplePos x="0" y="0"/>
                <wp:positionH relativeFrom="column">
                  <wp:posOffset>2377440</wp:posOffset>
                </wp:positionH>
                <wp:positionV relativeFrom="paragraph">
                  <wp:posOffset>2720721</wp:posOffset>
                </wp:positionV>
                <wp:extent cx="277978" cy="175565"/>
                <wp:effectExtent l="19050" t="19050" r="27305" b="15240"/>
                <wp:wrapNone/>
                <wp:docPr id="20" name="Oval 20"/>
                <wp:cNvGraphicFramePr/>
                <a:graphic xmlns:a="http://schemas.openxmlformats.org/drawingml/2006/main">
                  <a:graphicData uri="http://schemas.microsoft.com/office/word/2010/wordprocessingShape">
                    <wps:wsp>
                      <wps:cNvSpPr/>
                      <wps:spPr>
                        <a:xfrm>
                          <a:off x="0" y="0"/>
                          <a:ext cx="277978" cy="17556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DAA24" id="Oval 20" o:spid="_x0000_s1026" style="position:absolute;margin-left:187.2pt;margin-top:214.25pt;width:21.9pt;height:1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" filled="f" strokecolor="#c00000" strokeweight="2.25pt">
                <v:stroke joinstyle="miter"/>
              </v:oval>
            </w:pict>
          </mc:Fallback>
        </mc:AlternateContent>
      </w:r>
      <w:r w:rsidR="00BD1D47" w:rsidRPr="00BD1D47">
        <w:rPr>
          <w:rFonts w:ascii="Times New Roman" w:hAnsi="Times New Roman" w:cs="Times New Roman"/>
          <w:noProof/>
          <w:sz w:val="24"/>
        </w:rPr>
        <w:drawing>
          <wp:inline distT="0" distB="0" distL="0" distR="0" wp14:anchorId="559D5CC7" wp14:editId="10FD29D1">
            <wp:extent cx="3057762" cy="34002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2996" cy="3417212"/>
                    </a:xfrm>
                    <a:prstGeom prst="rect">
                      <a:avLst/>
                    </a:prstGeom>
                  </pic:spPr>
                </pic:pic>
              </a:graphicData>
            </a:graphic>
          </wp:inline>
        </w:drawing>
      </w:r>
    </w:p>
    <w:p w:rsidR="00A46C58" w:rsidRDefault="00A46C58" w:rsidP="00BD1D47">
      <w:pPr>
        <w:ind w:left="360" w:firstLine="720"/>
        <w:rPr>
          <w:rFonts w:ascii="Times New Roman" w:hAnsi="Times New Roman" w:cs="Times New Roman"/>
          <w:b/>
          <w:sz w:val="24"/>
        </w:rPr>
      </w:pPr>
      <w:r>
        <w:rPr>
          <w:rFonts w:ascii="Times New Roman" w:hAnsi="Times New Roman" w:cs="Times New Roman"/>
          <w:noProof/>
          <w:sz w:val="24"/>
        </w:rPr>
        <w:lastRenderedPageBreak/>
        <mc:AlternateContent>
          <mc:Choice Requires="wps">
            <w:drawing>
              <wp:anchor distT="0" distB="0" distL="114300" distR="114300" simplePos="0" relativeHeight="251693056" behindDoc="0" locked="0" layoutInCell="1" allowOverlap="1" wp14:anchorId="3337BF72" wp14:editId="7CB85326">
                <wp:simplePos x="0" y="0"/>
                <wp:positionH relativeFrom="column">
                  <wp:posOffset>2376221</wp:posOffset>
                </wp:positionH>
                <wp:positionV relativeFrom="paragraph">
                  <wp:posOffset>2747061</wp:posOffset>
                </wp:positionV>
                <wp:extent cx="277978" cy="175565"/>
                <wp:effectExtent l="19050" t="19050" r="27305" b="15240"/>
                <wp:wrapNone/>
                <wp:docPr id="48" name="Oval 48"/>
                <wp:cNvGraphicFramePr/>
                <a:graphic xmlns:a="http://schemas.openxmlformats.org/drawingml/2006/main">
                  <a:graphicData uri="http://schemas.microsoft.com/office/word/2010/wordprocessingShape">
                    <wps:wsp>
                      <wps:cNvSpPr/>
                      <wps:spPr>
                        <a:xfrm>
                          <a:off x="0" y="0"/>
                          <a:ext cx="277978" cy="17556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64D147" id="Oval 48" o:spid="_x0000_s1026" style="position:absolute;margin-left:187.1pt;margin-top:216.3pt;width:21.9pt;height:13.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" filled="f" strokecolor="#c00000" strokeweight="2.25pt">
                <v:stroke joinstyle="miter"/>
              </v:oval>
            </w:pict>
          </mc:Fallback>
        </mc:AlternateContent>
      </w:r>
      <w:r w:rsidRPr="00A46C58">
        <w:rPr>
          <w:rFonts w:ascii="Times New Roman" w:hAnsi="Times New Roman" w:cs="Times New Roman"/>
          <w:b/>
          <w:noProof/>
          <w:sz w:val="24"/>
        </w:rPr>
        <w:drawing>
          <wp:inline distT="0" distB="0" distL="0" distR="0" wp14:anchorId="10F407E4" wp14:editId="0A3EA4D9">
            <wp:extent cx="3078887" cy="3430473"/>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4016" cy="3469613"/>
                    </a:xfrm>
                    <a:prstGeom prst="rect">
                      <a:avLst/>
                    </a:prstGeom>
                  </pic:spPr>
                </pic:pic>
              </a:graphicData>
            </a:graphic>
          </wp:inline>
        </w:drawing>
      </w:r>
    </w:p>
    <w:p w:rsidR="000D1D1C" w:rsidRDefault="000D1D1C" w:rsidP="000D1D1C">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CI = (volume of </w:t>
      </w:r>
      <w:r w:rsidR="00E6646A">
        <w:rPr>
          <w:rFonts w:ascii="Times New Roman" w:hAnsi="Times New Roman" w:cs="Times New Roman"/>
          <w:b/>
          <w:sz w:val="24"/>
        </w:rPr>
        <w:t>5</w:t>
      </w:r>
      <w:r>
        <w:rPr>
          <w:rFonts w:ascii="Times New Roman" w:hAnsi="Times New Roman" w:cs="Times New Roman"/>
          <w:b/>
          <w:sz w:val="24"/>
        </w:rPr>
        <w:t xml:space="preserve">0% </w:t>
      </w:r>
      <w:proofErr w:type="spellStart"/>
      <w:r>
        <w:rPr>
          <w:rFonts w:ascii="Times New Roman" w:hAnsi="Times New Roman" w:cs="Times New Roman"/>
          <w:b/>
          <w:sz w:val="24"/>
        </w:rPr>
        <w:t>isodose</w:t>
      </w:r>
      <w:proofErr w:type="spellEnd"/>
      <w:r>
        <w:rPr>
          <w:rFonts w:ascii="Times New Roman" w:hAnsi="Times New Roman" w:cs="Times New Roman"/>
          <w:sz w:val="24"/>
        </w:rPr>
        <w:t>) / (volume of PTV)</w:t>
      </w:r>
    </w:p>
    <w:p w:rsidR="008B40D8" w:rsidRPr="000D1D1C" w:rsidRDefault="000D1D1C" w:rsidP="00F96807">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Example: </w:t>
      </w:r>
      <w:r w:rsidR="00A46C58">
        <w:rPr>
          <w:rFonts w:ascii="Times New Roman" w:hAnsi="Times New Roman" w:cs="Times New Roman"/>
          <w:sz w:val="24"/>
        </w:rPr>
        <w:t>192.06 / 25.94</w:t>
      </w:r>
      <w:r>
        <w:rPr>
          <w:rFonts w:ascii="Times New Roman" w:hAnsi="Times New Roman" w:cs="Times New Roman"/>
          <w:sz w:val="24"/>
        </w:rPr>
        <w:t xml:space="preserve"> ≈ </w:t>
      </w:r>
      <w:r w:rsidR="00A46C58">
        <w:rPr>
          <w:rFonts w:ascii="Times New Roman" w:hAnsi="Times New Roman" w:cs="Times New Roman"/>
          <w:sz w:val="24"/>
        </w:rPr>
        <w:t>7.40</w:t>
      </w:r>
    </w:p>
    <w:p w:rsidR="00F96807" w:rsidRDefault="00F96807" w:rsidP="00F96807">
      <w:pPr>
        <w:rPr>
          <w:rFonts w:ascii="Times New Roman" w:hAnsi="Times New Roman" w:cs="Times New Roman"/>
          <w:b/>
          <w:sz w:val="24"/>
        </w:rPr>
      </w:pPr>
      <w:r>
        <w:rPr>
          <w:rFonts w:ascii="Times New Roman" w:hAnsi="Times New Roman" w:cs="Times New Roman"/>
          <w:b/>
          <w:sz w:val="24"/>
        </w:rPr>
        <w:t>D2cm [%]</w:t>
      </w:r>
    </w:p>
    <w:p w:rsidR="00E6646A" w:rsidRDefault="00E6646A" w:rsidP="00E6646A">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Create ROI </w:t>
      </w:r>
      <w:r>
        <w:rPr>
          <w:rFonts w:ascii="Times New Roman" w:hAnsi="Times New Roman" w:cs="Times New Roman"/>
          <w:b/>
          <w:sz w:val="24"/>
        </w:rPr>
        <w:t>E-PTV_</w:t>
      </w:r>
      <w:r w:rsidR="00A46C58">
        <w:rPr>
          <w:rFonts w:ascii="Times New Roman" w:hAnsi="Times New Roman" w:cs="Times New Roman"/>
          <w:b/>
          <w:sz w:val="24"/>
        </w:rPr>
        <w:t>Ev20</w:t>
      </w:r>
      <w:r>
        <w:rPr>
          <w:rFonts w:ascii="Times New Roman" w:hAnsi="Times New Roman" w:cs="Times New Roman"/>
          <w:sz w:val="24"/>
        </w:rPr>
        <w:t>, if necessary.</w:t>
      </w:r>
    </w:p>
    <w:p w:rsidR="00A46C58" w:rsidRDefault="00A46C58" w:rsidP="00A46C58">
      <w:pPr>
        <w:pStyle w:val="ListParagraph"/>
        <w:numPr>
          <w:ilvl w:val="1"/>
          <w:numId w:val="8"/>
        </w:numPr>
        <w:rPr>
          <w:rFonts w:ascii="Times New Roman" w:hAnsi="Times New Roman" w:cs="Times New Roman"/>
          <w:sz w:val="24"/>
        </w:rPr>
      </w:pPr>
      <w:r>
        <w:rPr>
          <w:rFonts w:ascii="Times New Roman" w:hAnsi="Times New Roman" w:cs="Times New Roman"/>
          <w:sz w:val="24"/>
        </w:rPr>
        <w:t>Patient Modeling &gt; Structure Definition</w:t>
      </w:r>
    </w:p>
    <w:p w:rsidR="00A46C58" w:rsidRDefault="00A46C58" w:rsidP="00A46C58">
      <w:pPr>
        <w:pStyle w:val="ListParagraph"/>
        <w:numPr>
          <w:ilvl w:val="1"/>
          <w:numId w:val="8"/>
        </w:numPr>
        <w:spacing w:line="360" w:lineRule="auto"/>
        <w:rPr>
          <w:rFonts w:ascii="Times New Roman" w:hAnsi="Times New Roman" w:cs="Times New Roman"/>
          <w:sz w:val="24"/>
        </w:rPr>
      </w:pPr>
      <w:r>
        <w:rPr>
          <w:rFonts w:ascii="Times New Roman" w:hAnsi="Times New Roman" w:cs="Times New Roman"/>
          <w:sz w:val="24"/>
        </w:rPr>
        <w:t>New ROI geometry &gt; Algebra and margins &gt; ROI algebra…</w:t>
      </w:r>
    </w:p>
    <w:p w:rsidR="00A46C58" w:rsidRDefault="00A46C58" w:rsidP="00A46C58">
      <w:pPr>
        <w:pStyle w:val="ListParagraph"/>
        <w:spacing w:line="360" w:lineRule="auto"/>
        <w:ind w:left="1440"/>
        <w:rPr>
          <w:rFonts w:ascii="Times New Roman" w:hAnsi="Times New Roman" w:cs="Times New Roman"/>
          <w:sz w:val="24"/>
        </w:rPr>
      </w:pPr>
      <w:r w:rsidRPr="00FF741E">
        <w:rPr>
          <w:rFonts w:ascii="Times New Roman" w:hAnsi="Times New Roman" w:cs="Times New Roman"/>
          <w:noProof/>
          <w:sz w:val="24"/>
        </w:rPr>
        <w:drawing>
          <wp:inline distT="0" distB="0" distL="0" distR="0" wp14:anchorId="761EDAB5" wp14:editId="18B957E1">
            <wp:extent cx="2809037" cy="14357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7563" cy="1470754"/>
                    </a:xfrm>
                    <a:prstGeom prst="rect">
                      <a:avLst/>
                    </a:prstGeom>
                  </pic:spPr>
                </pic:pic>
              </a:graphicData>
            </a:graphic>
          </wp:inline>
        </w:drawing>
      </w:r>
    </w:p>
    <w:p w:rsidR="00A46C58" w:rsidRDefault="00A46C58" w:rsidP="00A46C58">
      <w:pPr>
        <w:pStyle w:val="ListParagraph"/>
        <w:numPr>
          <w:ilvl w:val="1"/>
          <w:numId w:val="8"/>
        </w:numPr>
        <w:spacing w:line="360" w:lineRule="auto"/>
        <w:rPr>
          <w:rFonts w:ascii="Times New Roman" w:hAnsi="Times New Roman" w:cs="Times New Roman"/>
          <w:sz w:val="24"/>
        </w:rPr>
      </w:pPr>
      <w:r>
        <w:rPr>
          <w:rFonts w:ascii="Times New Roman" w:hAnsi="Times New Roman" w:cs="Times New Roman"/>
          <w:sz w:val="24"/>
        </w:rPr>
        <w:t>Create derived ROI: External minus 2cm expansion of PTV.</w:t>
      </w:r>
    </w:p>
    <w:p w:rsidR="00A46C58" w:rsidRPr="00A46C58" w:rsidRDefault="00A46C58" w:rsidP="00A46C58">
      <w:pPr>
        <w:pStyle w:val="ListParagraph"/>
        <w:spacing w:line="360" w:lineRule="auto"/>
        <w:ind w:left="1440"/>
        <w:rPr>
          <w:rFonts w:ascii="Times New Roman" w:hAnsi="Times New Roman" w:cs="Times New Roman"/>
          <w:sz w:val="24"/>
        </w:rPr>
      </w:pPr>
      <w:r w:rsidRPr="00A46C58">
        <w:rPr>
          <w:rFonts w:ascii="Times New Roman" w:hAnsi="Times New Roman" w:cs="Times New Roman"/>
          <w:noProof/>
          <w:sz w:val="24"/>
        </w:rPr>
        <w:lastRenderedPageBreak/>
        <w:drawing>
          <wp:inline distT="0" distB="0" distL="0" distR="0" wp14:anchorId="22F4E147" wp14:editId="68EE5EBC">
            <wp:extent cx="4793483" cy="4352544"/>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9647" cy="4358141"/>
                    </a:xfrm>
                    <a:prstGeom prst="rect">
                      <a:avLst/>
                    </a:prstGeom>
                  </pic:spPr>
                </pic:pic>
              </a:graphicData>
            </a:graphic>
          </wp:inline>
        </w:drawing>
      </w:r>
    </w:p>
    <w:p w:rsidR="00E6646A" w:rsidRDefault="00E6646A" w:rsidP="00E6646A">
      <w:pPr>
        <w:pStyle w:val="ListParagraph"/>
        <w:numPr>
          <w:ilvl w:val="0"/>
          <w:numId w:val="8"/>
        </w:numPr>
        <w:rPr>
          <w:rFonts w:ascii="Times New Roman" w:hAnsi="Times New Roman" w:cs="Times New Roman"/>
          <w:sz w:val="24"/>
        </w:rPr>
      </w:pPr>
      <w:r>
        <w:rPr>
          <w:rFonts w:ascii="Times New Roman" w:hAnsi="Times New Roman" w:cs="Times New Roman"/>
          <w:sz w:val="24"/>
        </w:rPr>
        <w:t>Plan Optimization or Plan Evaluation</w:t>
      </w:r>
    </w:p>
    <w:p w:rsidR="00E6646A" w:rsidRDefault="00E6646A" w:rsidP="00E6646A">
      <w:pPr>
        <w:pStyle w:val="ListParagraph"/>
        <w:numPr>
          <w:ilvl w:val="0"/>
          <w:numId w:val="8"/>
        </w:numPr>
        <w:rPr>
          <w:rFonts w:ascii="Times New Roman" w:hAnsi="Times New Roman" w:cs="Times New Roman"/>
          <w:sz w:val="24"/>
        </w:rPr>
      </w:pPr>
      <w:r>
        <w:rPr>
          <w:rFonts w:ascii="Times New Roman" w:hAnsi="Times New Roman" w:cs="Times New Roman"/>
          <w:sz w:val="24"/>
        </w:rPr>
        <w:t>DVH tab</w:t>
      </w:r>
    </w:p>
    <w:p w:rsidR="00E6646A" w:rsidRDefault="00E6646A" w:rsidP="00E6646A">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Change dose scale to </w:t>
      </w:r>
      <w:r>
        <w:rPr>
          <w:rFonts w:ascii="Times New Roman" w:hAnsi="Times New Roman" w:cs="Times New Roman"/>
          <w:b/>
          <w:sz w:val="24"/>
        </w:rPr>
        <w:t>Relative Dose [</w:t>
      </w:r>
      <w:proofErr w:type="spellStart"/>
      <w:r>
        <w:rPr>
          <w:rFonts w:ascii="Times New Roman" w:hAnsi="Times New Roman" w:cs="Times New Roman"/>
          <w:b/>
          <w:sz w:val="24"/>
        </w:rPr>
        <w:t>cGy</w:t>
      </w:r>
      <w:proofErr w:type="spellEnd"/>
      <w:r>
        <w:rPr>
          <w:rFonts w:ascii="Times New Roman" w:hAnsi="Times New Roman" w:cs="Times New Roman"/>
          <w:b/>
          <w:sz w:val="24"/>
        </w:rPr>
        <w:t xml:space="preserve">] </w:t>
      </w:r>
      <w:r>
        <w:rPr>
          <w:rFonts w:ascii="Times New Roman" w:hAnsi="Times New Roman" w:cs="Times New Roman"/>
          <w:sz w:val="24"/>
        </w:rPr>
        <w:t>with the Rx as the reference value.</w:t>
      </w:r>
    </w:p>
    <w:p w:rsidR="00E6646A" w:rsidRDefault="00E6646A" w:rsidP="00E6646A">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Change volume scale to </w:t>
      </w:r>
      <w:r>
        <w:rPr>
          <w:rFonts w:ascii="Times New Roman" w:hAnsi="Times New Roman" w:cs="Times New Roman"/>
          <w:b/>
          <w:sz w:val="24"/>
        </w:rPr>
        <w:t>Absolute</w:t>
      </w:r>
      <w:r>
        <w:rPr>
          <w:rFonts w:ascii="Times New Roman" w:hAnsi="Times New Roman" w:cs="Times New Roman"/>
          <w:sz w:val="24"/>
        </w:rPr>
        <w:t>.</w:t>
      </w:r>
    </w:p>
    <w:p w:rsidR="00E6646A" w:rsidRDefault="00E6646A" w:rsidP="00E6646A">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Hover over the line corresponding to ROI </w:t>
      </w:r>
      <w:r w:rsidR="00B51519">
        <w:rPr>
          <w:rFonts w:ascii="Times New Roman" w:hAnsi="Times New Roman" w:cs="Times New Roman"/>
          <w:b/>
          <w:sz w:val="24"/>
        </w:rPr>
        <w:t>E-PTV_Ev20</w:t>
      </w:r>
      <w:r>
        <w:rPr>
          <w:rFonts w:ascii="Times New Roman" w:hAnsi="Times New Roman" w:cs="Times New Roman"/>
          <w:b/>
          <w:sz w:val="24"/>
        </w:rPr>
        <w:t xml:space="preserve"> </w:t>
      </w:r>
      <w:r>
        <w:rPr>
          <w:rFonts w:ascii="Times New Roman" w:hAnsi="Times New Roman" w:cs="Times New Roman"/>
          <w:sz w:val="24"/>
        </w:rPr>
        <w:t>until you see volume zero. The dose at this point approximates D</w:t>
      </w:r>
      <w:r w:rsidR="00C2190E">
        <w:rPr>
          <w:rFonts w:ascii="Times New Roman" w:hAnsi="Times New Roman" w:cs="Times New Roman"/>
          <w:sz w:val="24"/>
          <w:vertAlign w:val="subscript"/>
        </w:rPr>
        <w:t>2cm</w:t>
      </w:r>
      <w:r>
        <w:rPr>
          <w:rFonts w:ascii="Times New Roman" w:hAnsi="Times New Roman" w:cs="Times New Roman"/>
          <w:sz w:val="24"/>
        </w:rPr>
        <w:t>.</w:t>
      </w:r>
    </w:p>
    <w:p w:rsidR="00E6646A" w:rsidRPr="00E6646A" w:rsidRDefault="00E6646A" w:rsidP="00F96807">
      <w:pPr>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671552" behindDoc="0" locked="0" layoutInCell="1" allowOverlap="1" wp14:anchorId="373C720C" wp14:editId="24F00137">
                <wp:simplePos x="0" y="0"/>
                <wp:positionH relativeFrom="column">
                  <wp:posOffset>3978046</wp:posOffset>
                </wp:positionH>
                <wp:positionV relativeFrom="paragraph">
                  <wp:posOffset>2699385</wp:posOffset>
                </wp:positionV>
                <wp:extent cx="286247" cy="151075"/>
                <wp:effectExtent l="19050" t="19050" r="19050" b="20955"/>
                <wp:wrapNone/>
                <wp:docPr id="27" name="Oval 27"/>
                <wp:cNvGraphicFramePr/>
                <a:graphic xmlns:a="http://schemas.openxmlformats.org/drawingml/2006/main">
                  <a:graphicData uri="http://schemas.microsoft.com/office/word/2010/wordprocessingShape">
                    <wps:wsp>
                      <wps:cNvSpPr/>
                      <wps:spPr>
                        <a:xfrm>
                          <a:off x="0" y="0"/>
                          <a:ext cx="286247" cy="15107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685B94A" id="Oval 27" o:spid="_x0000_s1026" style="position:absolute;margin-left:313.25pt;margin-top:212.55pt;width:22.55pt;height:11.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" filled="f" strokecolor="#c00000" strokeweight="2.25pt">
                <v:stroke joinstyle="miter"/>
              </v:oval>
            </w:pict>
          </mc:Fallback>
        </mc:AlternateContent>
      </w:r>
      <w:r w:rsidR="00B51519" w:rsidRPr="00B51519">
        <w:rPr>
          <w:rFonts w:ascii="Times New Roman" w:hAnsi="Times New Roman" w:cs="Times New Roman"/>
          <w:noProof/>
          <w:sz w:val="24"/>
        </w:rPr>
        <w:drawing>
          <wp:inline distT="0" distB="0" distL="0" distR="0" wp14:anchorId="53FD5492" wp14:editId="36B39C40">
            <wp:extent cx="4542739" cy="31478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2242" cy="3154470"/>
                    </a:xfrm>
                    <a:prstGeom prst="rect">
                      <a:avLst/>
                    </a:prstGeom>
                  </pic:spPr>
                </pic:pic>
              </a:graphicData>
            </a:graphic>
          </wp:inline>
        </w:drawing>
      </w:r>
    </w:p>
    <w:p w:rsidR="00F96807" w:rsidRDefault="00187DAA" w:rsidP="00F96807">
      <w:pPr>
        <w:rPr>
          <w:rFonts w:ascii="Times New Roman" w:hAnsi="Times New Roman" w:cs="Times New Roman"/>
          <w:b/>
          <w:sz w:val="24"/>
        </w:rPr>
      </w:pPr>
      <w:r>
        <w:rPr>
          <w:rFonts w:ascii="Times New Roman" w:hAnsi="Times New Roman" w:cs="Times New Roman"/>
          <w:b/>
          <w:sz w:val="24"/>
        </w:rPr>
        <w:t>V20 [%</w:t>
      </w:r>
      <w:r w:rsidR="00F96807">
        <w:rPr>
          <w:rFonts w:ascii="Times New Roman" w:hAnsi="Times New Roman" w:cs="Times New Roman"/>
          <w:b/>
          <w:sz w:val="24"/>
        </w:rPr>
        <w:t>]</w:t>
      </w:r>
    </w:p>
    <w:p w:rsidR="00C2190E" w:rsidRDefault="00E04FCD" w:rsidP="00C2190E">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Plan Optimization or </w:t>
      </w:r>
      <w:r w:rsidR="00C2190E">
        <w:rPr>
          <w:rFonts w:ascii="Times New Roman" w:hAnsi="Times New Roman" w:cs="Times New Roman"/>
          <w:sz w:val="24"/>
        </w:rPr>
        <w:t>Plan Evaluation</w:t>
      </w:r>
    </w:p>
    <w:p w:rsidR="00C2190E" w:rsidRDefault="00E04FCD" w:rsidP="00C2190E">
      <w:pPr>
        <w:pStyle w:val="ListParagraph"/>
        <w:numPr>
          <w:ilvl w:val="0"/>
          <w:numId w:val="9"/>
        </w:numPr>
        <w:rPr>
          <w:rFonts w:ascii="Times New Roman" w:hAnsi="Times New Roman" w:cs="Times New Roman"/>
          <w:sz w:val="24"/>
        </w:rPr>
      </w:pPr>
      <w:r>
        <w:rPr>
          <w:rFonts w:ascii="Times New Roman" w:hAnsi="Times New Roman" w:cs="Times New Roman"/>
          <w:sz w:val="24"/>
        </w:rPr>
        <w:t>DVH tab</w:t>
      </w:r>
    </w:p>
    <w:p w:rsidR="00E04FCD" w:rsidRDefault="00E04FCD" w:rsidP="00C2190E">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Change dose scale to </w:t>
      </w:r>
      <w:r>
        <w:rPr>
          <w:rFonts w:ascii="Times New Roman" w:hAnsi="Times New Roman" w:cs="Times New Roman"/>
          <w:b/>
          <w:sz w:val="24"/>
        </w:rPr>
        <w:t>Absolute</w:t>
      </w:r>
      <w:r>
        <w:rPr>
          <w:rFonts w:ascii="Times New Roman" w:hAnsi="Times New Roman" w:cs="Times New Roman"/>
          <w:sz w:val="24"/>
        </w:rPr>
        <w:t>.</w:t>
      </w:r>
    </w:p>
    <w:p w:rsidR="005A3E3A" w:rsidRDefault="005A3E3A" w:rsidP="00C2190E">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Change volume scale to </w:t>
      </w:r>
      <w:r>
        <w:rPr>
          <w:rFonts w:ascii="Times New Roman" w:hAnsi="Times New Roman" w:cs="Times New Roman"/>
          <w:b/>
          <w:sz w:val="24"/>
        </w:rPr>
        <w:t>Relative</w:t>
      </w:r>
      <w:r>
        <w:rPr>
          <w:rFonts w:ascii="Times New Roman" w:hAnsi="Times New Roman" w:cs="Times New Roman"/>
          <w:sz w:val="24"/>
        </w:rPr>
        <w:t>.</w:t>
      </w:r>
    </w:p>
    <w:p w:rsidR="00E04FCD" w:rsidRPr="004F7253" w:rsidRDefault="00E04FCD" w:rsidP="004F7253">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Hover over the line corresponding to ROI </w:t>
      </w:r>
      <w:r w:rsidR="004F7253">
        <w:rPr>
          <w:rFonts w:ascii="Times New Roman" w:hAnsi="Times New Roman" w:cs="Times New Roman"/>
          <w:b/>
          <w:sz w:val="24"/>
        </w:rPr>
        <w:t>Lungs</w:t>
      </w:r>
      <w:r>
        <w:rPr>
          <w:rFonts w:ascii="Times New Roman" w:hAnsi="Times New Roman" w:cs="Times New Roman"/>
          <w:b/>
          <w:sz w:val="24"/>
        </w:rPr>
        <w:t xml:space="preserve"> </w:t>
      </w:r>
      <w:r>
        <w:rPr>
          <w:rFonts w:ascii="Times New Roman" w:hAnsi="Times New Roman" w:cs="Times New Roman"/>
          <w:sz w:val="24"/>
        </w:rPr>
        <w:t>until you see volume ~2000. The dose at this point approximates V</w:t>
      </w:r>
      <w:r>
        <w:rPr>
          <w:rFonts w:ascii="Times New Roman" w:hAnsi="Times New Roman" w:cs="Times New Roman"/>
          <w:sz w:val="24"/>
          <w:vertAlign w:val="subscript"/>
        </w:rPr>
        <w:t>20</w:t>
      </w:r>
      <w:r>
        <w:rPr>
          <w:rFonts w:ascii="Times New Roman" w:hAnsi="Times New Roman" w:cs="Times New Roman"/>
          <w:sz w:val="24"/>
        </w:rPr>
        <w:t>.</w:t>
      </w:r>
    </w:p>
    <w:p w:rsidR="00C2190E" w:rsidRPr="00E04FCD" w:rsidRDefault="00E04FCD" w:rsidP="00E04FCD">
      <w:pPr>
        <w:ind w:left="36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8720" behindDoc="0" locked="0" layoutInCell="1" allowOverlap="1" wp14:anchorId="1A713CB7" wp14:editId="053307AF">
                <wp:simplePos x="0" y="0"/>
                <wp:positionH relativeFrom="column">
                  <wp:posOffset>3824577</wp:posOffset>
                </wp:positionH>
                <wp:positionV relativeFrom="paragraph">
                  <wp:posOffset>2480807</wp:posOffset>
                </wp:positionV>
                <wp:extent cx="310101" cy="190831"/>
                <wp:effectExtent l="19050" t="19050" r="13970" b="19050"/>
                <wp:wrapNone/>
                <wp:docPr id="37" name="Oval 37"/>
                <wp:cNvGraphicFramePr/>
                <a:graphic xmlns:a="http://schemas.openxmlformats.org/drawingml/2006/main">
                  <a:graphicData uri="http://schemas.microsoft.com/office/word/2010/wordprocessingShape">
                    <wps:wsp>
                      <wps:cNvSpPr/>
                      <wps:spPr>
                        <a:xfrm>
                          <a:off x="0" y="0"/>
                          <a:ext cx="310101" cy="190831"/>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81194D" id="Oval 37" o:spid="_x0000_s1026" style="position:absolute;margin-left:301.15pt;margin-top:195.35pt;width:24.4pt;height:1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" filled="f" strokecolor="#c00000" strokeweight="2.25pt">
                <v:stroke joinstyle="miter"/>
              </v:oval>
            </w:pict>
          </mc:Fallback>
        </mc:AlternateContent>
      </w:r>
      <w:r w:rsidR="004F7253" w:rsidRPr="004F7253">
        <w:rPr>
          <w:rFonts w:ascii="Times New Roman" w:hAnsi="Times New Roman" w:cs="Times New Roman"/>
          <w:noProof/>
          <w:sz w:val="24"/>
        </w:rPr>
        <w:drawing>
          <wp:inline distT="0" distB="0" distL="0" distR="0" wp14:anchorId="0D65E5DF" wp14:editId="75608894">
            <wp:extent cx="5685182" cy="296832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0783" cy="2971245"/>
                    </a:xfrm>
                    <a:prstGeom prst="rect">
                      <a:avLst/>
                    </a:prstGeom>
                  </pic:spPr>
                </pic:pic>
              </a:graphicData>
            </a:graphic>
          </wp:inline>
        </w:drawing>
      </w:r>
    </w:p>
    <w:p w:rsidR="00C2190E" w:rsidRDefault="00C2190E" w:rsidP="00C2190E">
      <w:pPr>
        <w:rPr>
          <w:rFonts w:ascii="Times New Roman" w:hAnsi="Times New Roman" w:cs="Times New Roman"/>
          <w:sz w:val="24"/>
        </w:rPr>
      </w:pPr>
      <w:r>
        <w:rPr>
          <w:rFonts w:ascii="Times New Roman" w:hAnsi="Times New Roman" w:cs="Times New Roman"/>
          <w:sz w:val="24"/>
        </w:rPr>
        <w:lastRenderedPageBreak/>
        <w:t xml:space="preserve">After computing the statistics, compare them to the accepted values. Deviation from accepted values is classed as none, minor, or major. RTOG 0813 specifies the </w:t>
      </w:r>
      <w:r w:rsidR="002513E9">
        <w:rPr>
          <w:rFonts w:ascii="Times New Roman" w:hAnsi="Times New Roman" w:cs="Times New Roman"/>
          <w:sz w:val="24"/>
        </w:rPr>
        <w:t>following accepted values. Use the PTV volume and “eyeballed” linear interpolation to judge the approximate cutoffs for none and minor deviation.</w:t>
      </w:r>
    </w:p>
    <w:p w:rsidR="00C2190E" w:rsidRDefault="002513E9" w:rsidP="00C2190E">
      <w:pPr>
        <w:rPr>
          <w:rFonts w:ascii="Times New Roman" w:hAnsi="Times New Roman" w:cs="Times New Roman"/>
          <w:sz w:val="24"/>
        </w:rPr>
      </w:pPr>
      <w:r>
        <w:rPr>
          <w:noProof/>
        </w:rPr>
        <mc:AlternateContent>
          <mc:Choice Requires="wps">
            <w:drawing>
              <wp:anchor distT="0" distB="0" distL="114300" distR="114300" simplePos="0" relativeHeight="251676672" behindDoc="0" locked="0" layoutInCell="1" allowOverlap="1" wp14:anchorId="50EC018D" wp14:editId="0904549E">
                <wp:simplePos x="0" y="0"/>
                <wp:positionH relativeFrom="column">
                  <wp:posOffset>2400935</wp:posOffset>
                </wp:positionH>
                <wp:positionV relativeFrom="paragraph">
                  <wp:posOffset>389946</wp:posOffset>
                </wp:positionV>
                <wp:extent cx="421419" cy="262393"/>
                <wp:effectExtent l="0" t="0" r="0" b="4445"/>
                <wp:wrapNone/>
                <wp:docPr id="35" name="Text Box 35"/>
                <wp:cNvGraphicFramePr/>
                <a:graphic xmlns:a="http://schemas.openxmlformats.org/drawingml/2006/main">
                  <a:graphicData uri="http://schemas.microsoft.com/office/word/2010/wordprocessingShape">
                    <wps:wsp>
                      <wps:cNvSpPr txBox="1"/>
                      <wps:spPr>
                        <a:xfrm>
                          <a:off x="0" y="0"/>
                          <a:ext cx="421419" cy="262393"/>
                        </a:xfrm>
                        <a:prstGeom prst="rect">
                          <a:avLst/>
                        </a:prstGeom>
                        <a:noFill/>
                        <a:ln w="6350">
                          <a:noFill/>
                        </a:ln>
                      </wps:spPr>
                      <wps:txbx>
                        <w:txbxContent>
                          <w:p w:rsidR="002513E9" w:rsidRPr="002513E9" w:rsidRDefault="002513E9" w:rsidP="002513E9">
                            <w:pPr>
                              <w:rPr>
                                <w:rFonts w:ascii="Times New Roman" w:hAnsi="Times New Roman" w:cs="Times New Roman"/>
                                <w:sz w:val="18"/>
                              </w:rPr>
                            </w:pPr>
                            <w:r w:rsidRPr="002513E9">
                              <w:rPr>
                                <w:rFonts w:ascii="Times New Roman" w:hAnsi="Times New Roman" w:cs="Times New Roman"/>
                                <w:sz w:val="18"/>
                              </w:rPr>
                              <w:t>(</w:t>
                            </w:r>
                            <w:r>
                              <w:rPr>
                                <w:rFonts w:ascii="Times New Roman" w:hAnsi="Times New Roman" w:cs="Times New Roman"/>
                                <w:sz w:val="18"/>
                              </w:rPr>
                              <w:t>GI)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EC018D" id="_x0000_t202" coordsize="21600,21600" o:spt="202" path="m,l,21600r21600,l21600,xe">
                <v:stroke joinstyle="miter"/>
                <v:path gradientshapeok="t" o:connecttype="rect"/>
              </v:shapetype>
              <v:shape id="Text Box 35" o:spid="_x0000_s1026" type="#_x0000_t202" style="position:absolute;margin-left:189.05pt;margin-top:30.7pt;width:33.2pt;height:2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" filled="f" stroked="f" strokeweight=".5pt">
                <v:textbox>
                  <w:txbxContent>
                    <w:p w:rsidR="002513E9" w:rsidRPr="002513E9" w:rsidRDefault="002513E9" w:rsidP="002513E9">
                      <w:pPr>
                        <w:rPr>
                          <w:rFonts w:ascii="Times New Roman" w:hAnsi="Times New Roman" w:cs="Times New Roman"/>
                          <w:sz w:val="18"/>
                        </w:rPr>
                      </w:pPr>
                      <w:r w:rsidRPr="002513E9">
                        <w:rPr>
                          <w:rFonts w:ascii="Times New Roman" w:hAnsi="Times New Roman" w:cs="Times New Roman"/>
                          <w:sz w:val="18"/>
                        </w:rPr>
                        <w:t>(</w:t>
                      </w:r>
                      <w:r>
                        <w:rPr>
                          <w:rFonts w:ascii="Times New Roman" w:hAnsi="Times New Roman" w:cs="Times New Roman"/>
                          <w:sz w:val="18"/>
                        </w:rPr>
                        <w:t>GI)</w:t>
                      </w:r>
                    </w:p>
                  </w:txbxContent>
                </v:textbox>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1367541</wp:posOffset>
                </wp:positionH>
                <wp:positionV relativeFrom="paragraph">
                  <wp:posOffset>461507</wp:posOffset>
                </wp:positionV>
                <wp:extent cx="413468" cy="262255"/>
                <wp:effectExtent l="0" t="0" r="0" b="4445"/>
                <wp:wrapNone/>
                <wp:docPr id="34" name="Text Box 34"/>
                <wp:cNvGraphicFramePr/>
                <a:graphic xmlns:a="http://schemas.openxmlformats.org/drawingml/2006/main">
                  <a:graphicData uri="http://schemas.microsoft.com/office/word/2010/wordprocessingShape">
                    <wps:wsp>
                      <wps:cNvSpPr txBox="1"/>
                      <wps:spPr>
                        <a:xfrm>
                          <a:off x="0" y="0"/>
                          <a:ext cx="413468" cy="262255"/>
                        </a:xfrm>
                        <a:prstGeom prst="rect">
                          <a:avLst/>
                        </a:prstGeom>
                        <a:noFill/>
                        <a:ln w="6350">
                          <a:noFill/>
                        </a:ln>
                      </wps:spPr>
                      <wps:txbx>
                        <w:txbxContent>
                          <w:p w:rsidR="002513E9" w:rsidRPr="002513E9" w:rsidRDefault="002513E9">
                            <w:pPr>
                              <w:rPr>
                                <w:rFonts w:ascii="Times New Roman" w:hAnsi="Times New Roman" w:cs="Times New Roman"/>
                                <w:sz w:val="18"/>
                              </w:rPr>
                            </w:pPr>
                            <w:r>
                              <w:rPr>
                                <w:rFonts w:ascii="Times New Roman" w:hAnsi="Times New Roman" w:cs="Times New Roman"/>
                                <w:sz w:val="18"/>
                              </w:rPr>
                              <w:t>(CI)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27" type="#_x0000_t202" style="position:absolute;margin-left:107.7pt;margin-top:36.35pt;width:32.55pt;height:2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" filled="f" stroked="f" strokeweight=".5pt">
                <v:textbox>
                  <w:txbxContent>
                    <w:p w:rsidR="002513E9" w:rsidRPr="002513E9" w:rsidRDefault="002513E9">
                      <w:pPr>
                        <w:rPr>
                          <w:rFonts w:ascii="Times New Roman" w:hAnsi="Times New Roman" w:cs="Times New Roman"/>
                          <w:sz w:val="18"/>
                        </w:rPr>
                      </w:pPr>
                      <w:r>
                        <w:rPr>
                          <w:rFonts w:ascii="Times New Roman" w:hAnsi="Times New Roman" w:cs="Times New Roman"/>
                          <w:sz w:val="18"/>
                        </w:rPr>
                        <w:t>(CI)</w:t>
                      </w:r>
                    </w:p>
                  </w:txbxContent>
                </v:textbox>
              </v:shape>
            </w:pict>
          </mc:Fallback>
        </mc:AlternateContent>
      </w:r>
      <w:r>
        <w:rPr>
          <w:noProof/>
        </w:rPr>
        <w:drawing>
          <wp:inline distT="0" distB="0" distL="0" distR="0" wp14:anchorId="664A2C60" wp14:editId="46954933">
            <wp:extent cx="4942564" cy="3008633"/>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942756" cy="3008750"/>
                    </a:xfrm>
                    <a:prstGeom prst="rect">
                      <a:avLst/>
                    </a:prstGeom>
                    <a:noFill/>
                    <a:ln w="9525">
                      <a:noFill/>
                      <a:miter lim="800000"/>
                      <a:headEnd/>
                      <a:tailEnd/>
                    </a:ln>
                  </pic:spPr>
                </pic:pic>
              </a:graphicData>
            </a:graphic>
          </wp:inline>
        </w:drawing>
      </w:r>
    </w:p>
    <w:p w:rsidR="002513E9" w:rsidRDefault="002513E9" w:rsidP="00C2190E">
      <w:pPr>
        <w:rPr>
          <w:rFonts w:ascii="Times New Roman" w:hAnsi="Times New Roman" w:cs="Times New Roman"/>
          <w:sz w:val="24"/>
        </w:rPr>
      </w:pPr>
      <w:r>
        <w:rPr>
          <w:rFonts w:ascii="Times New Roman" w:hAnsi="Times New Roman" w:cs="Times New Roman"/>
          <w:sz w:val="24"/>
        </w:rPr>
        <w:t>Beshoi and Zach specify the following accepted values:</w:t>
      </w:r>
    </w:p>
    <w:tbl>
      <w:tblPr>
        <w:tblStyle w:val="TableGrid"/>
        <w:tblW w:w="0" w:type="auto"/>
        <w:tblLook w:val="04A0" w:firstRow="1" w:lastRow="0" w:firstColumn="1" w:lastColumn="0" w:noHBand="0" w:noVBand="1"/>
      </w:tblPr>
      <w:tblGrid>
        <w:gridCol w:w="2255"/>
        <w:gridCol w:w="2408"/>
        <w:gridCol w:w="2432"/>
        <w:gridCol w:w="2255"/>
      </w:tblGrid>
      <w:tr w:rsidR="002513E9" w:rsidTr="002513E9">
        <w:tc>
          <w:tcPr>
            <w:tcW w:w="2255" w:type="dxa"/>
          </w:tcPr>
          <w:p w:rsidR="002513E9" w:rsidRPr="006964EC" w:rsidRDefault="006964EC" w:rsidP="006964EC">
            <w:pPr>
              <w:jc w:val="center"/>
              <w:rPr>
                <w:rFonts w:ascii="Times New Roman" w:hAnsi="Times New Roman" w:cs="Times New Roman"/>
                <w:b/>
                <w:sz w:val="24"/>
              </w:rPr>
            </w:pPr>
            <w:r w:rsidRPr="006964EC">
              <w:rPr>
                <w:rFonts w:ascii="Times New Roman" w:hAnsi="Times New Roman" w:cs="Times New Roman"/>
                <w:b/>
                <w:sz w:val="24"/>
              </w:rPr>
              <w:t>Statistic</w:t>
            </w:r>
          </w:p>
        </w:tc>
        <w:tc>
          <w:tcPr>
            <w:tcW w:w="2408" w:type="dxa"/>
          </w:tcPr>
          <w:p w:rsidR="002513E9" w:rsidRPr="006964EC" w:rsidRDefault="002513E9" w:rsidP="006964EC">
            <w:pPr>
              <w:jc w:val="center"/>
              <w:rPr>
                <w:rFonts w:ascii="Times New Roman" w:hAnsi="Times New Roman" w:cs="Times New Roman"/>
                <w:b/>
                <w:sz w:val="24"/>
              </w:rPr>
            </w:pPr>
            <w:r w:rsidRPr="006964EC">
              <w:rPr>
                <w:rFonts w:ascii="Times New Roman" w:hAnsi="Times New Roman" w:cs="Times New Roman"/>
                <w:b/>
                <w:sz w:val="24"/>
              </w:rPr>
              <w:t>None</w:t>
            </w:r>
          </w:p>
        </w:tc>
        <w:tc>
          <w:tcPr>
            <w:tcW w:w="2432" w:type="dxa"/>
          </w:tcPr>
          <w:p w:rsidR="002513E9" w:rsidRPr="006964EC" w:rsidRDefault="002513E9" w:rsidP="006964EC">
            <w:pPr>
              <w:jc w:val="center"/>
              <w:rPr>
                <w:rFonts w:ascii="Times New Roman" w:hAnsi="Times New Roman" w:cs="Times New Roman"/>
                <w:b/>
                <w:sz w:val="24"/>
              </w:rPr>
            </w:pPr>
            <w:r w:rsidRPr="006964EC">
              <w:rPr>
                <w:rFonts w:ascii="Times New Roman" w:hAnsi="Times New Roman" w:cs="Times New Roman"/>
                <w:b/>
                <w:sz w:val="24"/>
              </w:rPr>
              <w:t>Minor</w:t>
            </w:r>
          </w:p>
        </w:tc>
        <w:tc>
          <w:tcPr>
            <w:tcW w:w="2255" w:type="dxa"/>
          </w:tcPr>
          <w:p w:rsidR="002513E9" w:rsidRPr="006964EC" w:rsidRDefault="002513E9" w:rsidP="006964EC">
            <w:pPr>
              <w:jc w:val="center"/>
              <w:rPr>
                <w:rFonts w:ascii="Times New Roman" w:hAnsi="Times New Roman" w:cs="Times New Roman"/>
                <w:b/>
                <w:sz w:val="24"/>
              </w:rPr>
            </w:pPr>
            <w:r w:rsidRPr="006964EC">
              <w:rPr>
                <w:rFonts w:ascii="Times New Roman" w:hAnsi="Times New Roman" w:cs="Times New Roman"/>
                <w:b/>
                <w:sz w:val="24"/>
              </w:rPr>
              <w:t>Major</w:t>
            </w:r>
          </w:p>
        </w:tc>
      </w:tr>
      <w:tr w:rsidR="002513E9" w:rsidTr="002513E9">
        <w:tc>
          <w:tcPr>
            <w:tcW w:w="2255" w:type="dxa"/>
          </w:tcPr>
          <w:p w:rsidR="002513E9" w:rsidRDefault="002513E9" w:rsidP="00C2190E">
            <w:pPr>
              <w:rPr>
                <w:rFonts w:ascii="Times New Roman" w:hAnsi="Times New Roman" w:cs="Times New Roman"/>
                <w:sz w:val="24"/>
              </w:rPr>
            </w:pPr>
            <w:proofErr w:type="spellStart"/>
            <w:r>
              <w:rPr>
                <w:rFonts w:ascii="Times New Roman" w:hAnsi="Times New Roman" w:cs="Times New Roman"/>
                <w:sz w:val="24"/>
              </w:rPr>
              <w:t>Paddick</w:t>
            </w:r>
            <w:proofErr w:type="spellEnd"/>
            <w:r>
              <w:rPr>
                <w:rFonts w:ascii="Times New Roman" w:hAnsi="Times New Roman" w:cs="Times New Roman"/>
                <w:sz w:val="24"/>
              </w:rPr>
              <w:t xml:space="preserve"> CI</w:t>
            </w:r>
          </w:p>
        </w:tc>
        <w:tc>
          <w:tcPr>
            <w:tcW w:w="2408" w:type="dxa"/>
          </w:tcPr>
          <w:p w:rsidR="002513E9" w:rsidRDefault="002513E9" w:rsidP="00C2190E">
            <w:pPr>
              <w:rPr>
                <w:rFonts w:ascii="Times New Roman" w:hAnsi="Times New Roman" w:cs="Times New Roman"/>
                <w:sz w:val="24"/>
              </w:rPr>
            </w:pPr>
            <w:r>
              <w:rPr>
                <w:rFonts w:ascii="Times New Roman" w:hAnsi="Times New Roman" w:cs="Times New Roman"/>
                <w:sz w:val="24"/>
              </w:rPr>
              <w:t>1–1.2</w:t>
            </w:r>
          </w:p>
        </w:tc>
        <w:tc>
          <w:tcPr>
            <w:tcW w:w="2432" w:type="dxa"/>
          </w:tcPr>
          <w:p w:rsidR="002513E9" w:rsidRDefault="002513E9" w:rsidP="00C2190E">
            <w:pPr>
              <w:rPr>
                <w:rFonts w:ascii="Times New Roman" w:hAnsi="Times New Roman" w:cs="Times New Roman"/>
                <w:sz w:val="24"/>
              </w:rPr>
            </w:pPr>
            <w:r>
              <w:rPr>
                <w:rFonts w:ascii="Times New Roman" w:hAnsi="Times New Roman" w:cs="Times New Roman"/>
                <w:sz w:val="24"/>
              </w:rPr>
              <w:t>&lt;1</w:t>
            </w:r>
            <w:r w:rsidR="006964EC">
              <w:rPr>
                <w:rFonts w:ascii="Times New Roman" w:hAnsi="Times New Roman" w:cs="Times New Roman"/>
                <w:sz w:val="24"/>
              </w:rPr>
              <w:t xml:space="preserve"> or &gt;1.2–1.5</w:t>
            </w:r>
          </w:p>
        </w:tc>
        <w:tc>
          <w:tcPr>
            <w:tcW w:w="2255" w:type="dxa"/>
          </w:tcPr>
          <w:p w:rsidR="002513E9" w:rsidRDefault="006964EC" w:rsidP="00C2190E">
            <w:pPr>
              <w:rPr>
                <w:rFonts w:ascii="Times New Roman" w:hAnsi="Times New Roman" w:cs="Times New Roman"/>
                <w:sz w:val="24"/>
              </w:rPr>
            </w:pPr>
            <w:r>
              <w:rPr>
                <w:rFonts w:ascii="Times New Roman" w:hAnsi="Times New Roman" w:cs="Times New Roman"/>
                <w:sz w:val="24"/>
              </w:rPr>
              <w:t>&gt;1.5</w:t>
            </w:r>
          </w:p>
        </w:tc>
      </w:tr>
      <w:tr w:rsidR="006964EC" w:rsidTr="002513E9">
        <w:tc>
          <w:tcPr>
            <w:tcW w:w="2255" w:type="dxa"/>
          </w:tcPr>
          <w:p w:rsidR="006964EC" w:rsidRDefault="006964EC" w:rsidP="006964EC">
            <w:pPr>
              <w:rPr>
                <w:rFonts w:ascii="Times New Roman" w:hAnsi="Times New Roman" w:cs="Times New Roman"/>
                <w:sz w:val="24"/>
              </w:rPr>
            </w:pPr>
            <w:r>
              <w:rPr>
                <w:rFonts w:ascii="Times New Roman" w:hAnsi="Times New Roman" w:cs="Times New Roman"/>
                <w:sz w:val="24"/>
              </w:rPr>
              <w:t>Traditional CI</w:t>
            </w:r>
          </w:p>
        </w:tc>
        <w:tc>
          <w:tcPr>
            <w:tcW w:w="2408" w:type="dxa"/>
          </w:tcPr>
          <w:p w:rsidR="006964EC" w:rsidRDefault="006964EC" w:rsidP="006964EC">
            <w:pPr>
              <w:rPr>
                <w:rFonts w:ascii="Times New Roman" w:hAnsi="Times New Roman" w:cs="Times New Roman"/>
                <w:sz w:val="24"/>
              </w:rPr>
            </w:pPr>
            <w:r>
              <w:rPr>
                <w:rFonts w:ascii="Times New Roman" w:hAnsi="Times New Roman" w:cs="Times New Roman"/>
                <w:sz w:val="24"/>
              </w:rPr>
              <w:t>1–1.2</w:t>
            </w:r>
          </w:p>
        </w:tc>
        <w:tc>
          <w:tcPr>
            <w:tcW w:w="2432" w:type="dxa"/>
          </w:tcPr>
          <w:p w:rsidR="006964EC" w:rsidRDefault="006964EC" w:rsidP="006964EC">
            <w:pPr>
              <w:rPr>
                <w:rFonts w:ascii="Times New Roman" w:hAnsi="Times New Roman" w:cs="Times New Roman"/>
                <w:sz w:val="24"/>
              </w:rPr>
            </w:pPr>
            <w:r>
              <w:rPr>
                <w:rFonts w:ascii="Times New Roman" w:hAnsi="Times New Roman" w:cs="Times New Roman"/>
                <w:sz w:val="24"/>
              </w:rPr>
              <w:t>&lt;1 or &gt;1.2–1.5</w:t>
            </w:r>
          </w:p>
        </w:tc>
        <w:tc>
          <w:tcPr>
            <w:tcW w:w="2255" w:type="dxa"/>
          </w:tcPr>
          <w:p w:rsidR="006964EC" w:rsidRDefault="006964EC" w:rsidP="006964EC">
            <w:pPr>
              <w:rPr>
                <w:rFonts w:ascii="Times New Roman" w:hAnsi="Times New Roman" w:cs="Times New Roman"/>
                <w:sz w:val="24"/>
              </w:rPr>
            </w:pPr>
            <w:r>
              <w:rPr>
                <w:rFonts w:ascii="Times New Roman" w:hAnsi="Times New Roman" w:cs="Times New Roman"/>
                <w:sz w:val="24"/>
              </w:rPr>
              <w:t>&gt;1.5</w:t>
            </w:r>
          </w:p>
        </w:tc>
      </w:tr>
      <w:tr w:rsidR="006964EC" w:rsidTr="002513E9">
        <w:tc>
          <w:tcPr>
            <w:tcW w:w="2255" w:type="dxa"/>
          </w:tcPr>
          <w:p w:rsidR="006964EC" w:rsidRDefault="006964EC" w:rsidP="006964EC">
            <w:pPr>
              <w:rPr>
                <w:rFonts w:ascii="Times New Roman" w:hAnsi="Times New Roman" w:cs="Times New Roman"/>
                <w:sz w:val="24"/>
              </w:rPr>
            </w:pPr>
            <w:r>
              <w:rPr>
                <w:rFonts w:ascii="Times New Roman" w:hAnsi="Times New Roman" w:cs="Times New Roman"/>
                <w:sz w:val="24"/>
              </w:rPr>
              <w:t>D</w:t>
            </w:r>
            <w:r w:rsidRPr="0057096F">
              <w:rPr>
                <w:rFonts w:ascii="Times New Roman" w:hAnsi="Times New Roman" w:cs="Times New Roman"/>
                <w:sz w:val="24"/>
                <w:vertAlign w:val="subscript"/>
              </w:rPr>
              <w:t>0.035</w:t>
            </w:r>
          </w:p>
        </w:tc>
        <w:tc>
          <w:tcPr>
            <w:tcW w:w="2408" w:type="dxa"/>
          </w:tcPr>
          <w:p w:rsidR="006964EC" w:rsidRDefault="006964EC" w:rsidP="006964EC">
            <w:pPr>
              <w:rPr>
                <w:rFonts w:ascii="Times New Roman" w:hAnsi="Times New Roman" w:cs="Times New Roman"/>
                <w:sz w:val="24"/>
              </w:rPr>
            </w:pPr>
            <w:r>
              <w:rPr>
                <w:rFonts w:ascii="Times New Roman" w:hAnsi="Times New Roman" w:cs="Times New Roman"/>
                <w:sz w:val="24"/>
              </w:rPr>
              <w:t>23–30</w:t>
            </w:r>
          </w:p>
        </w:tc>
        <w:tc>
          <w:tcPr>
            <w:tcW w:w="2432" w:type="dxa"/>
          </w:tcPr>
          <w:p w:rsidR="006964EC" w:rsidRDefault="006964EC" w:rsidP="006964EC">
            <w:pPr>
              <w:rPr>
                <w:rFonts w:ascii="Times New Roman" w:hAnsi="Times New Roman" w:cs="Times New Roman"/>
                <w:sz w:val="24"/>
              </w:rPr>
            </w:pPr>
            <w:r>
              <w:rPr>
                <w:rFonts w:ascii="Times New Roman" w:hAnsi="Times New Roman" w:cs="Times New Roman"/>
                <w:sz w:val="24"/>
              </w:rPr>
              <w:t>&lt;23 or &gt;30–35</w:t>
            </w:r>
          </w:p>
        </w:tc>
        <w:tc>
          <w:tcPr>
            <w:tcW w:w="2255" w:type="dxa"/>
          </w:tcPr>
          <w:p w:rsidR="006964EC" w:rsidRDefault="006964EC" w:rsidP="006964EC">
            <w:pPr>
              <w:rPr>
                <w:rFonts w:ascii="Times New Roman" w:hAnsi="Times New Roman" w:cs="Times New Roman"/>
                <w:sz w:val="24"/>
              </w:rPr>
            </w:pPr>
            <w:r>
              <w:rPr>
                <w:rFonts w:ascii="Times New Roman" w:hAnsi="Times New Roman" w:cs="Times New Roman"/>
                <w:sz w:val="24"/>
              </w:rPr>
              <w:t>&gt;35</w:t>
            </w:r>
          </w:p>
        </w:tc>
      </w:tr>
    </w:tbl>
    <w:p w:rsidR="002513E9" w:rsidRPr="00C2190E" w:rsidRDefault="002513E9" w:rsidP="00C2190E">
      <w:pPr>
        <w:rPr>
          <w:rFonts w:ascii="Times New Roman" w:hAnsi="Times New Roman" w:cs="Times New Roman"/>
          <w:sz w:val="24"/>
        </w:rPr>
      </w:pPr>
    </w:p>
    <w:sectPr w:rsidR="002513E9" w:rsidRPr="00C219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E5A2C"/>
    <w:multiLevelType w:val="hybridMultilevel"/>
    <w:tmpl w:val="4EE665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824851"/>
    <w:multiLevelType w:val="hybridMultilevel"/>
    <w:tmpl w:val="82E65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2F4C1F"/>
    <w:multiLevelType w:val="hybridMultilevel"/>
    <w:tmpl w:val="4EE665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EF190D"/>
    <w:multiLevelType w:val="hybridMultilevel"/>
    <w:tmpl w:val="A5F09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FD1FA0"/>
    <w:multiLevelType w:val="hybridMultilevel"/>
    <w:tmpl w:val="F9500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1E4339"/>
    <w:multiLevelType w:val="hybridMultilevel"/>
    <w:tmpl w:val="A086B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346EF0"/>
    <w:multiLevelType w:val="hybridMultilevel"/>
    <w:tmpl w:val="A5F09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111C3D"/>
    <w:multiLevelType w:val="hybridMultilevel"/>
    <w:tmpl w:val="4EE665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7C6980"/>
    <w:multiLevelType w:val="hybridMultilevel"/>
    <w:tmpl w:val="7DF24A26"/>
    <w:lvl w:ilvl="0" w:tplc="EB0824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6"/>
  </w:num>
  <w:num w:numId="4">
    <w:abstractNumId w:val="2"/>
  </w:num>
  <w:num w:numId="5">
    <w:abstractNumId w:val="8"/>
  </w:num>
  <w:num w:numId="6">
    <w:abstractNumId w:val="0"/>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81C"/>
    <w:rsid w:val="0002381C"/>
    <w:rsid w:val="000D1D1C"/>
    <w:rsid w:val="00122E15"/>
    <w:rsid w:val="00187DAA"/>
    <w:rsid w:val="002513E9"/>
    <w:rsid w:val="003E6624"/>
    <w:rsid w:val="004B7579"/>
    <w:rsid w:val="004F7253"/>
    <w:rsid w:val="00512997"/>
    <w:rsid w:val="00515F6D"/>
    <w:rsid w:val="0057096F"/>
    <w:rsid w:val="00570AC4"/>
    <w:rsid w:val="005A3E3A"/>
    <w:rsid w:val="006964EC"/>
    <w:rsid w:val="008952E6"/>
    <w:rsid w:val="008B40D8"/>
    <w:rsid w:val="008E2C3B"/>
    <w:rsid w:val="00971BCC"/>
    <w:rsid w:val="00A46C58"/>
    <w:rsid w:val="00AF0250"/>
    <w:rsid w:val="00B04492"/>
    <w:rsid w:val="00B51519"/>
    <w:rsid w:val="00BD1D47"/>
    <w:rsid w:val="00BF3234"/>
    <w:rsid w:val="00C2190E"/>
    <w:rsid w:val="00D3540F"/>
    <w:rsid w:val="00E04FCD"/>
    <w:rsid w:val="00E6646A"/>
    <w:rsid w:val="00F96807"/>
    <w:rsid w:val="00FF7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4F0D5"/>
  <w15:chartTrackingRefBased/>
  <w15:docId w15:val="{3097F398-6219-4F8C-9E7E-E080BED0E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6807"/>
    <w:pPr>
      <w:ind w:left="720"/>
      <w:contextualSpacing/>
    </w:pPr>
  </w:style>
  <w:style w:type="table" w:styleId="TableGrid">
    <w:name w:val="Table Grid"/>
    <w:basedOn w:val="TableNormal"/>
    <w:uiPriority w:val="39"/>
    <w:rsid w:val="00251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789</TotalTime>
  <Pages>13</Pages>
  <Words>535</Words>
  <Characters>3051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Cookeville Regional Medical Center</Company>
  <LinksUpToDate>false</LinksUpToDate>
  <CharactersWithSpaces>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Kaley E. White</dc:creator>
  <cp:keywords/>
  <dc:description/>
  <cp:lastModifiedBy>Kaley E. White</cp:lastModifiedBy>
  <cp:revision>10</cp:revision>
  <dcterms:created xsi:type="dcterms:W3CDTF">2020-09-03T13:07:00Z</dcterms:created>
  <dcterms:modified xsi:type="dcterms:W3CDTF">2020-11-30T18:13:00Z</dcterms:modified>
</cp:coreProperties>
</file>