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92F" w:rsidRDefault="00BC1E0C" w:rsidP="00BC1E0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Add Sessions to a Patient’s Treatment in </w:t>
      </w:r>
      <w:proofErr w:type="spellStart"/>
      <w:r>
        <w:rPr>
          <w:rFonts w:ascii="Times New Roman" w:hAnsi="Times New Roman" w:cs="Times New Roman"/>
          <w:b/>
          <w:sz w:val="28"/>
        </w:rPr>
        <w:t>Tomo</w:t>
      </w:r>
      <w:proofErr w:type="spellEnd"/>
    </w:p>
    <w:p w:rsidR="00BC1E0C" w:rsidRDefault="00BC1E0C" w:rsidP="00BC1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an archive as early in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tx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as possible. That way, we can restore the archived plan and add those fractions to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tx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if necessary.</w:t>
      </w:r>
    </w:p>
    <w:p w:rsidR="00BC1E0C" w:rsidRPr="00BC1E0C" w:rsidRDefault="00DD726D" w:rsidP="00BC1E0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Step 2 is</w:t>
      </w:r>
      <w:r w:rsidR="00BC1E0C">
        <w:rPr>
          <w:rFonts w:ascii="Times New Roman" w:hAnsi="Times New Roman" w:cs="Times New Roman"/>
          <w:b/>
          <w:sz w:val="24"/>
        </w:rPr>
        <w:t xml:space="preserve"> explained in full in </w:t>
      </w:r>
      <w:r w:rsidR="00BC1E0C">
        <w:rPr>
          <w:rFonts w:ascii="Times New Roman" w:hAnsi="Times New Roman" w:cs="Times New Roman"/>
          <w:b/>
          <w:i/>
          <w:sz w:val="24"/>
        </w:rPr>
        <w:t xml:space="preserve">Archive a Patient </w:t>
      </w:r>
      <w:r>
        <w:rPr>
          <w:rFonts w:ascii="Times New Roman" w:hAnsi="Times New Roman" w:cs="Times New Roman"/>
          <w:b/>
          <w:i/>
          <w:sz w:val="24"/>
        </w:rPr>
        <w:t>in</w:t>
      </w:r>
      <w:r w:rsidR="00BC1E0C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BC1E0C">
        <w:rPr>
          <w:rFonts w:ascii="Times New Roman" w:hAnsi="Times New Roman" w:cs="Times New Roman"/>
          <w:b/>
          <w:i/>
          <w:sz w:val="24"/>
        </w:rPr>
        <w:t>Tomo</w:t>
      </w:r>
      <w:proofErr w:type="spellEnd"/>
      <w:r w:rsidR="00BC1E0C">
        <w:rPr>
          <w:rFonts w:ascii="Times New Roman" w:hAnsi="Times New Roman" w:cs="Times New Roman"/>
          <w:b/>
          <w:sz w:val="24"/>
        </w:rPr>
        <w:t>.</w:t>
      </w:r>
    </w:p>
    <w:p w:rsidR="00BC1E0C" w:rsidRDefault="00BC1E0C" w:rsidP="00BC1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Archive patient off </w:t>
      </w:r>
      <w:proofErr w:type="spellStart"/>
      <w:r>
        <w:rPr>
          <w:rFonts w:ascii="Times New Roman" w:hAnsi="Times New Roman" w:cs="Times New Roman"/>
          <w:sz w:val="24"/>
        </w:rPr>
        <w:t>Tomo</w:t>
      </w:r>
      <w:proofErr w:type="spellEnd"/>
      <w:r>
        <w:rPr>
          <w:rFonts w:ascii="Times New Roman" w:hAnsi="Times New Roman" w:cs="Times New Roman"/>
          <w:sz w:val="24"/>
        </w:rPr>
        <w:t xml:space="preserve"> server. The patient files are in the </w:t>
      </w:r>
      <w:proofErr w:type="spellStart"/>
      <w:r>
        <w:rPr>
          <w:rFonts w:ascii="Times New Roman" w:hAnsi="Times New Roman" w:cs="Times New Roman"/>
          <w:sz w:val="24"/>
        </w:rPr>
        <w:t>Tomo</w:t>
      </w:r>
      <w:proofErr w:type="spellEnd"/>
      <w:r>
        <w:rPr>
          <w:rFonts w:ascii="Times New Roman" w:hAnsi="Times New Roman" w:cs="Times New Roman"/>
          <w:sz w:val="24"/>
        </w:rPr>
        <w:t xml:space="preserve"> active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tx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directory. Archive is to local machine, so make note of which </w:t>
      </w:r>
      <w:proofErr w:type="spellStart"/>
      <w:r>
        <w:rPr>
          <w:rFonts w:ascii="Times New Roman" w:hAnsi="Times New Roman" w:cs="Times New Roman"/>
          <w:sz w:val="24"/>
        </w:rPr>
        <w:t>Tomo</w:t>
      </w:r>
      <w:proofErr w:type="spellEnd"/>
      <w:r>
        <w:rPr>
          <w:rFonts w:ascii="Times New Roman" w:hAnsi="Times New Roman" w:cs="Times New Roman"/>
          <w:sz w:val="24"/>
        </w:rPr>
        <w:t xml:space="preserve"> station you are archiving on!</w:t>
      </w:r>
    </w:p>
    <w:p w:rsidR="00BC1E0C" w:rsidRDefault="00BC1E0C" w:rsidP="00BC1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Treat patient for at least the number of fractions to be added.</w:t>
      </w:r>
    </w:p>
    <w:p w:rsidR="00231B5F" w:rsidRDefault="00DD726D" w:rsidP="00BC1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Restore the plan archived in (2).</w:t>
      </w:r>
    </w:p>
    <w:p w:rsidR="00DD726D" w:rsidRDefault="00FE7ED0" w:rsidP="00BC1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Copy the restored plan. Open the copied plan.</w:t>
      </w:r>
    </w:p>
    <w:p w:rsidR="00FE7ED0" w:rsidRDefault="00FE7ED0" w:rsidP="00BC1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Click </w:t>
      </w:r>
      <w:r>
        <w:rPr>
          <w:rFonts w:ascii="Times New Roman" w:hAnsi="Times New Roman" w:cs="Times New Roman"/>
          <w:i/>
          <w:sz w:val="24"/>
        </w:rPr>
        <w:t>Resume</w:t>
      </w:r>
      <w:r>
        <w:rPr>
          <w:rFonts w:ascii="Times New Roman" w:hAnsi="Times New Roman" w:cs="Times New Roman"/>
          <w:sz w:val="24"/>
        </w:rPr>
        <w:t>.</w:t>
      </w:r>
    </w:p>
    <w:p w:rsidR="00FE7ED0" w:rsidRDefault="00FE7ED0" w:rsidP="00BC1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Click </w:t>
      </w:r>
      <w:r>
        <w:rPr>
          <w:rFonts w:ascii="Times New Roman" w:hAnsi="Times New Roman" w:cs="Times New Roman"/>
          <w:i/>
          <w:sz w:val="24"/>
        </w:rPr>
        <w:t>Pause</w:t>
      </w:r>
      <w:r w:rsidR="001418DC">
        <w:rPr>
          <w:rFonts w:ascii="Times New Roman" w:hAnsi="Times New Roman" w:cs="Times New Roman"/>
          <w:sz w:val="24"/>
        </w:rPr>
        <w:t xml:space="preserve"> the moment it </w:t>
      </w:r>
      <w:r>
        <w:rPr>
          <w:rFonts w:ascii="Times New Roman" w:hAnsi="Times New Roman" w:cs="Times New Roman"/>
          <w:sz w:val="24"/>
        </w:rPr>
        <w:t>becomes active.</w:t>
      </w:r>
    </w:p>
    <w:p w:rsidR="00FE7ED0" w:rsidRDefault="00FE7ED0" w:rsidP="00BC1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Name the copied plan </w:t>
      </w:r>
      <w:r>
        <w:rPr>
          <w:rFonts w:ascii="Times New Roman" w:hAnsi="Times New Roman" w:cs="Times New Roman"/>
          <w:i/>
          <w:sz w:val="24"/>
        </w:rPr>
        <w:t>ADDED FRACTIONS</w:t>
      </w:r>
      <w:r>
        <w:rPr>
          <w:rFonts w:ascii="Times New Roman" w:hAnsi="Times New Roman" w:cs="Times New Roman"/>
          <w:sz w:val="24"/>
        </w:rPr>
        <w:t>.</w:t>
      </w:r>
    </w:p>
    <w:p w:rsidR="00FE7ED0" w:rsidRDefault="00FE7ED0" w:rsidP="00BC1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Change the following parameters of the Rx target only:</w:t>
      </w:r>
    </w:p>
    <w:p w:rsidR="00FE7ED0" w:rsidRDefault="001418DC" w:rsidP="00FE7E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Number of fractions</w:t>
      </w:r>
    </w:p>
    <w:p w:rsidR="001418DC" w:rsidRDefault="001418DC" w:rsidP="00FE7E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Max dose</w:t>
      </w:r>
    </w:p>
    <w:p w:rsidR="001418DC" w:rsidRDefault="001418DC" w:rsidP="00FE7E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DVH dose. Note that changing this will cause your DVH to scale out. Once full dose finishes, the DVH will return to normal.</w:t>
      </w:r>
    </w:p>
    <w:p w:rsidR="001418DC" w:rsidRDefault="001418DC" w:rsidP="00FE7E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Min dose</w:t>
      </w:r>
    </w:p>
    <w:p w:rsidR="001418DC" w:rsidRDefault="001418DC" w:rsidP="00141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Click </w:t>
      </w:r>
      <w:r>
        <w:rPr>
          <w:rFonts w:ascii="Times New Roman" w:hAnsi="Times New Roman" w:cs="Times New Roman"/>
          <w:i/>
          <w:sz w:val="24"/>
        </w:rPr>
        <w:t>Resume</w:t>
      </w:r>
      <w:r>
        <w:rPr>
          <w:rFonts w:ascii="Times New Roman" w:hAnsi="Times New Roman" w:cs="Times New Roman"/>
          <w:sz w:val="24"/>
        </w:rPr>
        <w:t>.</w:t>
      </w:r>
    </w:p>
    <w:p w:rsidR="001418DC" w:rsidRDefault="001418DC" w:rsidP="00141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Click </w:t>
      </w:r>
      <w:r>
        <w:rPr>
          <w:rFonts w:ascii="Times New Roman" w:hAnsi="Times New Roman" w:cs="Times New Roman"/>
          <w:i/>
          <w:sz w:val="24"/>
        </w:rPr>
        <w:t>Get Full Dose</w:t>
      </w:r>
      <w:r>
        <w:rPr>
          <w:rFonts w:ascii="Times New Roman" w:hAnsi="Times New Roman" w:cs="Times New Roman"/>
          <w:sz w:val="24"/>
        </w:rPr>
        <w:t xml:space="preserve"> the moment it becomes active. Do not let it run for even one iteration.</w:t>
      </w:r>
      <w:bookmarkStart w:id="0" w:name="_GoBack"/>
      <w:bookmarkEnd w:id="0"/>
    </w:p>
    <w:p w:rsidR="00FE7ED0" w:rsidRDefault="00FE7ED0" w:rsidP="00FE7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Final Compute</w:t>
      </w:r>
      <w:r>
        <w:rPr>
          <w:rFonts w:ascii="Times New Roman" w:hAnsi="Times New Roman" w:cs="Times New Roman"/>
          <w:sz w:val="24"/>
        </w:rPr>
        <w:t xml:space="preserve"> the new plan and </w:t>
      </w:r>
      <w:r>
        <w:rPr>
          <w:rFonts w:ascii="Times New Roman" w:hAnsi="Times New Roman" w:cs="Times New Roman"/>
          <w:i/>
          <w:sz w:val="24"/>
        </w:rPr>
        <w:t>Approve</w:t>
      </w:r>
      <w:r>
        <w:rPr>
          <w:rFonts w:ascii="Times New Roman" w:hAnsi="Times New Roman" w:cs="Times New Roman"/>
          <w:sz w:val="24"/>
        </w:rPr>
        <w:t>.</w:t>
      </w:r>
    </w:p>
    <w:p w:rsidR="00FE7ED0" w:rsidRDefault="00FE7ED0" w:rsidP="00FE7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Change the Rx in MOSAIQ to the final fraction number.</w:t>
      </w:r>
    </w:p>
    <w:p w:rsidR="00FE7ED0" w:rsidRPr="00FE7ED0" w:rsidRDefault="00FE7ED0" w:rsidP="00FE7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Continue treating as normal.</w:t>
      </w:r>
    </w:p>
    <w:sectPr w:rsidR="00FE7ED0" w:rsidRPr="00FE7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82DA7"/>
    <w:multiLevelType w:val="hybridMultilevel"/>
    <w:tmpl w:val="245C3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4D0"/>
    <w:rsid w:val="001418DC"/>
    <w:rsid w:val="00231B5F"/>
    <w:rsid w:val="00BC1E0C"/>
    <w:rsid w:val="00C944D0"/>
    <w:rsid w:val="00D7092F"/>
    <w:rsid w:val="00DD726D"/>
    <w:rsid w:val="00FE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D9C56"/>
  <w15:chartTrackingRefBased/>
  <w15:docId w15:val="{7C9B4AA2-7116-4532-AF72-DF596D448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3</cp:revision>
  <dcterms:created xsi:type="dcterms:W3CDTF">2020-05-01T16:42:00Z</dcterms:created>
  <dcterms:modified xsi:type="dcterms:W3CDTF">2020-05-01T18:10:00Z</dcterms:modified>
</cp:coreProperties>
</file>