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B86" w:rsidRPr="00A25B86" w:rsidRDefault="00A25B86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36"/>
          <w:szCs w:val="36"/>
          <w:lang w:bidi="si-LK"/>
        </w:rPr>
      </w:pPr>
      <w:r w:rsidRPr="00A25B86">
        <w:rPr>
          <w:rFonts w:ascii="Consolas" w:eastAsia="Times New Roman" w:hAnsi="Consolas" w:cs="Times New Roman"/>
          <w:color w:val="569CD6"/>
          <w:sz w:val="36"/>
          <w:szCs w:val="36"/>
          <w:lang w:bidi="si-LK"/>
        </w:rPr>
        <w:t>1</w:t>
      </w:r>
    </w:p>
    <w:p w:rsidR="00A25B86" w:rsidRDefault="00A25B86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</w:pP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() {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());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7C574F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crossAxisAlignment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CrossAxisAlignment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start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"Fancy Fish"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16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7C574F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"Premium Fish, Perfectly Fresh"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12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black87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Padding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5.0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grey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0.50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menu_open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lightGreenAccent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45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45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grey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0.50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proofErr w:type="spellStart"/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7C574F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person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7C574F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7C574F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7C574F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lime</w:t>
      </w:r>
      <w:proofErr w:type="spellEnd"/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7C574F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7C574F" w:rsidRPr="007C574F" w:rsidRDefault="007C574F" w:rsidP="007C57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1E0CBC" w:rsidRDefault="00A41736"/>
    <w:p w:rsidR="007C574F" w:rsidRDefault="007C574F"/>
    <w:p w:rsidR="007C574F" w:rsidRDefault="007C574F"/>
    <w:p w:rsidR="007C574F" w:rsidRDefault="007C574F"/>
    <w:p w:rsidR="007C574F" w:rsidRDefault="007C574F"/>
    <w:p w:rsidR="007C574F" w:rsidRDefault="00A25B86">
      <w:pPr>
        <w:rPr>
          <w:sz w:val="32"/>
          <w:szCs w:val="28"/>
        </w:rPr>
      </w:pPr>
      <w:r w:rsidRPr="00A25B86">
        <w:rPr>
          <w:sz w:val="32"/>
          <w:szCs w:val="28"/>
          <w:highlight w:val="yellow"/>
        </w:rPr>
        <w:t>2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r w:rsidRPr="00A25B8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A25B8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A25B8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r w:rsidRPr="00A25B8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Searchbox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A25B8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Searchbox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A25B8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25B86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Padding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fromLTRB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0xffD9D9D9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).</w:t>
      </w:r>
      <w:proofErr w:type="spellStart"/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0.50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0xff3B3636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).</w:t>
      </w:r>
      <w:proofErr w:type="spellStart"/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0.47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Padding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fromLTRB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0xff3B3636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).</w:t>
      </w:r>
      <w:proofErr w:type="spellStart"/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0.47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Expanded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( </w:t>
      </w:r>
      <w:r w:rsidRPr="00A25B86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 xml:space="preserve">// must add expand. get available width. can use if we want </w:t>
      </w:r>
      <w:proofErr w:type="spellStart"/>
      <w:r w:rsidRPr="00A25B86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>increse</w:t>
      </w:r>
      <w:proofErr w:type="spellEnd"/>
      <w:r w:rsidRPr="00A25B86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 xml:space="preserve"> the </w:t>
      </w:r>
      <w:proofErr w:type="spellStart"/>
      <w:r w:rsidRPr="00A25B86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>with</w:t>
      </w:r>
      <w:proofErr w:type="spellEnd"/>
      <w:r w:rsidRPr="00A25B86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 xml:space="preserve"> of like container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TextField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proofErr w:type="spellStart"/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textAlignVertical</w:t>
      </w:r>
      <w:proofErr w:type="spellEnd"/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TextAlignVertical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InputDecoration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proofErr w:type="spellStart"/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hintText</w:t>
      </w:r>
      <w:proofErr w:type="spellEnd"/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"Search here..."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InputBorder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none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proofErr w:type="spellStart"/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hintStyle</w:t>
      </w:r>
      <w:proofErr w:type="spellEnd"/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  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black45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proofErr w:type="spellStart"/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contentPadding</w:t>
      </w:r>
      <w:proofErr w:type="spellEnd"/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25B8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25B8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symmetric</w:t>
      </w:r>
      <w:proofErr w:type="spellEnd"/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25B8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vertical</w:t>
      </w:r>
      <w:r w:rsidRPr="00A25B8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25B8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</w:t>
      </w: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)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</w:t>
      </w:r>
    </w:p>
    <w:p w:rsidR="00A25B86" w:rsidRPr="00A25B86" w:rsidRDefault="00A25B86" w:rsidP="00A25B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],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);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A25B86" w:rsidRPr="00A25B86" w:rsidRDefault="00A25B86" w:rsidP="00A25B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25B8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A25B86" w:rsidRDefault="00A25B86">
      <w:pPr>
        <w:rPr>
          <w:sz w:val="32"/>
          <w:szCs w:val="28"/>
        </w:rPr>
      </w:pPr>
    </w:p>
    <w:p w:rsidR="00A25B86" w:rsidRDefault="00A25B86">
      <w:pPr>
        <w:rPr>
          <w:sz w:val="32"/>
          <w:szCs w:val="28"/>
        </w:rPr>
      </w:pPr>
    </w:p>
    <w:p w:rsidR="00A25B86" w:rsidRDefault="00A25B86">
      <w:pPr>
        <w:rPr>
          <w:sz w:val="32"/>
          <w:szCs w:val="28"/>
        </w:rPr>
      </w:pPr>
    </w:p>
    <w:p w:rsidR="00A25B86" w:rsidRDefault="00A25B86">
      <w:pPr>
        <w:rPr>
          <w:sz w:val="32"/>
          <w:szCs w:val="28"/>
        </w:rPr>
      </w:pPr>
    </w:p>
    <w:p w:rsidR="00A25B86" w:rsidRDefault="00A25B86">
      <w:pPr>
        <w:rPr>
          <w:sz w:val="32"/>
          <w:szCs w:val="28"/>
        </w:rPr>
      </w:pPr>
    </w:p>
    <w:p w:rsidR="00A25B86" w:rsidRDefault="00A25B86">
      <w:pPr>
        <w:rPr>
          <w:sz w:val="32"/>
          <w:szCs w:val="28"/>
        </w:rPr>
      </w:pPr>
    </w:p>
    <w:p w:rsidR="00A25B86" w:rsidRDefault="00A25B86">
      <w:pPr>
        <w:rPr>
          <w:sz w:val="32"/>
          <w:szCs w:val="28"/>
        </w:rPr>
      </w:pPr>
      <w:r>
        <w:rPr>
          <w:sz w:val="32"/>
          <w:szCs w:val="28"/>
        </w:rPr>
        <w:lastRenderedPageBreak/>
        <w:t>3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Catagory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Catagory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ListView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scrollDirection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Axis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horizontal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symmetric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horizontal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CategoryButton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"Fish"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add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15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CategoryButton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"Tank"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add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15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CategoryButton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"Fish Food"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food_bank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],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CategoryButton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String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IconData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CategoryButton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icon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CircleAvatar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radius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lightGreenAccent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0.3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green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size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fontWeight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FontWeight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bold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],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25B86" w:rsidRDefault="00A25B86">
      <w:pPr>
        <w:rPr>
          <w:sz w:val="32"/>
          <w:szCs w:val="28"/>
        </w:rPr>
      </w:pPr>
    </w:p>
    <w:p w:rsidR="00C75149" w:rsidRDefault="00C75149">
      <w:pPr>
        <w:rPr>
          <w:sz w:val="32"/>
          <w:szCs w:val="28"/>
        </w:rPr>
      </w:pPr>
    </w:p>
    <w:p w:rsidR="00C75149" w:rsidRDefault="00C75149">
      <w:pPr>
        <w:rPr>
          <w:sz w:val="32"/>
          <w:szCs w:val="28"/>
        </w:rPr>
      </w:pPr>
      <w:r>
        <w:rPr>
          <w:sz w:val="32"/>
          <w:szCs w:val="28"/>
        </w:rPr>
        <w:t>4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Cart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Cart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FishBlock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imageUrl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"https://via.placeholder.com/150"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name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"Goldfish"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price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15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FishBlock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imageUrl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"https://via.placeholder.com/150"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name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"Betta Fish"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price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FishBlock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imageUrl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"https://via.placeholder.com/150"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name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"Angelfish"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price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],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FishBlock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String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imageUrl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String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name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double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price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FishBlock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imageUrl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name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price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C75149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symmetric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horizontal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grey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0.1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>// Fish Image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80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80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DecorationImage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NetworkImage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imageUrl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fit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BoxFit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cover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>// Fish Details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Expanded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crossAxisAlignment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CrossAxisAlignment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start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name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16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fontWeight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FontWeight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bold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</w:t>
      </w:r>
      <w:r w:rsidRPr="00C75149">
        <w:rPr>
          <w:rFonts w:ascii="Consolas" w:eastAsia="Times New Roman" w:hAnsi="Consolas" w:cs="Times New Roman"/>
          <w:color w:val="D7BA7D"/>
          <w:sz w:val="21"/>
          <w:szCs w:val="21"/>
          <w:lang w:bidi="si-LK"/>
        </w:rPr>
        <w:t>\$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${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price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toStringAsFixed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)}</w:t>
      </w:r>
      <w:r w:rsidRPr="00C75149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14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green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],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6A9955"/>
          <w:sz w:val="21"/>
          <w:szCs w:val="21"/>
          <w:lang w:bidi="si-LK"/>
        </w:rPr>
        <w:t>// Icons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info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blue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C75149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add_shopping_cart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C75149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C75149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C75149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orange</w:t>
      </w:r>
      <w:proofErr w:type="spellEnd"/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],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C75149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C75149" w:rsidRPr="00C75149" w:rsidRDefault="00C75149" w:rsidP="00C751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C75149" w:rsidRDefault="00C75149">
      <w:pPr>
        <w:rPr>
          <w:sz w:val="32"/>
          <w:szCs w:val="28"/>
        </w:rPr>
      </w:pPr>
    </w:p>
    <w:p w:rsidR="00A41736" w:rsidRDefault="00A41736">
      <w:pPr>
        <w:rPr>
          <w:sz w:val="32"/>
          <w:szCs w:val="28"/>
        </w:rPr>
      </w:pPr>
    </w:p>
    <w:p w:rsidR="00A41736" w:rsidRDefault="00A41736">
      <w:pPr>
        <w:rPr>
          <w:sz w:val="32"/>
          <w:szCs w:val="28"/>
        </w:rPr>
      </w:pPr>
      <w:r>
        <w:rPr>
          <w:sz w:val="32"/>
          <w:szCs w:val="28"/>
        </w:rPr>
        <w:t>5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r w:rsidRPr="00A4173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A4173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A4173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r w:rsidRPr="00A4173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SmallCatagorybox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String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String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more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morecolor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circleColor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SmallCatagorybox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more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morecolor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circleColor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required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this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});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double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=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175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final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double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=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80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41736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Padding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5.0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spaceBetween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crossAxisAlignment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CrossAxisAlignment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start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center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(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16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fontWeight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FontWeight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w500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more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12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0xff3B3636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).</w:t>
      </w:r>
      <w:proofErr w:type="spellStart"/>
      <w:r w:rsidRPr="00A4173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withOpacity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0.47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],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circleColor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A4173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4173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4173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4173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4173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    ),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4173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A41736" w:rsidRPr="00A41736" w:rsidRDefault="00A41736" w:rsidP="00A4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41736" w:rsidRPr="00A25B86" w:rsidRDefault="00A41736">
      <w:pPr>
        <w:rPr>
          <w:sz w:val="32"/>
          <w:szCs w:val="28"/>
        </w:rPr>
      </w:pPr>
      <w:bookmarkStart w:id="0" w:name="_GoBack"/>
      <w:bookmarkEnd w:id="0"/>
    </w:p>
    <w:sectPr w:rsidR="00A41736" w:rsidRPr="00A2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3FB"/>
    <w:rsid w:val="007C574F"/>
    <w:rsid w:val="00A25B86"/>
    <w:rsid w:val="00A41736"/>
    <w:rsid w:val="00B663FB"/>
    <w:rsid w:val="00C75149"/>
    <w:rsid w:val="00DE175A"/>
    <w:rsid w:val="00F3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3D01"/>
  <w15:chartTrackingRefBased/>
  <w15:docId w15:val="{1F72C72A-EA0C-42FC-AE5B-B1A74C3A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2026-01-06T20:21:00Z</dcterms:created>
  <dcterms:modified xsi:type="dcterms:W3CDTF">2026-01-06T21:08:00Z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f2a6dc8a-6c9a-4233-89ca-e0a1e4ea2849</vt:lpwstr>
  </property>
</Properties>
</file>