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7B23B2F8" w:rsidR="00A05E59" w:rsidRPr="00845C4B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sz w:val="96"/>
          <w:szCs w:val="96"/>
        </w:rPr>
        <w:t xml:space="preserve">Lab Sheet </w:t>
      </w:r>
      <w:r w:rsidR="00845C4B" w:rsidRPr="00845C4B">
        <w:rPr>
          <w:rFonts w:ascii="Times New Roman" w:hAnsi="Times New Roman" w:cs="Times New Roman"/>
          <w:sz w:val="96"/>
          <w:szCs w:val="96"/>
        </w:rPr>
        <w:t>03</w:t>
      </w:r>
    </w:p>
    <w:p w14:paraId="2CDB784D" w14:textId="77777777" w:rsidR="00845C4B" w:rsidRPr="00845C4B" w:rsidRDefault="00845C4B" w:rsidP="00845C4B">
      <w:pPr>
        <w:spacing w:after="23" w:line="412" w:lineRule="auto"/>
        <w:ind w:left="-5"/>
        <w:rPr>
          <w:rFonts w:ascii="Times New Roman" w:hAnsi="Times New Roman" w:cs="Times New Roman"/>
          <w:b/>
        </w:rPr>
      </w:pPr>
      <w:r w:rsidRPr="00845C4B">
        <w:rPr>
          <w:rFonts w:ascii="Times New Roman" w:hAnsi="Times New Roman" w:cs="Times New Roman"/>
          <w:b/>
        </w:rPr>
        <w:t xml:space="preserve">Title: </w:t>
      </w:r>
      <w:r w:rsidRPr="00845C4B">
        <w:rPr>
          <w:rFonts w:ascii="Times New Roman" w:hAnsi="Times New Roman" w:cs="Times New Roman"/>
        </w:rPr>
        <w:t>Designing sequence and activity diagrams</w:t>
      </w:r>
      <w:r w:rsidRPr="00845C4B">
        <w:rPr>
          <w:rFonts w:ascii="Times New Roman" w:hAnsi="Times New Roman" w:cs="Times New Roman"/>
          <w:b/>
        </w:rPr>
        <w:t xml:space="preserve"> </w:t>
      </w:r>
    </w:p>
    <w:p w14:paraId="1DBA55B4" w14:textId="64806625" w:rsidR="00845C4B" w:rsidRPr="00845C4B" w:rsidRDefault="00845C4B" w:rsidP="00845C4B">
      <w:pPr>
        <w:spacing w:after="23" w:line="412" w:lineRule="auto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b/>
        </w:rPr>
        <w:t xml:space="preserve">Aims:  </w:t>
      </w:r>
    </w:p>
    <w:p w14:paraId="107696B6" w14:textId="77777777" w:rsidR="00845C4B" w:rsidRPr="00845C4B" w:rsidRDefault="00845C4B" w:rsidP="00845C4B">
      <w:pPr>
        <w:numPr>
          <w:ilvl w:val="0"/>
          <w:numId w:val="5"/>
        </w:numPr>
        <w:spacing w:after="39" w:line="412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To design sequence diagram and activity diagram in BOUML tool </w:t>
      </w:r>
      <w:r w:rsidRPr="00845C4B">
        <w:rPr>
          <w:rFonts w:ascii="Times New Roman" w:hAnsi="Times New Roman" w:cs="Times New Roman"/>
          <w:b/>
        </w:rPr>
        <w:t xml:space="preserve">Note: </w:t>
      </w:r>
    </w:p>
    <w:p w14:paraId="30808010" w14:textId="2B7CAEF0" w:rsidR="00845C4B" w:rsidRPr="00845C4B" w:rsidRDefault="00845C4B" w:rsidP="00845C4B">
      <w:pPr>
        <w:spacing w:after="392" w:line="261" w:lineRule="auto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u w:val="single" w:color="000000"/>
        </w:rPr>
        <w:t>Synchronous Messages</w:t>
      </w:r>
      <w:r w:rsidRPr="00845C4B">
        <w:rPr>
          <w:rFonts w:ascii="Times New Roman" w:hAnsi="Times New Roman" w:cs="Times New Roman"/>
        </w:rPr>
        <w:t xml:space="preserve">                   </w:t>
      </w:r>
      <w:r w:rsidRPr="00845C4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7AD7551" wp14:editId="77CDC147">
                <wp:extent cx="501650" cy="76200"/>
                <wp:effectExtent l="0" t="9525" r="3175" b="0"/>
                <wp:docPr id="110271662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650" cy="76200"/>
                          <a:chOff x="0" y="0"/>
                          <a:chExt cx="501650" cy="76200"/>
                        </a:xfrm>
                      </wpg:grpSpPr>
                      <wps:wsp>
                        <wps:cNvPr id="539284392" name="Shape 1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01650" cy="76200"/>
                          </a:xfrm>
                          <a:custGeom>
                            <a:avLst/>
                            <a:gdLst>
                              <a:gd name="T0" fmla="*/ 425450 w 501650"/>
                              <a:gd name="T1" fmla="*/ 0 h 76200"/>
                              <a:gd name="T2" fmla="*/ 501650 w 501650"/>
                              <a:gd name="T3" fmla="*/ 38100 h 76200"/>
                              <a:gd name="T4" fmla="*/ 425450 w 501650"/>
                              <a:gd name="T5" fmla="*/ 76200 h 76200"/>
                              <a:gd name="T6" fmla="*/ 425450 w 501650"/>
                              <a:gd name="T7" fmla="*/ 44450 h 76200"/>
                              <a:gd name="T8" fmla="*/ 0 w 501650"/>
                              <a:gd name="T9" fmla="*/ 44450 h 76200"/>
                              <a:gd name="T10" fmla="*/ 0 w 501650"/>
                              <a:gd name="T11" fmla="*/ 31750 h 76200"/>
                              <a:gd name="T12" fmla="*/ 425450 w 501650"/>
                              <a:gd name="T13" fmla="*/ 31750 h 76200"/>
                              <a:gd name="T14" fmla="*/ 425450 w 501650"/>
                              <a:gd name="T15" fmla="*/ 0 h 76200"/>
                              <a:gd name="T16" fmla="*/ 0 w 501650"/>
                              <a:gd name="T17" fmla="*/ 0 h 76200"/>
                              <a:gd name="T18" fmla="*/ 501650 w 501650"/>
                              <a:gd name="T19" fmla="*/ 76200 h 76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501650" h="76200">
                                <a:moveTo>
                                  <a:pt x="425450" y="0"/>
                                </a:moveTo>
                                <a:lnTo>
                                  <a:pt x="501650" y="38100"/>
                                </a:lnTo>
                                <a:lnTo>
                                  <a:pt x="425450" y="76200"/>
                                </a:lnTo>
                                <a:lnTo>
                                  <a:pt x="4254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425450" y="31750"/>
                                </a:lnTo>
                                <a:lnTo>
                                  <a:pt x="425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BE751" id="Group 3" o:spid="_x0000_s1026" style="width:39.5pt;height:6pt;mso-position-horizontal-relative:char;mso-position-vertical-relative:line" coordsize="5016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">
                <v:shape id="Shape 143" o:spid="_x0000_s1027" style="position:absolute;width:501650;height:76200;visibility:visible;mso-wrap-style:square;v-text-anchor:top" coordsize="5016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" path="m425450,r76200,38100l425450,76200r,-31750l,44450,,31750r425450,l425450,xe" fillcolor="black" stroked="f" strokeweight="0">
                  <v:stroke miterlimit="83231f" joinstyle="miter"/>
                  <v:path arrowok="t" o:connecttype="custom" o:connectlocs="425450,0;501650,38100;425450,76200;425450,44450;0,44450;0,31750;425450,31750;425450,0" o:connectangles="0,0,0,0,0,0,0,0" textboxrect="0,0,501650,76200"/>
                </v:shape>
                <w10:anchorlock/>
              </v:group>
            </w:pict>
          </mc:Fallback>
        </mc:AlternateContent>
      </w:r>
      <w:r w:rsidRPr="00845C4B">
        <w:rPr>
          <w:rFonts w:ascii="Times New Roman" w:hAnsi="Times New Roman" w:cs="Times New Roman"/>
          <w:b/>
        </w:rPr>
        <w:t xml:space="preserve"> </w:t>
      </w:r>
    </w:p>
    <w:p w14:paraId="4CBDA547" w14:textId="77777777" w:rsidR="00845C4B" w:rsidRPr="00845C4B" w:rsidRDefault="00845C4B" w:rsidP="00845C4B">
      <w:pPr>
        <w:numPr>
          <w:ilvl w:val="0"/>
          <w:numId w:val="5"/>
        </w:numPr>
        <w:spacing w:after="114" w:line="256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The sender </w:t>
      </w:r>
      <w:r w:rsidRPr="00845C4B">
        <w:rPr>
          <w:rFonts w:ascii="Times New Roman" w:hAnsi="Times New Roman" w:cs="Times New Roman"/>
          <w:b/>
        </w:rPr>
        <w:t>waits</w:t>
      </w:r>
      <w:r w:rsidRPr="00845C4B">
        <w:rPr>
          <w:rFonts w:ascii="Times New Roman" w:hAnsi="Times New Roman" w:cs="Times New Roman"/>
        </w:rPr>
        <w:t xml:space="preserve"> for the receiver to process the message before continuing execution. </w:t>
      </w:r>
    </w:p>
    <w:p w14:paraId="227A68DD" w14:textId="77777777" w:rsidR="00845C4B" w:rsidRPr="00845C4B" w:rsidRDefault="00845C4B" w:rsidP="00845C4B">
      <w:pPr>
        <w:numPr>
          <w:ilvl w:val="0"/>
          <w:numId w:val="5"/>
        </w:numPr>
        <w:spacing w:after="0" w:line="357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The receiver must </w:t>
      </w:r>
      <w:r w:rsidRPr="00845C4B">
        <w:rPr>
          <w:rFonts w:ascii="Times New Roman" w:hAnsi="Times New Roman" w:cs="Times New Roman"/>
          <w:b/>
        </w:rPr>
        <w:t>complete the requested action and return control</w:t>
      </w:r>
      <w:r w:rsidRPr="00845C4B">
        <w:rPr>
          <w:rFonts w:ascii="Times New Roman" w:hAnsi="Times New Roman" w:cs="Times New Roman"/>
        </w:rPr>
        <w:t xml:space="preserve"> before the sender can proceed. </w:t>
      </w:r>
    </w:p>
    <w:p w14:paraId="4D15B87B" w14:textId="77777777" w:rsidR="00845C4B" w:rsidRPr="00845C4B" w:rsidRDefault="00845C4B" w:rsidP="00845C4B">
      <w:pPr>
        <w:numPr>
          <w:ilvl w:val="0"/>
          <w:numId w:val="5"/>
        </w:numPr>
        <w:spacing w:after="394" w:line="256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It is represented by a </w:t>
      </w:r>
      <w:r w:rsidRPr="00845C4B">
        <w:rPr>
          <w:rFonts w:ascii="Times New Roman" w:hAnsi="Times New Roman" w:cs="Times New Roman"/>
          <w:b/>
        </w:rPr>
        <w:t>solid line with a filled arrowhead</w:t>
      </w:r>
      <w:r w:rsidRPr="00845C4B">
        <w:rPr>
          <w:rFonts w:ascii="Times New Roman" w:hAnsi="Times New Roman" w:cs="Times New Roman"/>
        </w:rPr>
        <w:t xml:space="preserve">. </w:t>
      </w:r>
    </w:p>
    <w:p w14:paraId="55532A7D" w14:textId="5C22B6A3" w:rsidR="00845C4B" w:rsidRPr="00845C4B" w:rsidRDefault="00845C4B" w:rsidP="00845C4B">
      <w:pPr>
        <w:spacing w:after="392" w:line="261" w:lineRule="auto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u w:val="single" w:color="000000"/>
        </w:rPr>
        <w:t>Asynchronous Messages</w:t>
      </w:r>
      <w:r w:rsidRPr="00845C4B">
        <w:rPr>
          <w:rFonts w:ascii="Times New Roman" w:hAnsi="Times New Roman" w:cs="Times New Roman"/>
        </w:rPr>
        <w:t xml:space="preserve"> </w:t>
      </w:r>
      <w:r w:rsidRPr="00845C4B">
        <w:rPr>
          <w:rFonts w:ascii="Times New Roman" w:hAnsi="Times New Roman" w:cs="Times New Roman"/>
          <w:b/>
        </w:rPr>
        <w:t xml:space="preserve">   </w:t>
      </w:r>
      <w:r w:rsidRPr="00845C4B">
        <w:rPr>
          <w:rFonts w:ascii="Times New Roman" w:hAnsi="Times New Roman" w:cs="Times New Roman"/>
          <w:b/>
          <w:strike/>
        </w:rPr>
        <w:t xml:space="preserve">            </w:t>
      </w:r>
      <w:r w:rsidRPr="00845C4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47A7B44" wp14:editId="6A911D6C">
                <wp:extent cx="62230" cy="93980"/>
                <wp:effectExtent l="9525" t="9525" r="13970" b="10795"/>
                <wp:docPr id="212798495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" cy="93980"/>
                          <a:chOff x="0" y="0"/>
                          <a:chExt cx="62230" cy="93980"/>
                        </a:xfrm>
                      </wpg:grpSpPr>
                      <wps:wsp>
                        <wps:cNvPr id="1797172974" name="Shape 14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230" cy="50546"/>
                          </a:xfrm>
                          <a:custGeom>
                            <a:avLst/>
                            <a:gdLst>
                              <a:gd name="T0" fmla="*/ 62230 w 62230"/>
                              <a:gd name="T1" fmla="*/ 50546 h 50546"/>
                              <a:gd name="T2" fmla="*/ 0 w 62230"/>
                              <a:gd name="T3" fmla="*/ 0 h 50546"/>
                              <a:gd name="T4" fmla="*/ 0 w 62230"/>
                              <a:gd name="T5" fmla="*/ 0 h 50546"/>
                              <a:gd name="T6" fmla="*/ 62230 w 62230"/>
                              <a:gd name="T7" fmla="*/ 50546 h 505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230" h="50546">
                                <a:moveTo>
                                  <a:pt x="62230" y="505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358115" name="Shape 146"/>
                        <wps:cNvSpPr>
                          <a:spLocks/>
                        </wps:cNvSpPr>
                        <wps:spPr bwMode="auto">
                          <a:xfrm>
                            <a:off x="3048" y="45466"/>
                            <a:ext cx="52197" cy="48514"/>
                          </a:xfrm>
                          <a:custGeom>
                            <a:avLst/>
                            <a:gdLst>
                              <a:gd name="T0" fmla="*/ 0 w 52197"/>
                              <a:gd name="T1" fmla="*/ 48514 h 48514"/>
                              <a:gd name="T2" fmla="*/ 52197 w 52197"/>
                              <a:gd name="T3" fmla="*/ 0 h 48514"/>
                              <a:gd name="T4" fmla="*/ 0 w 52197"/>
                              <a:gd name="T5" fmla="*/ 0 h 48514"/>
                              <a:gd name="T6" fmla="*/ 52197 w 52197"/>
                              <a:gd name="T7" fmla="*/ 48514 h 485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52197" h="48514">
                                <a:moveTo>
                                  <a:pt x="0" y="48514"/>
                                </a:moveTo>
                                <a:lnTo>
                                  <a:pt x="52197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25CD4D" id="Group 2" o:spid="_x0000_s1026" style="width:4.9pt;height:7.4pt;mso-position-horizontal-relative:char;mso-position-vertical-relative:line" coordsize="62230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">
                <v:shape id="Shape 145" o:spid="_x0000_s1027" style="position:absolute;width:62230;height:50546;visibility:visible;mso-wrap-style:square;v-text-anchor:top" coordsize="62230,50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" path="m62230,50546l,e" filled="f" strokeweight="1pt">
                  <v:stroke miterlimit="83231f" joinstyle="miter"/>
                  <v:path arrowok="t" o:connecttype="custom" o:connectlocs="62230,50546;0,0" o:connectangles="0,0" textboxrect="0,0,62230,50546"/>
                </v:shape>
                <v:shape id="Shape 146" o:spid="_x0000_s1028" style="position:absolute;left:3048;top:45466;width:52197;height:48514;visibility:visible;mso-wrap-style:square;v-text-anchor:top" coordsize="52197,48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" path="m,48514l52197,e" filled="f" strokeweight="1pt">
                  <v:stroke miterlimit="83231f" joinstyle="miter"/>
                  <v:path arrowok="t" o:connecttype="custom" o:connectlocs="0,48514;52197,0" o:connectangles="0,0" textboxrect="0,0,52197,48514"/>
                </v:shape>
                <w10:anchorlock/>
              </v:group>
            </w:pict>
          </mc:Fallback>
        </mc:AlternateContent>
      </w:r>
      <w:r w:rsidRPr="00845C4B">
        <w:rPr>
          <w:rFonts w:ascii="Times New Roman" w:hAnsi="Times New Roman" w:cs="Times New Roman"/>
          <w:b/>
        </w:rPr>
        <w:t xml:space="preserve"> </w:t>
      </w:r>
    </w:p>
    <w:p w14:paraId="7291D526" w14:textId="77777777" w:rsidR="00845C4B" w:rsidRPr="00845C4B" w:rsidRDefault="00845C4B" w:rsidP="00845C4B">
      <w:pPr>
        <w:numPr>
          <w:ilvl w:val="0"/>
          <w:numId w:val="5"/>
        </w:numPr>
        <w:spacing w:after="114" w:line="256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The sender </w:t>
      </w:r>
      <w:r w:rsidRPr="00845C4B">
        <w:rPr>
          <w:rFonts w:ascii="Times New Roman" w:hAnsi="Times New Roman" w:cs="Times New Roman"/>
          <w:b/>
        </w:rPr>
        <w:t>does not wait</w:t>
      </w:r>
      <w:r w:rsidRPr="00845C4B">
        <w:rPr>
          <w:rFonts w:ascii="Times New Roman" w:hAnsi="Times New Roman" w:cs="Times New Roman"/>
        </w:rPr>
        <w:t xml:space="preserve"> for a response from the receiver. </w:t>
      </w:r>
    </w:p>
    <w:p w14:paraId="5FAB078B" w14:textId="77777777" w:rsidR="00845C4B" w:rsidRPr="00845C4B" w:rsidRDefault="00845C4B" w:rsidP="00845C4B">
      <w:pPr>
        <w:numPr>
          <w:ilvl w:val="0"/>
          <w:numId w:val="5"/>
        </w:numPr>
        <w:spacing w:after="4" w:line="355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The sender continues its execution </w:t>
      </w:r>
      <w:r w:rsidRPr="00845C4B">
        <w:rPr>
          <w:rFonts w:ascii="Times New Roman" w:hAnsi="Times New Roman" w:cs="Times New Roman"/>
          <w:b/>
        </w:rPr>
        <w:t>immediately</w:t>
      </w:r>
      <w:r w:rsidRPr="00845C4B">
        <w:rPr>
          <w:rFonts w:ascii="Times New Roman" w:hAnsi="Times New Roman" w:cs="Times New Roman"/>
        </w:rPr>
        <w:t xml:space="preserve">, without waiting for the receiver to finish processing. </w:t>
      </w:r>
    </w:p>
    <w:p w14:paraId="3F4D3956" w14:textId="77777777" w:rsidR="00845C4B" w:rsidRPr="00845C4B" w:rsidRDefault="00845C4B" w:rsidP="00845C4B">
      <w:pPr>
        <w:numPr>
          <w:ilvl w:val="0"/>
          <w:numId w:val="5"/>
        </w:numPr>
        <w:spacing w:after="394" w:line="256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It is represented by a </w:t>
      </w:r>
      <w:r w:rsidRPr="00845C4B">
        <w:rPr>
          <w:rFonts w:ascii="Times New Roman" w:hAnsi="Times New Roman" w:cs="Times New Roman"/>
          <w:b/>
        </w:rPr>
        <w:t>solid line with an open (stick) arrowhead</w:t>
      </w:r>
      <w:r w:rsidRPr="00845C4B">
        <w:rPr>
          <w:rFonts w:ascii="Times New Roman" w:hAnsi="Times New Roman" w:cs="Times New Roman"/>
        </w:rPr>
        <w:t xml:space="preserve">. </w:t>
      </w:r>
    </w:p>
    <w:p w14:paraId="109D69EB" w14:textId="560BF6A1" w:rsidR="00845C4B" w:rsidRPr="00845C4B" w:rsidRDefault="00845C4B" w:rsidP="00845C4B">
      <w:pPr>
        <w:spacing w:after="392" w:line="261" w:lineRule="auto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u w:val="single" w:color="000000"/>
        </w:rPr>
        <w:t>Return Message (Reply Message)</w:t>
      </w:r>
      <w:r w:rsidRPr="00845C4B">
        <w:rPr>
          <w:rFonts w:ascii="Times New Roman" w:hAnsi="Times New Roman" w:cs="Times New Roman"/>
        </w:rPr>
        <w:t xml:space="preserve">  </w:t>
      </w:r>
      <w:r w:rsidRPr="00845C4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9D7CD8C" wp14:editId="5CB99167">
                <wp:extent cx="456565" cy="93980"/>
                <wp:effectExtent l="9525" t="9525" r="10160" b="10795"/>
                <wp:docPr id="155362220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565" cy="93980"/>
                          <a:chOff x="0" y="0"/>
                          <a:chExt cx="456565" cy="93980"/>
                        </a:xfrm>
                      </wpg:grpSpPr>
                      <wps:wsp>
                        <wps:cNvPr id="1342236317" name="Shape 147"/>
                        <wps:cNvSpPr>
                          <a:spLocks/>
                        </wps:cNvSpPr>
                        <wps:spPr bwMode="auto">
                          <a:xfrm>
                            <a:off x="394335" y="0"/>
                            <a:ext cx="62230" cy="50547"/>
                          </a:xfrm>
                          <a:custGeom>
                            <a:avLst/>
                            <a:gdLst>
                              <a:gd name="T0" fmla="*/ 62230 w 62230"/>
                              <a:gd name="T1" fmla="*/ 50547 h 50547"/>
                              <a:gd name="T2" fmla="*/ 0 w 62230"/>
                              <a:gd name="T3" fmla="*/ 0 h 50547"/>
                              <a:gd name="T4" fmla="*/ 0 w 62230"/>
                              <a:gd name="T5" fmla="*/ 0 h 50547"/>
                              <a:gd name="T6" fmla="*/ 62230 w 62230"/>
                              <a:gd name="T7" fmla="*/ 50547 h 505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230" h="50547">
                                <a:moveTo>
                                  <a:pt x="62230" y="505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829102" name="Shape 148"/>
                        <wps:cNvSpPr>
                          <a:spLocks/>
                        </wps:cNvSpPr>
                        <wps:spPr bwMode="auto">
                          <a:xfrm>
                            <a:off x="397383" y="45466"/>
                            <a:ext cx="52197" cy="48514"/>
                          </a:xfrm>
                          <a:custGeom>
                            <a:avLst/>
                            <a:gdLst>
                              <a:gd name="T0" fmla="*/ 0 w 52197"/>
                              <a:gd name="T1" fmla="*/ 48514 h 48514"/>
                              <a:gd name="T2" fmla="*/ 52197 w 52197"/>
                              <a:gd name="T3" fmla="*/ 0 h 48514"/>
                              <a:gd name="T4" fmla="*/ 0 w 52197"/>
                              <a:gd name="T5" fmla="*/ 0 h 48514"/>
                              <a:gd name="T6" fmla="*/ 52197 w 52197"/>
                              <a:gd name="T7" fmla="*/ 48514 h 485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52197" h="48514">
                                <a:moveTo>
                                  <a:pt x="0" y="48514"/>
                                </a:moveTo>
                                <a:lnTo>
                                  <a:pt x="52197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339976" name="Shape 149"/>
                        <wps:cNvSpPr>
                          <a:spLocks/>
                        </wps:cNvSpPr>
                        <wps:spPr bwMode="auto">
                          <a:xfrm>
                            <a:off x="0" y="52070"/>
                            <a:ext cx="95123" cy="0"/>
                          </a:xfrm>
                          <a:custGeom>
                            <a:avLst/>
                            <a:gdLst>
                              <a:gd name="T0" fmla="*/ 0 w 95123"/>
                              <a:gd name="T1" fmla="*/ 95123 w 95123"/>
                              <a:gd name="T2" fmla="*/ 0 w 95123"/>
                              <a:gd name="T3" fmla="*/ 95123 w 9512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95123">
                                <a:moveTo>
                                  <a:pt x="0" y="0"/>
                                </a:moveTo>
                                <a:lnTo>
                                  <a:pt x="95123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748293" name="Shape 150"/>
                        <wps:cNvSpPr>
                          <a:spLocks/>
                        </wps:cNvSpPr>
                        <wps:spPr bwMode="auto">
                          <a:xfrm>
                            <a:off x="121793" y="52070"/>
                            <a:ext cx="95250" cy="0"/>
                          </a:xfrm>
                          <a:custGeom>
                            <a:avLst/>
                            <a:gdLst>
                              <a:gd name="T0" fmla="*/ 0 w 95250"/>
                              <a:gd name="T1" fmla="*/ 95250 w 95250"/>
                              <a:gd name="T2" fmla="*/ 0 w 95250"/>
                              <a:gd name="T3" fmla="*/ 95250 w 952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910879" name="Shape 151"/>
                        <wps:cNvSpPr>
                          <a:spLocks/>
                        </wps:cNvSpPr>
                        <wps:spPr bwMode="auto">
                          <a:xfrm>
                            <a:off x="252857" y="52070"/>
                            <a:ext cx="95123" cy="0"/>
                          </a:xfrm>
                          <a:custGeom>
                            <a:avLst/>
                            <a:gdLst>
                              <a:gd name="T0" fmla="*/ 0 w 95123"/>
                              <a:gd name="T1" fmla="*/ 95123 w 95123"/>
                              <a:gd name="T2" fmla="*/ 0 w 95123"/>
                              <a:gd name="T3" fmla="*/ 95123 w 9512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95123">
                                <a:moveTo>
                                  <a:pt x="0" y="0"/>
                                </a:moveTo>
                                <a:lnTo>
                                  <a:pt x="95123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65991" name="Shape 152"/>
                        <wps:cNvSpPr>
                          <a:spLocks/>
                        </wps:cNvSpPr>
                        <wps:spPr bwMode="auto">
                          <a:xfrm>
                            <a:off x="368300" y="50800"/>
                            <a:ext cx="69850" cy="0"/>
                          </a:xfrm>
                          <a:custGeom>
                            <a:avLst/>
                            <a:gdLst>
                              <a:gd name="T0" fmla="*/ 0 w 69850"/>
                              <a:gd name="T1" fmla="*/ 69850 w 69850"/>
                              <a:gd name="T2" fmla="*/ 0 w 69850"/>
                              <a:gd name="T3" fmla="*/ 69850 w 698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85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35807" id="Group 1" o:spid="_x0000_s1026" style="width:35.95pt;height:7.4pt;mso-position-horizontal-relative:char;mso-position-vertical-relative:line" coordsize="456565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">
                <v:shape id="Shape 147" o:spid="_x0000_s1027" style="position:absolute;left:394335;width:62230;height:50547;visibility:visible;mso-wrap-style:square;v-text-anchor:top" coordsize="62230,50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" path="m62230,50547l,e" filled="f" strokeweight="1pt">
                  <v:stroke miterlimit="83231f" joinstyle="miter"/>
                  <v:path arrowok="t" o:connecttype="custom" o:connectlocs="62230,50547;0,0" o:connectangles="0,0" textboxrect="0,0,62230,50547"/>
                </v:shape>
                <v:shape id="Shape 148" o:spid="_x0000_s1028" style="position:absolute;left:397383;top:45466;width:52197;height:48514;visibility:visible;mso-wrap-style:square;v-text-anchor:top" coordsize="52197,48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" path="m,48514l52197,e" filled="f" strokeweight="1pt">
                  <v:stroke miterlimit="83231f" joinstyle="miter"/>
                  <v:path arrowok="t" o:connecttype="custom" o:connectlocs="0,48514;52197,0" o:connectangles="0,0" textboxrect="0,0,52197,48514"/>
                </v:shape>
                <v:shape id="Shape 149" o:spid="_x0000_s1029" style="position:absolute;top:52070;width:95123;height:0;visibility:visible;mso-wrap-style:square;v-text-anchor:top" coordsize="951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" path="m,l95123,e" filled="f" strokeweight="1pt">
                  <v:stroke miterlimit="83231f" joinstyle="miter"/>
                  <v:path arrowok="t" o:connecttype="custom" o:connectlocs="0,0;95123,0" o:connectangles="0,0" textboxrect="0,0,95123,0"/>
                </v:shape>
                <v:shape id="Shape 150" o:spid="_x0000_s1030" style="position:absolute;left:121793;top:52070;width:95250;height:0;visibility:visible;mso-wrap-style:square;v-text-anchor:top" coordsize="95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" path="m,l95250,e" filled="f" strokeweight="1pt">
                  <v:stroke miterlimit="83231f" joinstyle="miter"/>
                  <v:path arrowok="t" o:connecttype="custom" o:connectlocs="0,0;95250,0" o:connectangles="0,0" textboxrect="0,0,95250,0"/>
                </v:shape>
                <v:shape id="Shape 151" o:spid="_x0000_s1031" style="position:absolute;left:252857;top:52070;width:95123;height:0;visibility:visible;mso-wrap-style:square;v-text-anchor:top" coordsize="951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" path="m,l95123,e" filled="f" strokeweight="1pt">
                  <v:stroke miterlimit="83231f" joinstyle="miter"/>
                  <v:path arrowok="t" o:connecttype="custom" o:connectlocs="0,0;95123,0" o:connectangles="0,0" textboxrect="0,0,95123,0"/>
                </v:shape>
                <v:shape id="Shape 152" o:spid="_x0000_s1032" style="position:absolute;left:368300;top:50800;width:69850;height:0;visibility:visible;mso-wrap-style:square;v-text-anchor:top" coordsize="69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" path="m,l69850,e" filled="f" strokeweight="1pt">
                  <v:stroke miterlimit="83231f" joinstyle="miter"/>
                  <v:path arrowok="t" o:connecttype="custom" o:connectlocs="0,0;69850,0" o:connectangles="0,0" textboxrect="0,0,69850,0"/>
                </v:shape>
                <w10:anchorlock/>
              </v:group>
            </w:pict>
          </mc:Fallback>
        </mc:AlternateContent>
      </w:r>
    </w:p>
    <w:p w14:paraId="01F50F67" w14:textId="77777777" w:rsidR="00845C4B" w:rsidRPr="00845C4B" w:rsidRDefault="00845C4B" w:rsidP="00845C4B">
      <w:pPr>
        <w:numPr>
          <w:ilvl w:val="0"/>
          <w:numId w:val="5"/>
        </w:numPr>
        <w:spacing w:after="92" w:line="256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Shows data or control returning from receiver to sender. </w:t>
      </w:r>
    </w:p>
    <w:p w14:paraId="315C8A48" w14:textId="77777777" w:rsidR="00845C4B" w:rsidRPr="00845C4B" w:rsidRDefault="00845C4B" w:rsidP="00845C4B">
      <w:pPr>
        <w:numPr>
          <w:ilvl w:val="0"/>
          <w:numId w:val="5"/>
        </w:numPr>
        <w:spacing w:after="22" w:line="355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Only used as a </w:t>
      </w:r>
      <w:r w:rsidRPr="00845C4B">
        <w:rPr>
          <w:rFonts w:ascii="Times New Roman" w:hAnsi="Times New Roman" w:cs="Times New Roman"/>
          <w:b/>
        </w:rPr>
        <w:t>reply to a synchronous call</w:t>
      </w:r>
      <w:r w:rsidRPr="00845C4B">
        <w:rPr>
          <w:rFonts w:ascii="Times New Roman" w:hAnsi="Times New Roman" w:cs="Times New Roman"/>
        </w:rPr>
        <w:t xml:space="preserve">, not for prompts or UI. User prompts are NOT return messages. Prompts are normal synchronous messages. </w:t>
      </w:r>
    </w:p>
    <w:p w14:paraId="4631B7E9" w14:textId="77777777" w:rsidR="00845C4B" w:rsidRPr="00845C4B" w:rsidRDefault="00845C4B" w:rsidP="00845C4B">
      <w:pPr>
        <w:numPr>
          <w:ilvl w:val="0"/>
          <w:numId w:val="5"/>
        </w:numPr>
        <w:spacing w:after="211" w:line="256" w:lineRule="auto"/>
        <w:ind w:left="713" w:hanging="360"/>
        <w:jc w:val="both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It is represented by a </w:t>
      </w:r>
      <w:r w:rsidRPr="00845C4B">
        <w:rPr>
          <w:rFonts w:ascii="Times New Roman" w:hAnsi="Times New Roman" w:cs="Times New Roman"/>
          <w:b/>
        </w:rPr>
        <w:t>dashed line with an open (stick) arrowhead</w:t>
      </w:r>
      <w:r w:rsidRPr="00845C4B">
        <w:rPr>
          <w:rFonts w:ascii="Times New Roman" w:hAnsi="Times New Roman" w:cs="Times New Roman"/>
        </w:rPr>
        <w:t xml:space="preserve">. </w:t>
      </w:r>
    </w:p>
    <w:p w14:paraId="7C69489F" w14:textId="77777777" w:rsidR="00845C4B" w:rsidRPr="00845C4B" w:rsidRDefault="00845C4B" w:rsidP="00845C4B">
      <w:pPr>
        <w:spacing w:after="254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b/>
        </w:rPr>
        <w:t xml:space="preserve"> </w:t>
      </w:r>
    </w:p>
    <w:p w14:paraId="6E13F9F0" w14:textId="77777777" w:rsidR="00845C4B" w:rsidRPr="00845C4B" w:rsidRDefault="00845C4B" w:rsidP="00845C4B">
      <w:pPr>
        <w:spacing w:after="264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b/>
        </w:rPr>
        <w:t xml:space="preserve"> </w:t>
      </w:r>
    </w:p>
    <w:p w14:paraId="0F6867E6" w14:textId="54F9B656" w:rsidR="00845C4B" w:rsidRDefault="00845C4B" w:rsidP="00845C4B">
      <w:pPr>
        <w:spacing w:after="0"/>
        <w:ind w:right="994"/>
        <w:jc w:val="center"/>
        <w:rPr>
          <w:rFonts w:ascii="Times New Roman" w:hAnsi="Times New Roman" w:cs="Times New Roman"/>
        </w:rPr>
      </w:pPr>
    </w:p>
    <w:p w14:paraId="13F7C234" w14:textId="77777777" w:rsidR="00845C4B" w:rsidRDefault="00845C4B" w:rsidP="00845C4B">
      <w:pPr>
        <w:spacing w:after="0"/>
        <w:ind w:right="994"/>
        <w:jc w:val="center"/>
        <w:rPr>
          <w:rFonts w:ascii="Times New Roman" w:hAnsi="Times New Roman" w:cs="Times New Roman"/>
        </w:rPr>
      </w:pPr>
    </w:p>
    <w:p w14:paraId="55C214A0" w14:textId="77777777" w:rsidR="00845C4B" w:rsidRPr="00845C4B" w:rsidRDefault="00845C4B" w:rsidP="00845C4B">
      <w:pPr>
        <w:spacing w:after="0"/>
        <w:ind w:right="994"/>
        <w:jc w:val="center"/>
        <w:rPr>
          <w:rFonts w:ascii="Times New Roman" w:hAnsi="Times New Roman" w:cs="Times New Roman"/>
        </w:rPr>
      </w:pPr>
    </w:p>
    <w:p w14:paraId="25E223E7" w14:textId="77777777" w:rsidR="00845C4B" w:rsidRPr="00845C4B" w:rsidRDefault="00845C4B" w:rsidP="00845C4B">
      <w:pPr>
        <w:spacing w:after="0"/>
        <w:ind w:right="994"/>
        <w:jc w:val="center"/>
        <w:rPr>
          <w:rFonts w:ascii="Times New Roman" w:hAnsi="Times New Roman" w:cs="Times New Roman"/>
        </w:rPr>
      </w:pPr>
    </w:p>
    <w:p w14:paraId="531840F2" w14:textId="77777777" w:rsidR="00845C4B" w:rsidRPr="00845C4B" w:rsidRDefault="00845C4B" w:rsidP="00845C4B">
      <w:pPr>
        <w:spacing w:after="0"/>
        <w:ind w:right="994"/>
        <w:jc w:val="center"/>
        <w:rPr>
          <w:rFonts w:ascii="Times New Roman" w:hAnsi="Times New Roman" w:cs="Times New Roman"/>
        </w:rPr>
      </w:pPr>
    </w:p>
    <w:p w14:paraId="00F589D3" w14:textId="5963EF14" w:rsidR="00845C4B" w:rsidRPr="00845C4B" w:rsidRDefault="00845C4B" w:rsidP="00845C4B">
      <w:pPr>
        <w:spacing w:after="0"/>
        <w:ind w:left="14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  </w:t>
      </w:r>
    </w:p>
    <w:p w14:paraId="66B51747" w14:textId="77777777" w:rsidR="00845C4B" w:rsidRPr="00845C4B" w:rsidRDefault="00845C4B" w:rsidP="00845C4B">
      <w:pPr>
        <w:spacing w:after="254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b/>
        </w:rPr>
        <w:lastRenderedPageBreak/>
        <w:t xml:space="preserve">Task 01: </w:t>
      </w:r>
      <w:r w:rsidRPr="00845C4B">
        <w:rPr>
          <w:rFonts w:ascii="Times New Roman" w:hAnsi="Times New Roman" w:cs="Times New Roman"/>
        </w:rPr>
        <w:t xml:space="preserve">Design a Sequence Diagram </w:t>
      </w:r>
    </w:p>
    <w:p w14:paraId="4C4ADE67" w14:textId="77777777" w:rsidR="00845C4B" w:rsidRDefault="00845C4B" w:rsidP="00845C4B">
      <w:pPr>
        <w:spacing w:line="355" w:lineRule="auto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Consider a scenario where a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user is withdrawing cash from an ATM</w:t>
      </w:r>
      <w:r w:rsidRPr="00845C4B">
        <w:rPr>
          <w:rFonts w:ascii="Times New Roman" w:hAnsi="Times New Roman" w:cs="Times New Roman"/>
        </w:rPr>
        <w:t xml:space="preserve">. The sequence starts with the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user inserting their ATM card and entering their PIN</w:t>
      </w:r>
      <w:r w:rsidRPr="00845C4B">
        <w:rPr>
          <w:rFonts w:ascii="Times New Roman" w:hAnsi="Times New Roman" w:cs="Times New Roman"/>
        </w:rPr>
        <w:t xml:space="preserve">. The system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verifies the PIN, checks the account balance, and prompts</w:t>
      </w:r>
      <w:r w:rsidRPr="00845C4B">
        <w:rPr>
          <w:rFonts w:ascii="Times New Roman" w:hAnsi="Times New Roman" w:cs="Times New Roman"/>
        </w:rPr>
        <w:t xml:space="preserve"> the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user to select a withdrawal amount</w:t>
      </w:r>
      <w:r w:rsidRPr="00845C4B">
        <w:rPr>
          <w:rFonts w:ascii="Times New Roman" w:hAnsi="Times New Roman" w:cs="Times New Roman"/>
        </w:rPr>
        <w:t xml:space="preserve">. The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ATM dispenses the cash and updates the account balance</w:t>
      </w:r>
      <w:r w:rsidRPr="00845C4B">
        <w:rPr>
          <w:rFonts w:ascii="Times New Roman" w:hAnsi="Times New Roman" w:cs="Times New Roman"/>
        </w:rPr>
        <w:t xml:space="preserve">. The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sequence involves interactions between the user</w:t>
      </w:r>
      <w:r w:rsidRPr="00845C4B">
        <w:rPr>
          <w:rFonts w:ascii="Times New Roman" w:hAnsi="Times New Roman" w:cs="Times New Roman"/>
        </w:rPr>
        <w:t xml:space="preserve">, the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ATM machine, the bank's database system</w:t>
      </w:r>
      <w:r w:rsidRPr="00845C4B">
        <w:rPr>
          <w:rFonts w:ascii="Times New Roman" w:hAnsi="Times New Roman" w:cs="Times New Roman"/>
        </w:rPr>
        <w:t xml:space="preserve">, and </w:t>
      </w:r>
      <w:r w:rsidRPr="00B27A99">
        <w:rPr>
          <w:rFonts w:ascii="Times New Roman" w:hAnsi="Times New Roman" w:cs="Times New Roman"/>
          <w:b/>
          <w:bCs/>
          <w:i/>
          <w:iCs/>
          <w:u w:val="single"/>
        </w:rPr>
        <w:t>the cash dispenser</w:t>
      </w:r>
      <w:r w:rsidRPr="00845C4B">
        <w:rPr>
          <w:rFonts w:ascii="Times New Roman" w:hAnsi="Times New Roman" w:cs="Times New Roman"/>
        </w:rPr>
        <w:t xml:space="preserve">. </w:t>
      </w:r>
    </w:p>
    <w:p w14:paraId="23BA1FD4" w14:textId="1D809BC7" w:rsidR="00B27A99" w:rsidRDefault="00823D3B" w:rsidP="00845C4B">
      <w:pPr>
        <w:spacing w:line="355" w:lineRule="auto"/>
        <w:ind w:left="-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E4D9DD" wp14:editId="7BA16874">
            <wp:extent cx="5943600" cy="3873500"/>
            <wp:effectExtent l="0" t="0" r="0" b="0"/>
            <wp:docPr id="139928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85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6706" w14:textId="77777777" w:rsidR="00823D3B" w:rsidRDefault="00823D3B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32DBADE7" w14:textId="1DE447A1" w:rsidR="00823D3B" w:rsidRDefault="00823D3B" w:rsidP="00845C4B">
      <w:pPr>
        <w:spacing w:line="355" w:lineRule="auto"/>
        <w:ind w:left="-5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9CA302" wp14:editId="7066EB06">
            <wp:extent cx="5943600" cy="5852160"/>
            <wp:effectExtent l="0" t="0" r="0" b="0"/>
            <wp:docPr id="37807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3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F986" w14:textId="77777777" w:rsidR="00B27A99" w:rsidRDefault="00B27A99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094F353F" w14:textId="77777777" w:rsidR="009378C9" w:rsidRDefault="009378C9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111443D9" w14:textId="77777777" w:rsidR="009378C9" w:rsidRDefault="009378C9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0B584555" w14:textId="77777777" w:rsidR="009378C9" w:rsidRDefault="009378C9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49B5A088" w14:textId="77777777" w:rsidR="009378C9" w:rsidRDefault="009378C9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39ED8559" w14:textId="77777777" w:rsidR="009378C9" w:rsidRPr="00845C4B" w:rsidRDefault="009378C9" w:rsidP="00845C4B">
      <w:pPr>
        <w:spacing w:line="355" w:lineRule="auto"/>
        <w:ind w:left="-5"/>
        <w:rPr>
          <w:rFonts w:ascii="Times New Roman" w:hAnsi="Times New Roman" w:cs="Times New Roman"/>
        </w:rPr>
      </w:pPr>
    </w:p>
    <w:p w14:paraId="6F42F207" w14:textId="77777777" w:rsidR="00845C4B" w:rsidRPr="00845C4B" w:rsidRDefault="00845C4B" w:rsidP="00845C4B">
      <w:pPr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b/>
        </w:rPr>
        <w:lastRenderedPageBreak/>
        <w:t xml:space="preserve">Task 02: </w:t>
      </w:r>
      <w:r w:rsidRPr="00845C4B">
        <w:rPr>
          <w:rFonts w:ascii="Times New Roman" w:hAnsi="Times New Roman" w:cs="Times New Roman"/>
        </w:rPr>
        <w:t>Design a Sequence Diagram</w:t>
      </w:r>
      <w:r w:rsidRPr="00845C4B">
        <w:rPr>
          <w:rFonts w:ascii="Times New Roman" w:hAnsi="Times New Roman" w:cs="Times New Roman"/>
          <w:b/>
        </w:rPr>
        <w:t xml:space="preserve"> </w:t>
      </w:r>
    </w:p>
    <w:p w14:paraId="764BE3DC" w14:textId="77777777" w:rsidR="00845C4B" w:rsidRDefault="00845C4B" w:rsidP="00845C4B">
      <w:pPr>
        <w:spacing w:line="357" w:lineRule="auto"/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Imagine a scenario where a user is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checking out items from an online store</w:t>
      </w:r>
      <w:r w:rsidRPr="00845C4B">
        <w:rPr>
          <w:rFonts w:ascii="Times New Roman" w:hAnsi="Times New Roman" w:cs="Times New Roman"/>
        </w:rPr>
        <w:t xml:space="preserve">. The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sequence starts with the user selecting items and adding them to the cart</w:t>
      </w:r>
      <w:r w:rsidRPr="00845C4B">
        <w:rPr>
          <w:rFonts w:ascii="Times New Roman" w:hAnsi="Times New Roman" w:cs="Times New Roman"/>
        </w:rPr>
        <w:t xml:space="preserve">. They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proceed to the checkout process</w:t>
      </w:r>
      <w:r w:rsidRPr="00845C4B">
        <w:rPr>
          <w:rFonts w:ascii="Times New Roman" w:hAnsi="Times New Roman" w:cs="Times New Roman"/>
        </w:rPr>
        <w:t xml:space="preserve">, where they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enter their shipping details and payment information</w:t>
      </w:r>
      <w:r w:rsidRPr="00845C4B">
        <w:rPr>
          <w:rFonts w:ascii="Times New Roman" w:hAnsi="Times New Roman" w:cs="Times New Roman"/>
        </w:rPr>
        <w:t xml:space="preserve">. The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system verifies the payment and processes the order</w:t>
      </w:r>
      <w:r w:rsidRPr="00845C4B">
        <w:rPr>
          <w:rFonts w:ascii="Times New Roman" w:hAnsi="Times New Roman" w:cs="Times New Roman"/>
        </w:rPr>
        <w:t xml:space="preserve">.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Finally, the user receives a confirmation of the order</w:t>
      </w:r>
      <w:r w:rsidRPr="00845C4B">
        <w:rPr>
          <w:rFonts w:ascii="Times New Roman" w:hAnsi="Times New Roman" w:cs="Times New Roman"/>
        </w:rPr>
        <w:t xml:space="preserve">. This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sequence involves interactions between the user interface</w:t>
      </w:r>
      <w:r w:rsidRPr="00845C4B">
        <w:rPr>
          <w:rFonts w:ascii="Times New Roman" w:hAnsi="Times New Roman" w:cs="Times New Roman"/>
        </w:rPr>
        <w:t xml:space="preserve">, </w:t>
      </w:r>
      <w:r w:rsidRPr="00FB6FAD">
        <w:rPr>
          <w:rFonts w:ascii="Times New Roman" w:hAnsi="Times New Roman" w:cs="Times New Roman"/>
          <w:b/>
          <w:bCs/>
          <w:i/>
          <w:iCs/>
          <w:u w:val="single"/>
        </w:rPr>
        <w:t>shopping cart system, payment gateway, and order processing system.</w:t>
      </w:r>
      <w:r w:rsidRPr="00845C4B">
        <w:rPr>
          <w:rFonts w:ascii="Times New Roman" w:hAnsi="Times New Roman" w:cs="Times New Roman"/>
        </w:rPr>
        <w:t xml:space="preserve"> </w:t>
      </w:r>
    </w:p>
    <w:p w14:paraId="146C0E00" w14:textId="66C12D51" w:rsidR="00FB6FAD" w:rsidRDefault="0041045B" w:rsidP="00845C4B">
      <w:pPr>
        <w:spacing w:line="357" w:lineRule="auto"/>
        <w:ind w:left="-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F468ED" wp14:editId="1CE0F9F2">
            <wp:extent cx="5943600" cy="2668905"/>
            <wp:effectExtent l="0" t="0" r="0" b="0"/>
            <wp:docPr id="8528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0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E5CA" w14:textId="77777777" w:rsidR="0041045B" w:rsidRDefault="0041045B" w:rsidP="00845C4B">
      <w:pPr>
        <w:spacing w:line="357" w:lineRule="auto"/>
        <w:ind w:left="-5"/>
        <w:rPr>
          <w:rFonts w:ascii="Times New Roman" w:hAnsi="Times New Roman" w:cs="Times New Roman"/>
        </w:rPr>
      </w:pPr>
    </w:p>
    <w:p w14:paraId="0A2BF213" w14:textId="64EB3396" w:rsidR="0041045B" w:rsidRDefault="0041045B" w:rsidP="00845C4B">
      <w:pPr>
        <w:spacing w:line="357" w:lineRule="auto"/>
        <w:ind w:left="-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2700F2" wp14:editId="4590AB36">
            <wp:extent cx="5943600" cy="2900680"/>
            <wp:effectExtent l="0" t="0" r="0" b="0"/>
            <wp:docPr id="4591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3698" w14:textId="77777777" w:rsidR="0041045B" w:rsidRDefault="0041045B" w:rsidP="00845C4B">
      <w:pPr>
        <w:spacing w:line="357" w:lineRule="auto"/>
        <w:ind w:left="-5"/>
        <w:rPr>
          <w:rFonts w:ascii="Times New Roman" w:hAnsi="Times New Roman" w:cs="Times New Roman"/>
        </w:rPr>
      </w:pPr>
    </w:p>
    <w:p w14:paraId="2505F30E" w14:textId="2988F021" w:rsidR="00B27A99" w:rsidRPr="00C21E09" w:rsidRDefault="0041045B" w:rsidP="0041045B">
      <w:pPr>
        <w:spacing w:line="357" w:lineRule="auto"/>
        <w:ind w:left="-5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736D1A" wp14:editId="58E6CE65">
            <wp:extent cx="5943600" cy="3012440"/>
            <wp:effectExtent l="0" t="0" r="0" b="0"/>
            <wp:docPr id="11656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8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1932" w14:textId="77777777" w:rsidR="00B27A99" w:rsidRPr="00845C4B" w:rsidRDefault="00B27A99" w:rsidP="00845C4B">
      <w:pPr>
        <w:spacing w:line="357" w:lineRule="auto"/>
        <w:ind w:left="-5"/>
        <w:rPr>
          <w:rFonts w:ascii="Times New Roman" w:hAnsi="Times New Roman" w:cs="Times New Roman"/>
        </w:rPr>
      </w:pPr>
    </w:p>
    <w:p w14:paraId="58716FB9" w14:textId="77777777" w:rsidR="00845C4B" w:rsidRPr="00845C4B" w:rsidRDefault="00845C4B" w:rsidP="00845C4B">
      <w:pPr>
        <w:ind w:left="-5"/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  <w:b/>
        </w:rPr>
        <w:t xml:space="preserve">Task 03: </w:t>
      </w:r>
      <w:r w:rsidRPr="00845C4B">
        <w:rPr>
          <w:rFonts w:ascii="Times New Roman" w:hAnsi="Times New Roman" w:cs="Times New Roman"/>
        </w:rPr>
        <w:t xml:space="preserve">Draw an Activity diagram  </w:t>
      </w:r>
    </w:p>
    <w:p w14:paraId="196F3BB1" w14:textId="12D7EF57" w:rsidR="00A05E59" w:rsidRDefault="00845C4B" w:rsidP="00845C4B">
      <w:pPr>
        <w:rPr>
          <w:rFonts w:ascii="Times New Roman" w:hAnsi="Times New Roman" w:cs="Times New Roman"/>
        </w:rPr>
      </w:pPr>
      <w:r w:rsidRPr="00845C4B">
        <w:rPr>
          <w:rFonts w:ascii="Times New Roman" w:hAnsi="Times New Roman" w:cs="Times New Roman"/>
        </w:rPr>
        <w:t xml:space="preserve">In the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online checkout journey, the user initiates the checkout process after browsing and adding desired items to their cart</w:t>
      </w:r>
      <w:r w:rsidRPr="00845C4B">
        <w:rPr>
          <w:rFonts w:ascii="Times New Roman" w:hAnsi="Times New Roman" w:cs="Times New Roman"/>
        </w:rPr>
        <w:t>. An activity diagram would detail the subsequent steps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. First, they review the cart contents and confirm quantities</w:t>
      </w:r>
      <w:r w:rsidRPr="00845C4B">
        <w:rPr>
          <w:rFonts w:ascii="Times New Roman" w:hAnsi="Times New Roman" w:cs="Times New Roman"/>
        </w:rPr>
        <w:t xml:space="preserve">. This might involve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checking for any applicable discounts or entering coupon codes. Next, they enter their shipping information, specifying the delivery address</w:t>
      </w:r>
      <w:r w:rsidRPr="00845C4B">
        <w:rPr>
          <w:rFonts w:ascii="Times New Roman" w:hAnsi="Times New Roman" w:cs="Times New Roman"/>
        </w:rPr>
        <w:t xml:space="preserve">. The system may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offer alternative shipping options with varying costs and estimated delivery times</w:t>
      </w:r>
      <w:r w:rsidRPr="00845C4B">
        <w:rPr>
          <w:rFonts w:ascii="Times New Roman" w:hAnsi="Times New Roman" w:cs="Times New Roman"/>
        </w:rPr>
        <w:t xml:space="preserve">. Following this, the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user securely enters their payment details</w:t>
      </w:r>
      <w:r w:rsidRPr="00845C4B">
        <w:rPr>
          <w:rFonts w:ascii="Times New Roman" w:hAnsi="Times New Roman" w:cs="Times New Roman"/>
        </w:rPr>
        <w:t xml:space="preserve">.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The system then verifies the payment information with a secure payment gateway, ensuring sufficient funds and authorization</w:t>
      </w:r>
      <w:r w:rsidRPr="00845C4B">
        <w:rPr>
          <w:rFonts w:ascii="Times New Roman" w:hAnsi="Times New Roman" w:cs="Times New Roman"/>
        </w:rPr>
        <w:t xml:space="preserve">. Upon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successful verification, the order is processed</w:t>
      </w:r>
      <w:r w:rsidRPr="00845C4B">
        <w:rPr>
          <w:rFonts w:ascii="Times New Roman" w:hAnsi="Times New Roman" w:cs="Times New Roman"/>
        </w:rPr>
        <w:t xml:space="preserve">. The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system creates an order record, updates inventory levels for purchased items, and generates a confirmation email sent to the user</w:t>
      </w:r>
      <w:r w:rsidRPr="00845C4B">
        <w:rPr>
          <w:rFonts w:ascii="Times New Roman" w:hAnsi="Times New Roman" w:cs="Times New Roman"/>
        </w:rPr>
        <w:t xml:space="preserve">. This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email typically summarizes the order details, including items, shipping information, and estimated delivery timeframe</w:t>
      </w:r>
      <w:r w:rsidRPr="00845C4B">
        <w:rPr>
          <w:rFonts w:ascii="Times New Roman" w:hAnsi="Times New Roman" w:cs="Times New Roman"/>
        </w:rPr>
        <w:t xml:space="preserve">. The </w:t>
      </w:r>
      <w:r w:rsidRPr="00C21E09">
        <w:rPr>
          <w:rFonts w:ascii="Times New Roman" w:hAnsi="Times New Roman" w:cs="Times New Roman"/>
          <w:b/>
          <w:bCs/>
          <w:i/>
          <w:iCs/>
          <w:u w:val="single"/>
        </w:rPr>
        <w:t>activity diagram would visually represent this flow, highlighting decision points like applying coupon codes and showing the seamless transition between activities until the successful order placement</w:t>
      </w:r>
      <w:r w:rsidRPr="00845C4B">
        <w:rPr>
          <w:rFonts w:ascii="Times New Roman" w:hAnsi="Times New Roman" w:cs="Times New Roman"/>
        </w:rPr>
        <w:t>.</w:t>
      </w:r>
    </w:p>
    <w:p w14:paraId="3F36EC4F" w14:textId="77777777" w:rsidR="00B27A99" w:rsidRDefault="00B27A99" w:rsidP="00845C4B">
      <w:pPr>
        <w:rPr>
          <w:rFonts w:ascii="Times New Roman" w:hAnsi="Times New Roman" w:cs="Times New Roman"/>
        </w:rPr>
      </w:pPr>
    </w:p>
    <w:p w14:paraId="5C9829AB" w14:textId="44265693" w:rsidR="00B27A99" w:rsidRDefault="00260914" w:rsidP="00845C4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9CAF7A" wp14:editId="4BFEBD97">
            <wp:extent cx="5181600" cy="3168748"/>
            <wp:effectExtent l="0" t="0" r="0" b="0"/>
            <wp:docPr id="149939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1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093" cy="317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1501" w14:textId="74D786D8" w:rsidR="00260914" w:rsidRDefault="00260914" w:rsidP="00845C4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97B837" wp14:editId="250F0805">
            <wp:simplePos x="0" y="0"/>
            <wp:positionH relativeFrom="column">
              <wp:posOffset>-142875</wp:posOffset>
            </wp:positionH>
            <wp:positionV relativeFrom="paragraph">
              <wp:posOffset>259715</wp:posOffset>
            </wp:positionV>
            <wp:extent cx="5943600" cy="4999355"/>
            <wp:effectExtent l="0" t="0" r="0" b="0"/>
            <wp:wrapNone/>
            <wp:docPr id="183781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47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BB1E0" w14:textId="13EE305D" w:rsidR="00260914" w:rsidRDefault="00260914" w:rsidP="00845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AFBD9E3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4C3FDA94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5337F2C1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02FE9EE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E06DD35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27D09BC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E7CC38B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52631FF7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5258BC8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2FB63B7C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2496DEE1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21A08971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00B699F9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FBEC7DF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C80B99F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6220B9B6" w14:textId="77777777" w:rsidR="00260914" w:rsidRDefault="00260914" w:rsidP="00845C4B">
      <w:pPr>
        <w:rPr>
          <w:rFonts w:ascii="Times New Roman" w:hAnsi="Times New Roman" w:cs="Times New Roman"/>
        </w:rPr>
      </w:pPr>
    </w:p>
    <w:p w14:paraId="2BB2E980" w14:textId="45120F4A" w:rsidR="00260914" w:rsidRPr="00845C4B" w:rsidRDefault="00C7340B" w:rsidP="00845C4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E16CDD" wp14:editId="431A321A">
            <wp:extent cx="5172075" cy="4733925"/>
            <wp:effectExtent l="0" t="0" r="9525" b="9525"/>
            <wp:docPr id="3758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6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914" w:rsidRPr="00845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34C6E36"/>
    <w:multiLevelType w:val="hybridMultilevel"/>
    <w:tmpl w:val="8C9A76E2"/>
    <w:lvl w:ilvl="0" w:tplc="5746856E">
      <w:start w:val="1"/>
      <w:numFmt w:val="bullet"/>
      <w:lvlText w:val="•"/>
      <w:lvlJc w:val="left"/>
      <w:pPr>
        <w:ind w:left="7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3B84E40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B843CF2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44E1B44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C4AA340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86E152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FAEBBC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5A8BFF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CD0D75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4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80876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F5C5C"/>
    <w:rsid w:val="00260914"/>
    <w:rsid w:val="0027703B"/>
    <w:rsid w:val="003A707A"/>
    <w:rsid w:val="0041045B"/>
    <w:rsid w:val="00567C6A"/>
    <w:rsid w:val="00692303"/>
    <w:rsid w:val="006B3595"/>
    <w:rsid w:val="007A1314"/>
    <w:rsid w:val="007F65CE"/>
    <w:rsid w:val="00823D3B"/>
    <w:rsid w:val="00836E0B"/>
    <w:rsid w:val="00845C4B"/>
    <w:rsid w:val="008B7CA9"/>
    <w:rsid w:val="009378C9"/>
    <w:rsid w:val="00995164"/>
    <w:rsid w:val="009C0315"/>
    <w:rsid w:val="009D22A3"/>
    <w:rsid w:val="00A05E59"/>
    <w:rsid w:val="00AC542E"/>
    <w:rsid w:val="00B27A99"/>
    <w:rsid w:val="00C14985"/>
    <w:rsid w:val="00C21E09"/>
    <w:rsid w:val="00C642DE"/>
    <w:rsid w:val="00C7340B"/>
    <w:rsid w:val="00CB2126"/>
    <w:rsid w:val="00DC3045"/>
    <w:rsid w:val="00DE4EA7"/>
    <w:rsid w:val="00FB6FAD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15</cp:revision>
  <dcterms:created xsi:type="dcterms:W3CDTF">2026-04-26T10:08:00Z</dcterms:created>
  <dcterms:modified xsi:type="dcterms:W3CDTF">2026-05-04T20:09:00Z</dcterms:modified>
</cp:coreProperties>
</file>