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276"/>
          <w:sz w:val="64"/>
          <w:szCs w:val="64"/>
        </w:rPr>
        <w:t xml:space="preserve">CropSense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6DA4"/>
          <w:sz w:val="32"/>
          <w:szCs w:val="32"/>
        </w:rPr>
        <w:t xml:space="preserve">AI-Powered Crop Pest &amp; Disease Detection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Project Development Outline &amp; Team Task Assignment</w:t>
      </w:r>
    </w:p>
    <w:p>
      <w:pPr>
        <w:pBdr>
          <w:bottom w:val="single" w:color="2E6DA4" w:sz="8" w:space="4"/>
        </w:pBdr>
        <w:spacing w:after="24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5D6D7E"/>
                <w:sz w:val="19"/>
                <w:szCs w:val="19"/>
              </w:rPr>
              <w:t xml:space="preserve">Project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CropSense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5D6D7E"/>
                <w:sz w:val="19"/>
                <w:szCs w:val="19"/>
              </w:rPr>
              <w:t xml:space="preserve">Challenge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Ghana AI Innovation Challenge 2026</w:t>
            </w:r>
          </w:p>
        </w:tc>
        <w:tc>
          <w:tcPr>
            <w:tcW w:type="dxa" w:w="225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5D6D7E"/>
                <w:sz w:val="19"/>
                <w:szCs w:val="19"/>
              </w:rPr>
              <w:t xml:space="preserve">Domain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Agriculture</w:t>
            </w:r>
          </w:p>
        </w:tc>
        <w:tc>
          <w:tcPr>
            <w:tcW w:type="dxa" w:w="225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5D6D7E"/>
                <w:sz w:val="19"/>
                <w:szCs w:val="19"/>
              </w:rPr>
              <w:t xml:space="preserve">Submission Deadline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1st July 2026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Team Member Key</w:t>
      </w:r>
    </w:p>
    <w:p>
      <w:pPr>
        <w:spacing w:after="0" w:before="60"/>
      </w:pPr>
      <w:r>
        <w:t xml:space="preserve"/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  <w:gridCol w:w="2200"/>
      </w:tblGrid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Scientist (Lead)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Software Developer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B777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Electronics Engineer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CAD / Prototyping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5D6D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All Team Members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Development Timeline Overview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26"/>
        <w:gridCol w:w="2000"/>
        <w:gridCol w:w="3000"/>
      </w:tblGrid>
      <w:tr>
        <w:tc>
          <w:tcPr>
            <w:tcW w:type="dxa" w:w="9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31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Owner(s)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Stage 1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Project Setup &amp; Data Preparation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Week 1–2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Data Scientist, Electronics Eng., CAD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Stage 2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AI Model Development &amp; Training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Week 3–5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Data Scientist, Software Developer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Stage 3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Mobile App Development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Week 5–8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Software Developer, Data Scientist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Stage 4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Embedded Device Development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Week 5–9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Electronics Eng., CAD, Software Dev.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Stage 5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Integration, Testing &amp; Refinement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Week 9–10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All Team Members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Stage 6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Submission &amp; Summit Preparation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Week 10–12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All Team Members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Stage 1  |  Project Setup &amp; Data Preparation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D6EAF8"/>
                <w:sz w:val="20"/>
                <w:szCs w:val="20"/>
              </w:rPr>
              <w:t xml:space="preserve">Week 1 – 2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Objective: Establish the project foundation: set up the shared GitHub repository, prepare and pre-process the crop pest dataset, and align all team members on tools and workflow.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2726"/>
        <w:gridCol w:w="1300"/>
      </w:tblGrid>
      <w:tr>
        <w:tc>
          <w:tcPr>
            <w:tcW w:type="dxa" w:w="3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7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  <w:tc>
          <w:tcPr>
            <w:tcW w:type="dxa" w:w="13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GitHub repository setup &amp; project structure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Software Developer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Create repo, define folder structure (data/, models/, app/, device/, cad/), configure README and branching strategy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Day 1–2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Dataset download, inspection &amp; EDA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19"/>
                <w:szCs w:val="19"/>
              </w:rPr>
              <w:t xml:space="preserve">Data Scientist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Download dataset from Mendeley, inspect class distribution across 22 classes, identify imbalances, document findings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Day 1–4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Data pre-processing pipeline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19"/>
                <w:szCs w:val="19"/>
              </w:rPr>
              <w:t xml:space="preserve">Data Scientist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Resize all images to 224x224, normalise pixel values, split into train/validation/test (70/15/15), write reusable preprocessing scripts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Day 3–6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Data augmentation scripts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19"/>
                <w:szCs w:val="19"/>
              </w:rPr>
              <w:t xml:space="preserve">Data Scientist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Implement augmentation (rotation, flip, brightness, contrast, zoom) using TensorFlow ImageDataGenerator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Day 5–7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Hardware component procurement list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770D"/>
                <w:sz w:val="19"/>
                <w:szCs w:val="19"/>
              </w:rPr>
              <w:t xml:space="preserve">Electronics Engineer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Research and document Raspberry Pi Zero 2W, OV5647 camera module, LCD display, Li-Po battery, and supporting components; prepare procurement order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Day 1–5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CAD concept sketches for device enclosure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CAD / Prototyping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Sketch initial form factor for handheld scouting device; define rough dimensions to accommodate Pi + camera + display + battery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Day 3–7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Stage Deliverables: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GitHub repository live with all team members onboarded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Cleaned and split dataset ready for model training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Data augmentation scripts committed and tested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Hardware procurement list finalised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Initial device concept sketches completed</w:t>
      </w:r>
    </w:p>
    <w:p>
      <w:pPr>
        <w:spacing w:after="0" w:before="80"/>
      </w:pPr>
      <w:r>
        <w:t xml:space="preserve"/>
      </w:r>
    </w:p>
    <w:p>
      <w:pPr>
        <w:spacing w:after="0" w:befor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Stage 2  |  AI Model Development &amp; Training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D6EAF8"/>
                <w:sz w:val="20"/>
                <w:szCs w:val="20"/>
              </w:rPr>
              <w:t xml:space="preserve">Week 3 – 5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Objective: Train, evaluate, and benchmark the CNN classification model. Select the best architecture for dual deployment (mobile + embedded). Export to TensorFlow Lite.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2726"/>
        <w:gridCol w:w="1300"/>
      </w:tblGrid>
      <w:tr>
        <w:tc>
          <w:tcPr>
            <w:tcW w:type="dxa" w:w="3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726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  <w:tc>
          <w:tcPr>
            <w:tcW w:type="dxa" w:w="13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Baseline model training (MobileNetV2)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19"/>
                <w:szCs w:val="19"/>
              </w:rPr>
              <w:t xml:space="preserve">Data Scientist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Implement transfer learning from ImageNet pretrained MobileNetV2; fine-tune on crop dataset; log accuracy, loss, confusion matrix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Day 1–5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Benchmark model training (EfficientNet-Lite)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19"/>
                <w:szCs w:val="19"/>
              </w:rPr>
              <w:t xml:space="preserve">Data Scientist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Train EfficientNet-Lite0 and Lite2 variants; compare against MobileNetV2 on accuracy, inference speed, and model size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Day 5–10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Model evaluation &amp; selection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19"/>
                <w:szCs w:val="19"/>
              </w:rPr>
              <w:t xml:space="preserve">Data Scientist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Evaluate all models on test set; generate per-class precision/recall/F1; select final model based on accuracy vs. latency trade-off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Day 10–12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TensorFlow Lite export &amp; quantisation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Data Scientist + Software Developer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Convert selected model to .tflite format; apply INT8 post-training quantisation; verify accuracy loss is within 1%; test inference on test images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Day 12–15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Treatment recommendation database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Software Developer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Create JSON lookup table mapping each of the 22 disease/pest classes to a concise treatment recommendation in English and Twi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Day 8–12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Stage Deliverables: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Trained model achieving &gt;= 92% test accuracy on 22-class dataset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Benchmark comparison table committed to repository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Final .tflite model file (quantised) committed to repository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Treatment recommendation JSON database (English + Twi)</w:t>
      </w:r>
    </w:p>
    <w:p>
      <w:pPr>
        <w:spacing w:after="0" w:before="80"/>
      </w:pPr>
      <w:r>
        <w:t xml:space="preserve"/>
      </w:r>
    </w:p>
    <w:p>
      <w:pPr>
        <w:spacing w:after="0" w:befor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Stage 3  |  Mobile App Development (Project 1)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D6EAF8"/>
                <w:sz w:val="20"/>
                <w:szCs w:val="20"/>
              </w:rPr>
              <w:t xml:space="preserve">Week 5 – 8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Objective: Build the CropSense mobile application in .NET MAUI. Integrate the TFLite model for on-device inference. Implement camera capture, result display, and offline treatment recommendations.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2726"/>
        <w:gridCol w:w="1300"/>
      </w:tblGrid>
      <w:tr>
        <w:tc>
          <w:tcPr>
            <w:tcW w:type="dxa" w:w="34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726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  <w:tc>
          <w:tcPr>
            <w:tcW w:type="dxa" w:w="13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.NET MAUI app scaffold &amp; UI design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Software Developer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Set up .NET MAUI project in Visual Studio; design UI screens (home, camera capture, result, settings) using XAML; implement English/Twi language toggle via resource files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Day 1–6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TFLite model integration into app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Software Developer + Data Scientist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Bundle .tflite model in .NET MAUI raw assets; integrate TensorFlow.Lite NuGet package; write image pre-processing pipeline matching training parameters using SkiaSharp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Day 5–10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Camera capture &amp; image input flow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Software Developer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Implement live camera capture and gallery upload; add image cropping/resizing to 224x224 before inference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Day 6–10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Result screen &amp; recommendation display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Software Developer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Display detected disease name, confidence score, crop type, and treatment recommendation; show healthy/warning/critical colour badge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Day 10–14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Offline functionality &amp; app testing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Software Developer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Verify all features work without internet; test on Android and iOS devices of varying specs; fix crashes and UI issues; measure inference time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Day 14–18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App UX review &amp; Twi localisation check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19"/>
                <w:szCs w:val="19"/>
              </w:rPr>
              <w:t xml:space="preserve">Data Scientist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Review UI flow from a farmer's perspective; verify Twi translations are accurate; suggest UX improvements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Day 15–18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Stage Deliverables: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Working .NET MAUI app running on Android and 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On-device inference under 2 seconds on mid-range phones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Disease result screen with treatment recommendation in English and Twi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Fully offline — no internet dependency confirmed</w:t>
      </w:r>
    </w:p>
    <w:p>
      <w:pPr>
        <w:spacing w:after="0" w:before="80"/>
      </w:pPr>
      <w:r>
        <w:t xml:space="preserve"/>
      </w:r>
    </w:p>
    <w:p>
      <w:pPr>
        <w:spacing w:after="0" w:befor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7770D" w:sz="1"/>
              <w:left w:val="single" w:color="B7770D" w:sz="1"/>
              <w:bottom w:val="single" w:color="B7770D" w:sz="1"/>
              <w:right w:val="single" w:color="B7770D" w:sz="1"/>
            </w:tcBorders>
            <w:shd w:fill="B7770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Stage 4  |  Embedded Device Development (Project 2)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D6EAF8"/>
                <w:sz w:val="20"/>
                <w:szCs w:val="20"/>
              </w:rPr>
              <w:t xml:space="preserve">Week 5 – 9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Objective: Design and build the CropSense handheld embedded scouting device. 3D-print the enclosure, wire the hardware, and deploy the TFLite model on Raspberry Pi with a Python inference pipeline.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2726"/>
        <w:gridCol w:w="1300"/>
      </w:tblGrid>
      <w:tr>
        <w:tc>
          <w:tcPr>
            <w:tcW w:type="dxa" w:w="3400"/>
            <w:tcBorders>
              <w:top w:val="single" w:color="B7770D" w:sz="1"/>
              <w:left w:val="single" w:color="B7770D" w:sz="1"/>
              <w:bottom w:val="single" w:color="B7770D" w:sz="1"/>
              <w:right w:val="single" w:color="B7770D" w:sz="1"/>
            </w:tcBorders>
            <w:shd w:fill="B777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B7770D" w:sz="1"/>
              <w:left w:val="single" w:color="B7770D" w:sz="1"/>
              <w:bottom w:val="single" w:color="B7770D" w:sz="1"/>
              <w:right w:val="single" w:color="B7770D" w:sz="1"/>
            </w:tcBorders>
            <w:shd w:fill="B777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726"/>
            <w:tcBorders>
              <w:top w:val="single" w:color="B7770D" w:sz="1"/>
              <w:left w:val="single" w:color="B7770D" w:sz="1"/>
              <w:bottom w:val="single" w:color="B7770D" w:sz="1"/>
              <w:right w:val="single" w:color="B7770D" w:sz="1"/>
            </w:tcBorders>
            <w:shd w:fill="B777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  <w:tc>
          <w:tcPr>
            <w:tcW w:type="dxa" w:w="1300"/>
            <w:tcBorders>
              <w:top w:val="single" w:color="B7770D" w:sz="1"/>
              <w:left w:val="single" w:color="B7770D" w:sz="1"/>
              <w:bottom w:val="single" w:color="B7770D" w:sz="1"/>
              <w:right w:val="single" w:color="B7770D" w:sz="1"/>
            </w:tcBorders>
            <w:shd w:fill="B777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Device enclosure CAD design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CAD / Prototyping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Design full 3D model of handheld enclosure in Fusion 360; include camera aperture, display window, button cutouts, battery slot, and ventilation; export .STL files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Day 1–8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3D printing &amp; enclosure assembly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CAD / Prototyping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Print enclosure in PLA/PETG; test fit of all components; iterate and reprint if needed; sand and finish for presentation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Day 8–14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Hardware wiring &amp; circuit assembly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770D"/>
                <w:sz w:val="19"/>
                <w:szCs w:val="19"/>
              </w:rPr>
              <w:t xml:space="preserve">Electronics Engineer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Wire Raspberry Pi Zero 2W to OV5647 camera, 2-inch LCD display, status LEDs, push button, and Li-Po battery with protection circuit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Day 1–8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Power management &amp; battery circuit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770D"/>
                <w:sz w:val="19"/>
                <w:szCs w:val="19"/>
              </w:rPr>
              <w:t xml:space="preserve">Electronics Engineer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Implement TP4056-based Li-Po charge circuit; add power switch; test 6-hour runtime target; add low-battery LED indicator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Day 6–12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Raspberry Pi OS setup &amp; TFLite runtime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Software Developer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Flash Raspberry Pi OS Lite; install TFLite Runtime, OpenCV, and Pillow; deploy model and test inference on device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Day 3–8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Python inference firmware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Software Developer + Electronics Engineer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Write main.py: button-triggered capture, image pre-processing, TFLite inference, result display on LCD, LED colour output (green=healthy, red=diseased), audio beep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Day 8–15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Field simulation testing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9"/>
                <w:szCs w:val="19"/>
              </w:rPr>
              <w:t xml:space="preserve">All team members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Simulate outdoor use: test under natural light, different backgrounds, partial leaf coverage; measure inference time on device; fix edge cases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Day 15–18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Stage Deliverables: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Printed and assembled device enclosure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Fully wired and powered hardware prototype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Python firmware deployed and running on Raspberry 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On-device inference confirmed under 3 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CAD files (.STL and Fusion 360) committed to repository</w:t>
      </w:r>
    </w:p>
    <w:p>
      <w:pPr>
        <w:spacing w:after="0" w:before="80"/>
      </w:pPr>
      <w:r>
        <w:t xml:space="preserve"/>
      </w:r>
    </w:p>
    <w:p>
      <w:pPr>
        <w:spacing w:after="0" w:befor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Stage 5  |  Integration, Testing &amp; Refinement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D6EAF8"/>
                <w:sz w:val="20"/>
                <w:szCs w:val="20"/>
              </w:rPr>
              <w:t xml:space="preserve">Week 9 – 10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Objective: Bring both projects together for final integration testing. Fix bugs, improve accuracy on edge cases, and ensure both deliverables are demo-ready for the Summit.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2726"/>
        <w:gridCol w:w="1300"/>
      </w:tblGrid>
      <w:tr>
        <w:tc>
          <w:tcPr>
            <w:tcW w:type="dxa" w:w="34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726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  <w:tc>
          <w:tcPr>
            <w:tcW w:type="dxa" w:w="13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End-to-end mobile app testing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Software Developer + Data Scientist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Run full test suite: 50+ real leaf photos across all 22 classes; log accuracy, false positives, and UI issues; patch model or app as needed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Day 1–5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End-to-end device testing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770D"/>
                <w:sz w:val="19"/>
                <w:szCs w:val="19"/>
              </w:rPr>
              <w:t xml:space="preserve">Electronics Engineer + Software Developer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Run device through 100+ capture-infer cycles; test battery life; stress test for thermal performance; fix hardware faults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Day 1–5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Model fine-tuning on failure cases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19"/>
                <w:szCs w:val="19"/>
              </w:rPr>
              <w:t xml:space="preserve">Data Scientist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Collect and retrain on images that were mis-classified during integration testing; re-export updated .tflite; redeploy to both platforms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Day 3–7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GitHub repository clean-up &amp; documentation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Software Developer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Write README with setup instructions, model performance summary, and demo guide; ensure all scripts are reproducible; add licence file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Day 5–8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Final device assembly &amp; finish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CAD / Prototyping + Electronics Engineer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Final enclosure fit check; label device; ensure clean cable routing inside casing; prepare carry case for summit transport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Day 6–10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Stage Deliverables: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Final tested .NET MAUI app and device firmware committed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Updated .tflite model with improved accuracy on edge cases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Complete GitHub repository with documentation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Summit-ready physical device prototype</w:t>
      </w:r>
    </w:p>
    <w:p>
      <w:pPr>
        <w:spacing w:after="0" w:before="80"/>
      </w:pPr>
      <w:r>
        <w:t xml:space="preserve"/>
      </w:r>
    </w:p>
    <w:p>
      <w:pPr>
        <w:spacing w:after="0" w:befor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Stage 6  |  Competition Submission &amp; Summit Preparation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D6EAF8"/>
                <w:sz w:val="20"/>
                <w:szCs w:val="20"/>
              </w:rPr>
              <w:t xml:space="preserve">Week 10 – 12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Objective: Prepare and submit the Technical Abstract by 1st July 2026. Design the poster for Summit Day. Prepare and rehearse the live 10-15 minute pitch.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2726"/>
        <w:gridCol w:w="1300"/>
      </w:tblGrid>
      <w:tr>
        <w:tc>
          <w:tcPr>
            <w:tcW w:type="dxa" w:w="3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726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  <w:tc>
          <w:tcPr>
            <w:tcW w:type="dxa" w:w="13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Technical Abstract writing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19"/>
                <w:szCs w:val="19"/>
              </w:rPr>
              <w:t xml:space="preserve">Data Scientist + Software Developer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Write the 1-2 page technical abstract covering: problem statement, dataset, methodology, results, impact, and team. Submit via challenge portal by 1st July 2026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Day 1–5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Technical Abstract review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9"/>
                <w:szCs w:val="19"/>
              </w:rPr>
              <w:t xml:space="preserve">All team members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All team members review and approve abstract before submission; check accuracy of results, methodology descriptions, and team details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Day 5–6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A1 Poster design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CAD / Prototyping + Software Developer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Design A1 poster using Canva or Figma; include: problem, dataset, system architecture diagram, model results table, device photo, impact section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Day 7–14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Live pitch deck preparation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19"/>
                <w:szCs w:val="19"/>
              </w:rPr>
              <w:t xml:space="preserve">Data Scientist + Software Developer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Build 10-15 minute presentation covering: problem, solution overview, demo, technical deep-dive, impact, and future work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Day 10–18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Demo script &amp; rehearsal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9"/>
                <w:szCs w:val="19"/>
              </w:rPr>
              <w:t xml:space="preserve">All team members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Script the live demo of both the mobile app and embedded device; rehearse full pitch 3+ times; prepare for judge Q&amp;A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Day 15–21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Summit Day — poster &amp; live pitch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9"/>
                <w:szCs w:val="19"/>
              </w:rPr>
              <w:t xml:space="preserve">All team members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Attend Ghana AI Summit on 30th July 2026 in Accra; present poster, deliver live pitch, demonstrate both prototypes to judging panel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30 Jul 2026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Stage Deliverables: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Technical Abstract submitted by 1st July 2026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A1 poster printed and ready for Summit 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Pitch deck finalised and rehearsed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Both prototypes transported and demo-ready for 30th July</w:t>
      </w:r>
    </w:p>
    <w:p>
      <w:pPr>
        <w:spacing w:after="0" w:before="8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Overall Responsibility Matrix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This matrix summarises each team member's primary involvement across all six development stages.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4"/>
        <w:gridCol w:w="1104"/>
        <w:gridCol w:w="1104"/>
        <w:gridCol w:w="1104"/>
        <w:gridCol w:w="1105"/>
        <w:gridCol w:w="1105"/>
      </w:tblGrid>
      <w:tr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Team Member</w:t>
            </w:r>
          </w:p>
        </w:tc>
        <w:tc>
          <w:tcPr>
            <w:tcW w:type="dxa" w:w="1104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 1</w:t>
            </w:r>
          </w:p>
        </w:tc>
        <w:tc>
          <w:tcPr>
            <w:tcW w:type="dxa" w:w="1104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 2</w:t>
            </w:r>
          </w:p>
        </w:tc>
        <w:tc>
          <w:tcPr>
            <w:tcW w:type="dxa" w:w="1104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 3</w:t>
            </w:r>
          </w:p>
        </w:tc>
        <w:tc>
          <w:tcPr>
            <w:tcW w:type="dxa" w:w="1104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 4</w:t>
            </w:r>
          </w:p>
        </w:tc>
        <w:tc>
          <w:tcPr>
            <w:tcW w:type="dxa" w:w="1105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 5</w:t>
            </w:r>
          </w:p>
        </w:tc>
        <w:tc>
          <w:tcPr>
            <w:tcW w:type="dxa" w:w="1105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 6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9"/>
                <w:szCs w:val="19"/>
              </w:rPr>
              <w:t xml:space="preserve">Data Scientist (Lead)</w:t>
            </w:r>
          </w:p>
        </w:tc>
        <w:tc>
          <w:tcPr>
            <w:tcW w:type="dxa" w:w="110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6DA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</w:t>
            </w:r>
          </w:p>
        </w:tc>
        <w:tc>
          <w:tcPr>
            <w:tcW w:type="dxa" w:w="110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6DA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</w:t>
            </w:r>
          </w:p>
        </w:tc>
        <w:tc>
          <w:tcPr>
            <w:tcW w:type="dxa" w:w="110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Support</w:t>
            </w:r>
          </w:p>
        </w:tc>
        <w:tc>
          <w:tcPr>
            <w:tcW w:type="dxa" w:w="110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110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Support</w:t>
            </w:r>
          </w:p>
        </w:tc>
        <w:tc>
          <w:tcPr>
            <w:tcW w:type="dxa" w:w="110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6DA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Software Developer</w:t>
            </w:r>
          </w:p>
        </w:tc>
        <w:tc>
          <w:tcPr>
            <w:tcW w:type="dxa" w:w="110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</w:t>
            </w:r>
          </w:p>
        </w:tc>
        <w:tc>
          <w:tcPr>
            <w:tcW w:type="dxa" w:w="110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Support</w:t>
            </w:r>
          </w:p>
        </w:tc>
        <w:tc>
          <w:tcPr>
            <w:tcW w:type="dxa" w:w="110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</w:t>
            </w:r>
          </w:p>
        </w:tc>
        <w:tc>
          <w:tcPr>
            <w:tcW w:type="dxa" w:w="110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</w:t>
            </w:r>
          </w:p>
        </w:tc>
        <w:tc>
          <w:tcPr>
            <w:tcW w:type="dxa" w:w="110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</w:t>
            </w:r>
          </w:p>
        </w:tc>
        <w:tc>
          <w:tcPr>
            <w:tcW w:type="dxa" w:w="110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Support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19"/>
                <w:szCs w:val="19"/>
              </w:rPr>
              <w:t xml:space="preserve">Electronics Engineer</w:t>
            </w:r>
          </w:p>
        </w:tc>
        <w:tc>
          <w:tcPr>
            <w:tcW w:type="dxa" w:w="110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7770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</w:t>
            </w:r>
          </w:p>
        </w:tc>
        <w:tc>
          <w:tcPr>
            <w:tcW w:type="dxa" w:w="110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110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110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7770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</w:t>
            </w:r>
          </w:p>
        </w:tc>
        <w:tc>
          <w:tcPr>
            <w:tcW w:type="dxa" w:w="110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7770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</w:t>
            </w:r>
          </w:p>
        </w:tc>
        <w:tc>
          <w:tcPr>
            <w:tcW w:type="dxa" w:w="110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CAD / Prototyping</w:t>
            </w:r>
          </w:p>
        </w:tc>
        <w:tc>
          <w:tcPr>
            <w:tcW w:type="dxa" w:w="110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3483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</w:t>
            </w:r>
          </w:p>
        </w:tc>
        <w:tc>
          <w:tcPr>
            <w:tcW w:type="dxa" w:w="110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110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110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3483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</w:t>
            </w:r>
          </w:p>
        </w:tc>
        <w:tc>
          <w:tcPr>
            <w:tcW w:type="dxa" w:w="110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Support</w:t>
            </w:r>
          </w:p>
        </w:tc>
        <w:tc>
          <w:tcPr>
            <w:tcW w:type="dxa" w:w="110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3483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</w:t>
            </w:r>
          </w:p>
        </w:tc>
      </w:tr>
      <w:tr>
        <w:tc>
          <w:tcPr>
            <w:gridSpan w:val="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Primary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 = leads and owns the task     </w:t>
            </w: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Support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 = contributes to the task     </w:t>
            </w:r>
            <w:r>
              <w:rPr>
                <w:rFonts w:ascii="Arial" w:cs="Arial" w:eastAsia="Arial" w:hAnsi="Arial"/>
                <w:b/>
                <w:bCs/>
                <w:color w:val="BBBBBB"/>
                <w:sz w:val="18"/>
                <w:szCs w:val="18"/>
              </w:rPr>
              <w:t xml:space="preserve">—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 = not involved in this stage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Key Dates &amp; Milestones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26"/>
        <w:gridCol w:w="2200"/>
      </w:tblGrid>
      <w:t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46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Now – Week 2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Dataset prepared, GitHub set up, hardware procured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Week 5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Trained model (.tflite) finalised and committed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Data Scientist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Week 8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Mobile app (.NET MAUI) completed and tested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Software Dev.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Week 9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Embedded device fully assembled and firmware deployed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Electronics + CAD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Week 10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Integration testing complete, all bugs resolved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1 Jul 2026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Technical Abstract submitted (challenge deadline)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Data Scientist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15 Jul 2026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Shortlist notifications expected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Week 11–12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Poster printed, pitch rehearsed, device packed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30 Jul 2026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Ghana AI Summit — poster + live pitch + demo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9"/>
                <w:szCs w:val="19"/>
              </w:rPr>
              <w:t xml:space="preserve">All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top w:val="single" w:color="DDDDDD" w:sz="4" w:space="4"/>
        </w:pBdr>
        <w:spacing w:after="0" w:before="160"/>
        <w:jc w:val="center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CropSense  |  Ghana AI Innovation Challenge 2026  |  Kumasi Technical University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</w:pPr>
    <w:r>
      <w:rPr>
        <w:rFonts w:ascii="Arial" w:cs="Arial" w:eastAsia="Arial" w:hAnsi="Arial"/>
        <w:color w:val="AAAAAA"/>
        <w:sz w:val="17"/>
        <w:szCs w:val="17"/>
      </w:rPr>
      <w:t xml:space="preserve">Kumasi Technical University  |  Agriculture Domain  |  Confidential — Team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1"/>
      </w:pBdr>
      <w:tabs>
        <w:tab w:val="right" w:pos="9026"/>
      </w:tabs>
    </w:pPr>
    <w:r>
      <w:rPr>
        <w:rFonts w:ascii="Arial" w:cs="Arial" w:eastAsia="Arial" w:hAnsi="Arial"/>
        <w:color w:val="5D6D7E"/>
        <w:sz w:val="18"/>
        <w:szCs w:val="18"/>
      </w:rPr>
      <w:t xml:space="preserve">CropSense  |  Development Outline</w:t>
    </w:r>
    <w:r>
      <w:rPr>
        <w:rFonts w:ascii="Arial" w:cs="Arial" w:eastAsia="Arial" w:hAnsi="Arial"/>
        <w:color w:val="5D6D7E"/>
        <w:sz w:val="18"/>
        <w:szCs w:val="18"/>
      </w:rPr>
      <w:t xml:space="preserve">	Ghana AI Innovation Challenge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527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2026-04-18T17:55:07.761Z</dcterms:created>
  <dcterms:modified xsi:type="dcterms:W3CDTF">2026-04-18T17:55:07.761Z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