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EFA955" w14:textId="356AAEB2" w:rsidR="006E1446" w:rsidRDefault="006E1446">
      <w:r w:rsidRPr="006E1446">
        <w:drawing>
          <wp:inline distT="0" distB="0" distL="0" distR="0" wp14:anchorId="58BCA1C1" wp14:editId="467F49B4">
            <wp:extent cx="5400040" cy="2901315"/>
            <wp:effectExtent l="0" t="0" r="0" b="0"/>
            <wp:docPr id="1102942888" name="Imagen 1"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2942888" name="Imagen 1" descr="Interfaz de usuario gráfica&#10;&#10;Descripción generada automáticamente"/>
                    <pic:cNvPicPr/>
                  </pic:nvPicPr>
                  <pic:blipFill>
                    <a:blip r:embed="rId4"/>
                    <a:stretch>
                      <a:fillRect/>
                    </a:stretch>
                  </pic:blipFill>
                  <pic:spPr>
                    <a:xfrm>
                      <a:off x="0" y="0"/>
                      <a:ext cx="5400040" cy="2901315"/>
                    </a:xfrm>
                    <a:prstGeom prst="rect">
                      <a:avLst/>
                    </a:prstGeom>
                  </pic:spPr>
                </pic:pic>
              </a:graphicData>
            </a:graphic>
          </wp:inline>
        </w:drawing>
      </w:r>
    </w:p>
    <w:p w14:paraId="61F7EF8D" w14:textId="77777777" w:rsidR="006E1446" w:rsidRDefault="006E1446"/>
    <w:p w14:paraId="4EAC5519" w14:textId="007AEDF7" w:rsidR="006E1446" w:rsidRDefault="006E1446">
      <w:pPr>
        <w:rPr>
          <w:lang w:val="en-US"/>
        </w:rPr>
      </w:pPr>
      <w:r>
        <w:rPr>
          <w:lang w:val="en-US"/>
        </w:rPr>
        <w:t>We start deploying the machine:</w:t>
      </w:r>
    </w:p>
    <w:p w14:paraId="75DB8E01" w14:textId="7F083F0D" w:rsidR="006E1446" w:rsidRDefault="006E1446">
      <w:pPr>
        <w:rPr>
          <w:lang w:val="en-US"/>
        </w:rPr>
      </w:pPr>
      <w:r w:rsidRPr="006E1446">
        <w:rPr>
          <w:lang w:val="en-US"/>
        </w:rPr>
        <w:drawing>
          <wp:inline distT="0" distB="0" distL="0" distR="0" wp14:anchorId="4F9D8144" wp14:editId="50A0074A">
            <wp:extent cx="5400040" cy="982345"/>
            <wp:effectExtent l="0" t="0" r="0" b="8255"/>
            <wp:docPr id="279236594" name="Imagen 1" descr="Una captura de pantalla de un celular con texto e imagen&#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236594" name="Imagen 1" descr="Una captura de pantalla de un celular con texto e imagen&#10;&#10;Descripción generada automáticamente con confianza media"/>
                    <pic:cNvPicPr/>
                  </pic:nvPicPr>
                  <pic:blipFill>
                    <a:blip r:embed="rId5"/>
                    <a:stretch>
                      <a:fillRect/>
                    </a:stretch>
                  </pic:blipFill>
                  <pic:spPr>
                    <a:xfrm>
                      <a:off x="0" y="0"/>
                      <a:ext cx="5400040" cy="982345"/>
                    </a:xfrm>
                    <a:prstGeom prst="rect">
                      <a:avLst/>
                    </a:prstGeom>
                  </pic:spPr>
                </pic:pic>
              </a:graphicData>
            </a:graphic>
          </wp:inline>
        </w:drawing>
      </w:r>
    </w:p>
    <w:p w14:paraId="2E92BFA1" w14:textId="1EFD5A57" w:rsidR="006E1446" w:rsidRDefault="006E1446">
      <w:pPr>
        <w:rPr>
          <w:lang w:val="en-US"/>
        </w:rPr>
      </w:pPr>
      <w:r>
        <w:rPr>
          <w:lang w:val="en-US"/>
        </w:rPr>
        <w:t>After we deploy the machine, we proceed with a ping to check the connection, and the scan of open ports to check for vulnerabilities.</w:t>
      </w:r>
    </w:p>
    <w:p w14:paraId="4DDD92E4" w14:textId="63087124" w:rsidR="006E1446" w:rsidRDefault="006E1446">
      <w:pPr>
        <w:rPr>
          <w:lang w:val="en-US"/>
        </w:rPr>
      </w:pPr>
      <w:r w:rsidRPr="006E1446">
        <w:rPr>
          <w:lang w:val="en-US"/>
        </w:rPr>
        <w:drawing>
          <wp:inline distT="0" distB="0" distL="0" distR="0" wp14:anchorId="55E94BB1" wp14:editId="4BCDF42C">
            <wp:extent cx="4351020" cy="3553367"/>
            <wp:effectExtent l="0" t="0" r="0" b="9525"/>
            <wp:docPr id="704209006"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4209006" name="Imagen 1" descr="Texto&#10;&#10;Descripción generada automáticamente"/>
                    <pic:cNvPicPr/>
                  </pic:nvPicPr>
                  <pic:blipFill>
                    <a:blip r:embed="rId6"/>
                    <a:stretch>
                      <a:fillRect/>
                    </a:stretch>
                  </pic:blipFill>
                  <pic:spPr>
                    <a:xfrm>
                      <a:off x="0" y="0"/>
                      <a:ext cx="4367336" cy="3566692"/>
                    </a:xfrm>
                    <a:prstGeom prst="rect">
                      <a:avLst/>
                    </a:prstGeom>
                  </pic:spPr>
                </pic:pic>
              </a:graphicData>
            </a:graphic>
          </wp:inline>
        </w:drawing>
      </w:r>
    </w:p>
    <w:p w14:paraId="721D2E59" w14:textId="3E25DF0E" w:rsidR="006E1446" w:rsidRDefault="006E1446">
      <w:pPr>
        <w:rPr>
          <w:lang w:val="en-US"/>
        </w:rPr>
      </w:pPr>
      <w:r>
        <w:rPr>
          <w:lang w:val="en-US"/>
        </w:rPr>
        <w:lastRenderedPageBreak/>
        <w:t>As we can appreciate, the only open port is the number 21, the one that oversees file transfer protocol (ftp). We need more information, so we check the version of this protocol and check if that version is exploitable.</w:t>
      </w:r>
    </w:p>
    <w:p w14:paraId="6C95035E" w14:textId="72C3177D" w:rsidR="00F10071" w:rsidRDefault="00F10071">
      <w:pPr>
        <w:rPr>
          <w:lang w:val="en-US"/>
        </w:rPr>
      </w:pPr>
      <w:r w:rsidRPr="00F10071">
        <w:rPr>
          <w:lang w:val="en-US"/>
        </w:rPr>
        <w:drawing>
          <wp:inline distT="0" distB="0" distL="0" distR="0" wp14:anchorId="41690D19" wp14:editId="0B0628E7">
            <wp:extent cx="5400040" cy="1524000"/>
            <wp:effectExtent l="0" t="0" r="0" b="0"/>
            <wp:docPr id="52389326" name="Imagen 1"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389326" name="Imagen 1" descr="Interfaz de usuario gráfica&#10;&#10;Descripción generada automáticamente"/>
                    <pic:cNvPicPr/>
                  </pic:nvPicPr>
                  <pic:blipFill>
                    <a:blip r:embed="rId7"/>
                    <a:stretch>
                      <a:fillRect/>
                    </a:stretch>
                  </pic:blipFill>
                  <pic:spPr>
                    <a:xfrm>
                      <a:off x="0" y="0"/>
                      <a:ext cx="5400040" cy="1524000"/>
                    </a:xfrm>
                    <a:prstGeom prst="rect">
                      <a:avLst/>
                    </a:prstGeom>
                  </pic:spPr>
                </pic:pic>
              </a:graphicData>
            </a:graphic>
          </wp:inline>
        </w:drawing>
      </w:r>
    </w:p>
    <w:p w14:paraId="27F55D39" w14:textId="3B720D9B" w:rsidR="00F10071" w:rsidRDefault="00F10071">
      <w:pPr>
        <w:rPr>
          <w:lang w:val="en-US"/>
        </w:rPr>
      </w:pPr>
      <w:r>
        <w:rPr>
          <w:lang w:val="en-US"/>
        </w:rPr>
        <w:t xml:space="preserve">We see that the version is </w:t>
      </w:r>
      <w:proofErr w:type="gramStart"/>
      <w:r>
        <w:rPr>
          <w:lang w:val="en-US"/>
        </w:rPr>
        <w:t xml:space="preserve">the </w:t>
      </w:r>
      <w:proofErr w:type="spellStart"/>
      <w:r>
        <w:rPr>
          <w:lang w:val="en-US"/>
        </w:rPr>
        <w:t>vsftpd</w:t>
      </w:r>
      <w:proofErr w:type="spellEnd"/>
      <w:proofErr w:type="gramEnd"/>
      <w:r>
        <w:rPr>
          <w:lang w:val="en-US"/>
        </w:rPr>
        <w:t xml:space="preserve"> 2.3.4, we check in GitHub if there’s any known exploit.</w:t>
      </w:r>
    </w:p>
    <w:p w14:paraId="665EF00F" w14:textId="195FBDDF" w:rsidR="00F10071" w:rsidRDefault="00F10071">
      <w:pPr>
        <w:rPr>
          <w:lang w:val="en-US"/>
        </w:rPr>
      </w:pPr>
      <w:r w:rsidRPr="00F10071">
        <w:rPr>
          <w:lang w:val="en-US"/>
        </w:rPr>
        <w:drawing>
          <wp:inline distT="0" distB="0" distL="0" distR="0" wp14:anchorId="0903E204" wp14:editId="123A2752">
            <wp:extent cx="3381847" cy="619211"/>
            <wp:effectExtent l="0" t="0" r="9525" b="9525"/>
            <wp:docPr id="1181907345" name="Imagen 1"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1907345" name="Imagen 1" descr="Interfaz de usuario gráfica, Texto&#10;&#10;Descripción generada automáticamente"/>
                    <pic:cNvPicPr/>
                  </pic:nvPicPr>
                  <pic:blipFill>
                    <a:blip r:embed="rId8"/>
                    <a:stretch>
                      <a:fillRect/>
                    </a:stretch>
                  </pic:blipFill>
                  <pic:spPr>
                    <a:xfrm>
                      <a:off x="0" y="0"/>
                      <a:ext cx="3381847" cy="619211"/>
                    </a:xfrm>
                    <a:prstGeom prst="rect">
                      <a:avLst/>
                    </a:prstGeom>
                  </pic:spPr>
                </pic:pic>
              </a:graphicData>
            </a:graphic>
          </wp:inline>
        </w:drawing>
      </w:r>
    </w:p>
    <w:p w14:paraId="4EA7B0E5" w14:textId="245F4801" w:rsidR="00F10071" w:rsidRDefault="00F10071">
      <w:pPr>
        <w:rPr>
          <w:lang w:val="en-US"/>
        </w:rPr>
      </w:pPr>
      <w:r>
        <w:rPr>
          <w:lang w:val="en-US"/>
        </w:rPr>
        <w:t>We found the exploit, so we just follow the steps that are in it.</w:t>
      </w:r>
    </w:p>
    <w:p w14:paraId="77A35427" w14:textId="16E71FDB" w:rsidR="00F10071" w:rsidRDefault="00F10071">
      <w:pPr>
        <w:rPr>
          <w:lang w:val="en-US"/>
        </w:rPr>
      </w:pPr>
      <w:r w:rsidRPr="00F10071">
        <w:rPr>
          <w:lang w:val="en-US"/>
        </w:rPr>
        <w:drawing>
          <wp:inline distT="0" distB="0" distL="0" distR="0" wp14:anchorId="3BBDD539" wp14:editId="6E204C82">
            <wp:extent cx="5400040" cy="3350895"/>
            <wp:effectExtent l="0" t="0" r="0" b="1905"/>
            <wp:docPr id="765997853"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5997853" name="Imagen 1" descr="Texto&#10;&#10;Descripción generada automáticamente"/>
                    <pic:cNvPicPr/>
                  </pic:nvPicPr>
                  <pic:blipFill>
                    <a:blip r:embed="rId9"/>
                    <a:stretch>
                      <a:fillRect/>
                    </a:stretch>
                  </pic:blipFill>
                  <pic:spPr>
                    <a:xfrm>
                      <a:off x="0" y="0"/>
                      <a:ext cx="5400040" cy="3350895"/>
                    </a:xfrm>
                    <a:prstGeom prst="rect">
                      <a:avLst/>
                    </a:prstGeom>
                  </pic:spPr>
                </pic:pic>
              </a:graphicData>
            </a:graphic>
          </wp:inline>
        </w:drawing>
      </w:r>
    </w:p>
    <w:p w14:paraId="4B98293A" w14:textId="6FC1F496" w:rsidR="00F10071" w:rsidRDefault="00F10071">
      <w:pPr>
        <w:rPr>
          <w:lang w:val="en-US"/>
        </w:rPr>
      </w:pPr>
      <w:r>
        <w:rPr>
          <w:lang w:val="en-US"/>
        </w:rPr>
        <w:t>And as we can see, we are in, and we are there as user root.</w:t>
      </w:r>
    </w:p>
    <w:p w14:paraId="57DF4477" w14:textId="77777777" w:rsidR="00F10071" w:rsidRPr="006E1446" w:rsidRDefault="00F10071">
      <w:pPr>
        <w:rPr>
          <w:lang w:val="en-US"/>
        </w:rPr>
      </w:pPr>
    </w:p>
    <w:sectPr w:rsidR="00F10071" w:rsidRPr="006E144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1446"/>
    <w:rsid w:val="006E1446"/>
    <w:rsid w:val="007E1C7D"/>
    <w:rsid w:val="00F1007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6C2B0E"/>
  <w15:chartTrackingRefBased/>
  <w15:docId w15:val="{8C752570-974B-4E77-B904-BB973304F0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E144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6E144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6E1446"/>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6E1446"/>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6E1446"/>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6E1446"/>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E1446"/>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E1446"/>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E1446"/>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E1446"/>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6E1446"/>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6E1446"/>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6E1446"/>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6E1446"/>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6E1446"/>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E1446"/>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E1446"/>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E1446"/>
    <w:rPr>
      <w:rFonts w:eastAsiaTheme="majorEastAsia" w:cstheme="majorBidi"/>
      <w:color w:val="272727" w:themeColor="text1" w:themeTint="D8"/>
    </w:rPr>
  </w:style>
  <w:style w:type="paragraph" w:styleId="Ttulo">
    <w:name w:val="Title"/>
    <w:basedOn w:val="Normal"/>
    <w:next w:val="Normal"/>
    <w:link w:val="TtuloCar"/>
    <w:uiPriority w:val="10"/>
    <w:qFormat/>
    <w:rsid w:val="006E144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E144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E1446"/>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E1446"/>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E1446"/>
    <w:pPr>
      <w:spacing w:before="160"/>
      <w:jc w:val="center"/>
    </w:pPr>
    <w:rPr>
      <w:i/>
      <w:iCs/>
      <w:color w:val="404040" w:themeColor="text1" w:themeTint="BF"/>
    </w:rPr>
  </w:style>
  <w:style w:type="character" w:customStyle="1" w:styleId="CitaCar">
    <w:name w:val="Cita Car"/>
    <w:basedOn w:val="Fuentedeprrafopredeter"/>
    <w:link w:val="Cita"/>
    <w:uiPriority w:val="29"/>
    <w:rsid w:val="006E1446"/>
    <w:rPr>
      <w:i/>
      <w:iCs/>
      <w:color w:val="404040" w:themeColor="text1" w:themeTint="BF"/>
    </w:rPr>
  </w:style>
  <w:style w:type="paragraph" w:styleId="Prrafodelista">
    <w:name w:val="List Paragraph"/>
    <w:basedOn w:val="Normal"/>
    <w:uiPriority w:val="34"/>
    <w:qFormat/>
    <w:rsid w:val="006E1446"/>
    <w:pPr>
      <w:ind w:left="720"/>
      <w:contextualSpacing/>
    </w:pPr>
  </w:style>
  <w:style w:type="character" w:styleId="nfasisintenso">
    <w:name w:val="Intense Emphasis"/>
    <w:basedOn w:val="Fuentedeprrafopredeter"/>
    <w:uiPriority w:val="21"/>
    <w:qFormat/>
    <w:rsid w:val="006E1446"/>
    <w:rPr>
      <w:i/>
      <w:iCs/>
      <w:color w:val="0F4761" w:themeColor="accent1" w:themeShade="BF"/>
    </w:rPr>
  </w:style>
  <w:style w:type="paragraph" w:styleId="Citadestacada">
    <w:name w:val="Intense Quote"/>
    <w:basedOn w:val="Normal"/>
    <w:next w:val="Normal"/>
    <w:link w:val="CitadestacadaCar"/>
    <w:uiPriority w:val="30"/>
    <w:qFormat/>
    <w:rsid w:val="006E144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6E1446"/>
    <w:rPr>
      <w:i/>
      <w:iCs/>
      <w:color w:val="0F4761" w:themeColor="accent1" w:themeShade="BF"/>
    </w:rPr>
  </w:style>
  <w:style w:type="character" w:styleId="Referenciaintensa">
    <w:name w:val="Intense Reference"/>
    <w:basedOn w:val="Fuentedeprrafopredeter"/>
    <w:uiPriority w:val="32"/>
    <w:qFormat/>
    <w:rsid w:val="006E144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16</TotalTime>
  <Pages>2</Pages>
  <Words>95</Words>
  <Characters>526</Characters>
  <Application>Microsoft Office Word</Application>
  <DocSecurity>0</DocSecurity>
  <Lines>4</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Cuende Sanz, Alejandro</dc:creator>
  <cp:keywords/>
  <dc:description/>
  <cp:lastModifiedBy>Cuende Sanz, Alejandro</cp:lastModifiedBy>
  <cp:revision>1</cp:revision>
  <dcterms:created xsi:type="dcterms:W3CDTF">2024-12-29T14:33:00Z</dcterms:created>
  <dcterms:modified xsi:type="dcterms:W3CDTF">2024-12-29T14:49:00Z</dcterms:modified>
</cp:coreProperties>
</file>