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60" w:firstLine="705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SENAI CANDEIAS</w:t>
      </w:r>
    </w:p>
    <w:p w:rsidR="00000000" w:rsidDel="00000000" w:rsidP="00000000" w:rsidRDefault="00000000" w:rsidRPr="00000000" w14:paraId="00000002">
      <w:pPr>
        <w:spacing w:after="0" w:lineRule="auto"/>
        <w:ind w:left="60" w:firstLine="705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SESI MANUEL QUERINO</w:t>
      </w:r>
    </w:p>
    <w:p w:rsidR="00000000" w:rsidDel="00000000" w:rsidP="00000000" w:rsidRDefault="00000000" w:rsidRPr="00000000" w14:paraId="00000003">
      <w:pPr>
        <w:spacing w:after="0" w:lineRule="auto"/>
        <w:ind w:left="60" w:firstLine="705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ind w:left="63" w:firstLine="709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ind w:left="63" w:firstLine="709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ind w:left="63" w:firstLine="709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left="63" w:firstLine="709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ind w:left="63.000000000000114" w:firstLine="708.9999999999998"/>
        <w:jc w:val="center"/>
        <w:rPr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TURISMO 360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80" w:lineRule="auto"/>
        <w:ind w:left="110.99999999999994" w:firstLine="709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Guia turístico digital</w:t>
      </w:r>
    </w:p>
    <w:p w:rsidR="00000000" w:rsidDel="00000000" w:rsidP="00000000" w:rsidRDefault="00000000" w:rsidRPr="00000000" w14:paraId="0000000A">
      <w:pPr>
        <w:spacing w:after="180" w:lineRule="auto"/>
        <w:ind w:left="111" w:firstLine="709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80" w:lineRule="auto"/>
        <w:ind w:left="111" w:firstLine="709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80" w:lineRule="auto"/>
        <w:ind w:left="111" w:firstLine="709"/>
        <w:jc w:val="center"/>
        <w:rPr>
          <w:b w:val="1"/>
          <w:bCs w:val="1"/>
        </w:rPr>
        <w:sectPr>
          <w:headerReference r:id="rId6" w:type="default"/>
          <w:headerReference r:id="rId7" w:type="first"/>
          <w:footerReference r:id="rId8" w:type="default"/>
          <w:pgSz w:h="16840" w:w="11920" w:orient="portrait"/>
          <w:pgMar w:bottom="2034" w:top="1440" w:left="1426" w:right="1502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lineRule="auto"/>
        <w:ind w:left="720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Integrantes</w:t>
      </w:r>
      <w:r w:rsidDel="00000000" w:rsidR="00000000" w:rsidRPr="00000000">
        <w:rPr>
          <w:rtl w:val="0"/>
        </w:rPr>
        <w:t xml:space="preserve">:</w:t>
        <w:br w:type="textWrapping"/>
        <w:t xml:space="preserve">Etony Guedes, Geovanna Almeida, Nicolle Borges e Eric Mercês.  </w:t>
      </w:r>
    </w:p>
    <w:p w:rsidR="00000000" w:rsidDel="00000000" w:rsidP="00000000" w:rsidRDefault="00000000" w:rsidRPr="00000000" w14:paraId="0000000E">
      <w:pPr>
        <w:spacing w:after="101" w:line="259" w:lineRule="auto"/>
        <w:ind w:left="15" w:firstLine="0"/>
        <w:jc w:val="left"/>
        <w:rPr/>
        <w:sectPr>
          <w:type w:val="continuous"/>
          <w:pgSz w:h="16840" w:w="11920" w:orient="portrait"/>
          <w:pgMar w:bottom="2034" w:top="1440" w:left="1426" w:right="1502" w:header="720" w:footer="720"/>
        </w:sectPr>
      </w:pP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80" w:lineRule="auto"/>
        <w:ind w:left="111" w:firstLine="709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80" w:lineRule="auto"/>
        <w:ind w:left="111" w:firstLine="709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80" w:lineRule="auto"/>
        <w:ind w:left="111" w:firstLine="709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Orientador:</w:t>
      </w:r>
    </w:p>
    <w:p w:rsidR="00000000" w:rsidDel="00000000" w:rsidP="00000000" w:rsidRDefault="00000000" w:rsidRPr="00000000" w14:paraId="00000012">
      <w:pPr>
        <w:spacing w:after="180" w:lineRule="auto"/>
        <w:ind w:left="111" w:firstLine="709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Adalberto Santana</w:t>
      </w:r>
    </w:p>
    <w:p w:rsidR="00000000" w:rsidDel="00000000" w:rsidP="00000000" w:rsidRDefault="00000000" w:rsidRPr="00000000" w14:paraId="00000013">
      <w:pPr>
        <w:spacing w:after="180" w:lineRule="auto"/>
        <w:ind w:left="111" w:firstLine="709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80" w:lineRule="auto"/>
        <w:ind w:left="111" w:firstLine="709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Candeias - BA </w:t>
      </w:r>
    </w:p>
    <w:p w:rsidR="00000000" w:rsidDel="00000000" w:rsidP="00000000" w:rsidRDefault="00000000" w:rsidRPr="00000000" w14:paraId="00000015">
      <w:pPr>
        <w:spacing w:after="180" w:lineRule="auto"/>
        <w:ind w:left="111" w:firstLine="709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-60049908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8977.511811023625"/>
            </w:tabs>
            <w:spacing w:after="0" w:before="60" w:line="240" w:lineRule="auto"/>
            <w:ind w:left="0" w:firstLine="0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r1i1hakphe2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Descrição do projeto</w:t>
              <w:tab/>
            </w:r>
          </w:hyperlink>
          <w:r w:rsidDel="00000000" w:rsidR="00000000" w:rsidRPr="00000000">
            <w:fldChar w:fldCharType="begin"/>
            <w:instrText xml:space="preserve"> PAGEREF _gr1i1hakphe2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8977.511811023625"/>
            </w:tabs>
            <w:spacing w:after="0" w:before="60" w:line="240" w:lineRule="auto"/>
            <w:ind w:left="0"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oj9alcz6gfy8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Problema identificado</w:t>
              <w:tab/>
            </w:r>
          </w:hyperlink>
          <w:r w:rsidDel="00000000" w:rsidR="00000000" w:rsidRPr="00000000">
            <w:fldChar w:fldCharType="begin"/>
            <w:instrText xml:space="preserve"> PAGEREF _oj9alcz6gfy8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8977.511811023625"/>
            </w:tabs>
            <w:spacing w:after="0" w:before="60" w:line="240" w:lineRule="auto"/>
            <w:ind w:left="0"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gr1i1hakphe2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Objetivo da solução</w:t>
              <w:tab/>
            </w:r>
          </w:hyperlink>
          <w:r w:rsidDel="00000000" w:rsidR="00000000" w:rsidRPr="00000000">
            <w:fldChar w:fldCharType="begin"/>
            <w:instrText xml:space="preserve"> PAGEREF _gr1i1hakphe2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8977.511811023625"/>
            </w:tabs>
            <w:spacing w:after="0" w:before="60" w:line="240" w:lineRule="auto"/>
            <w:ind w:left="0"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gr1i1hakphe2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Público-alvo</w:t>
              <w:tab/>
            </w:r>
          </w:hyperlink>
          <w:r w:rsidDel="00000000" w:rsidR="00000000" w:rsidRPr="00000000">
            <w:fldChar w:fldCharType="begin"/>
            <w:instrText xml:space="preserve"> PAGEREF _gr1i1hakphe2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8977.511811023625"/>
            </w:tabs>
            <w:spacing w:after="0" w:before="60" w:line="240" w:lineRule="auto"/>
            <w:ind w:left="0"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gr1i1hakphe2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Justificativa do projeto</w:t>
              <w:tab/>
            </w:r>
          </w:hyperlink>
          <w:r w:rsidDel="00000000" w:rsidR="00000000" w:rsidRPr="00000000">
            <w:fldChar w:fldCharType="begin"/>
            <w:instrText xml:space="preserve"> PAGEREF _gr1i1hakphe2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8977.511811023625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gr1i1hakphe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Tecnologias utilizadas</w:t>
              <w:tab/>
            </w:r>
          </w:hyperlink>
          <w:r w:rsidDel="00000000" w:rsidR="00000000" w:rsidRPr="00000000">
            <w:fldChar w:fldCharType="begin"/>
            <w:instrText xml:space="preserve"> PAGEREF _gr1i1hakphe2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8977.511811023625"/>
            </w:tabs>
            <w:spacing w:after="0" w:before="60" w:line="240" w:lineRule="auto"/>
            <w:ind w:left="0"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gr1i1hakphe2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Principais funcionalidades</w:t>
              <w:tab/>
            </w:r>
          </w:hyperlink>
          <w:r w:rsidDel="00000000" w:rsidR="00000000" w:rsidRPr="00000000">
            <w:fldChar w:fldCharType="begin"/>
            <w:instrText xml:space="preserve"> PAGEREF _gr1i1hakphe2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8977.511811023625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gr1i1hakphe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Arquitetura da aplicação</w:t>
              <w:tab/>
            </w:r>
          </w:hyperlink>
          <w:r w:rsidDel="00000000" w:rsidR="00000000" w:rsidRPr="00000000">
            <w:fldChar w:fldCharType="begin"/>
            <w:instrText xml:space="preserve"> PAGEREF _gr1i1hakphe2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8977.511811023625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gr1i1hakphe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Front-End</w:t>
              <w:tab/>
            </w:r>
          </w:hyperlink>
          <w:r w:rsidDel="00000000" w:rsidR="00000000" w:rsidRPr="00000000">
            <w:fldChar w:fldCharType="begin"/>
            <w:instrText xml:space="preserve"> PAGEREF _gr1i1hakphe2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8977.511811023625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gr1i1hakphe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Back-End</w:t>
              <w:tab/>
            </w:r>
          </w:hyperlink>
          <w:r w:rsidDel="00000000" w:rsidR="00000000" w:rsidRPr="00000000">
            <w:fldChar w:fldCharType="begin"/>
            <w:instrText xml:space="preserve"> PAGEREF _gr1i1hakphe2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8977.511811023625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gr1i1hakphe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Banco de dados</w:t>
              <w:tab/>
            </w:r>
          </w:hyperlink>
          <w:r w:rsidDel="00000000" w:rsidR="00000000" w:rsidRPr="00000000">
            <w:fldChar w:fldCharType="begin"/>
            <w:instrText xml:space="preserve"> PAGEREF _gr1i1hakphe2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8977.511811023625"/>
            </w:tabs>
            <w:spacing w:after="0" w:before="60" w:line="240" w:lineRule="auto"/>
            <w:ind w:left="0" w:firstLine="0"/>
            <w:jc w:val="left"/>
            <w:rPr>
              <w:color w:val="000000"/>
              <w:u w:val="none"/>
            </w:rPr>
          </w:pPr>
          <w:hyperlink w:anchor="_gr1i1hakphe2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Estrutura do projeto</w:t>
            </w:r>
          </w:hyperlink>
          <w:hyperlink w:anchor="_gr1i1hakphe2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_gr1i1hakphe2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8977.511811023625"/>
            </w:tabs>
            <w:spacing w:after="0" w:before="60" w:line="240" w:lineRule="auto"/>
            <w:ind w:left="0"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gr1i1hakphe2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Modelo do banco de dados</w:t>
              <w:tab/>
            </w:r>
          </w:hyperlink>
          <w:r w:rsidDel="00000000" w:rsidR="00000000" w:rsidRPr="00000000">
            <w:fldChar w:fldCharType="begin"/>
            <w:instrText xml:space="preserve"> PAGEREF _gr1i1hakphe2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8977.511811023625"/>
            </w:tabs>
            <w:spacing w:after="0" w:before="60" w:line="240" w:lineRule="auto"/>
            <w:ind w:left="0"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gr1i1hakphe2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Requisitos funcionais</w:t>
              <w:tab/>
            </w:r>
          </w:hyperlink>
          <w:r w:rsidDel="00000000" w:rsidR="00000000" w:rsidRPr="00000000">
            <w:fldChar w:fldCharType="begin"/>
            <w:instrText xml:space="preserve"> PAGEREF _gr1i1hakphe2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8977.511811023625"/>
            </w:tabs>
            <w:spacing w:after="0" w:before="60" w:line="240" w:lineRule="auto"/>
            <w:ind w:left="0"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gr1i1hakphe2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Requisitos não funcionais</w:t>
              <w:tab/>
            </w:r>
          </w:hyperlink>
          <w:r w:rsidDel="00000000" w:rsidR="00000000" w:rsidRPr="00000000">
            <w:fldChar w:fldCharType="begin"/>
            <w:instrText xml:space="preserve"> PAGEREF _gr1i1hakphe2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8977.511811023625"/>
            </w:tabs>
            <w:spacing w:after="0" w:before="60" w:line="240" w:lineRule="auto"/>
            <w:ind w:left="0"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gr1i1hakphe2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Fluxo de funcionamento do sistema</w:t>
              <w:tab/>
            </w:r>
          </w:hyperlink>
          <w:r w:rsidDel="00000000" w:rsidR="00000000" w:rsidRPr="00000000">
            <w:fldChar w:fldCharType="begin"/>
            <w:instrText xml:space="preserve"> PAGEREF _gr1i1hakphe2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8977.511811023625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gr1i1hakphe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Funcionamento da área Explorar</w:t>
              <w:tab/>
            </w:r>
          </w:hyperlink>
          <w:r w:rsidDel="00000000" w:rsidR="00000000" w:rsidRPr="00000000">
            <w:fldChar w:fldCharType="begin"/>
            <w:instrText xml:space="preserve"> PAGEREF _gr1i1hakphe2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8977.511811023625"/>
            </w:tabs>
            <w:spacing w:after="0" w:before="60" w:line="240" w:lineRule="auto"/>
            <w:ind w:left="0"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gr1i1hakphe2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Imagens das telas</w:t>
              <w:tab/>
            </w:r>
          </w:hyperlink>
          <w:r w:rsidDel="00000000" w:rsidR="00000000" w:rsidRPr="00000000">
            <w:fldChar w:fldCharType="begin"/>
            <w:instrText xml:space="preserve"> PAGEREF _gr1i1hakphe2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8977.511811023625"/>
            </w:tabs>
            <w:spacing w:after="0" w:before="60" w:line="240" w:lineRule="auto"/>
            <w:ind w:left="360" w:firstLine="0"/>
            <w:jc w:val="left"/>
            <w:rPr/>
          </w:pPr>
          <w:hyperlink w:anchor="_gr1i1hakphe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17.1 Página inicial — Home</w:t>
            </w:r>
          </w:hyperlink>
          <w:r w:rsidDel="00000000" w:rsidR="00000000" w:rsidRPr="00000000">
            <w:rPr>
              <w:rtl w:val="0"/>
            </w:rPr>
            <w:t xml:space="preserve">.                           </w:t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8977.511811023625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r w:rsidDel="00000000" w:rsidR="00000000" w:rsidRPr="00000000">
            <w:rPr>
              <w:rtl w:val="0"/>
            </w:rPr>
            <w:t xml:space="preserve">17.2 Área de exploração</w:t>
          </w:r>
          <w:hyperlink w:anchor="_gr1i1hakphe2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_gr1i1hakphe2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8977.511811023625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gr1i1hakphe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17.3 Tela de cadastro</w:t>
              <w:tab/>
            </w:r>
          </w:hyperlink>
          <w:r w:rsidDel="00000000" w:rsidR="00000000" w:rsidRPr="00000000">
            <w:fldChar w:fldCharType="begin"/>
            <w:instrText xml:space="preserve"> PAGEREF _gr1i1hakphe2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8977.511811023625"/>
            </w:tabs>
            <w:spacing w:after="0" w:before="60" w:line="240" w:lineRule="auto"/>
            <w:ind w:left="360" w:firstLine="0"/>
            <w:jc w:val="left"/>
            <w:rPr/>
          </w:pPr>
          <w:hyperlink w:anchor="_gr1i1hakphe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17.4 Tela de login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8977.511811023625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r w:rsidDel="00000000" w:rsidR="00000000" w:rsidRPr="00000000">
            <w:rPr>
              <w:rtl w:val="0"/>
            </w:rPr>
            <w:t xml:space="preserve">17.5 Perfil do usuário                                                                                           </w:t>
          </w:r>
          <w:hyperlink w:anchor="_gr1i1hakphe2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_gr1i1hakphe2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8977.511811023625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gr1i1hakphe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17.6 Configurações</w:t>
              <w:tab/>
            </w:r>
          </w:hyperlink>
          <w:r w:rsidDel="00000000" w:rsidR="00000000" w:rsidRPr="00000000">
            <w:fldChar w:fldCharType="begin"/>
            <w:instrText xml:space="preserve"> PAGEREF _gr1i1hakphe2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8977.511811023625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gr1i1hakphe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Melhorias implementadas</w:t>
              <w:tab/>
            </w:r>
          </w:hyperlink>
          <w:r w:rsidDel="00000000" w:rsidR="00000000" w:rsidRPr="00000000">
            <w:fldChar w:fldCharType="begin"/>
            <w:instrText xml:space="preserve"> PAGEREF _gr1i1hakphe2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8977.511811023625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gr1i1hakphe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Possíveis evoluções futuras</w:t>
              <w:tab/>
            </w:r>
          </w:hyperlink>
          <w:r w:rsidDel="00000000" w:rsidR="00000000" w:rsidRPr="00000000">
            <w:fldChar w:fldCharType="begin"/>
            <w:instrText xml:space="preserve"> PAGEREF _gr1i1hakphe2 \h </w:instrText>
            <w:fldChar w:fldCharType="separate"/>
          </w:r>
          <w:r w:rsidDel="00000000" w:rsidR="00000000" w:rsidRPr="00000000">
            <w:rPr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0">
      <w:pPr>
        <w:spacing w:after="180" w:lineRule="auto"/>
        <w:ind w:left="111" w:firstLine="709"/>
        <w:jc w:val="center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80" w:lineRule="auto"/>
        <w:ind w:left="111" w:firstLine="709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96" w:line="259" w:lineRule="auto"/>
        <w:ind w:left="1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spacing w:line="360" w:lineRule="auto"/>
        <w:ind w:left="-5" w:firstLine="0"/>
        <w:rPr/>
      </w:pPr>
      <w:r w:rsidDel="00000000" w:rsidR="00000000" w:rsidRPr="00000000">
        <w:rPr>
          <w:rtl w:val="0"/>
        </w:rPr>
        <w:t xml:space="preserve">Descrição do projeto  </w:t>
      </w:r>
    </w:p>
    <w:p w:rsidR="00000000" w:rsidDel="00000000" w:rsidP="00000000" w:rsidRDefault="00000000" w:rsidRPr="00000000" w14:paraId="00000034">
      <w:pPr>
        <w:spacing w:after="167" w:line="360" w:lineRule="auto"/>
        <w:ind w:left="10" w:firstLine="709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Turismo 360 é uma plataforma digital de turismo desenvolvida para reunir, organizar e disponibilizar informações sobre pontos turísticos, estabelecimentos e serviços de Candeias. A proposta busca ampliar a visibilidade dos atrativos do município e facilitar o acesso de moradores e visitantes a informações relevantes, contribuindo para a valorização do território e para o fortalecimento da atividade turística local.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line="360" w:lineRule="auto"/>
        <w:ind w:left="-5" w:firstLine="0"/>
        <w:rPr/>
      </w:pPr>
      <w:bookmarkStart w:colFirst="0" w:colLast="0" w:name="_oj9alcz6gfy8" w:id="0"/>
      <w:bookmarkEnd w:id="0"/>
      <w:r w:rsidDel="00000000" w:rsidR="00000000" w:rsidRPr="00000000">
        <w:rPr>
          <w:rtl w:val="0"/>
        </w:rPr>
        <w:t xml:space="preserve">Problema identificado  </w:t>
      </w:r>
    </w:p>
    <w:p w:rsidR="00000000" w:rsidDel="00000000" w:rsidP="00000000" w:rsidRDefault="00000000" w:rsidRPr="00000000" w14:paraId="00000036">
      <w:pPr>
        <w:spacing w:after="167" w:line="360" w:lineRule="auto"/>
        <w:ind w:left="10" w:firstLine="709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município de Candeias possui pontos turísticos, estabelecimentos e serviços relacionados ao turismo que ainda apresentam baixa visibilidade no meio digital. A dificuldade de localizar informações organizadas sobre esses locais pode limitar tanto o conhecimento dos próprios moradores quanto o acesso de visitantes aos atrativos e serviços disponíveis. Essa situação também reduz as oportunidades de divulgação de empreendimentos locais ligados à hospedagem, alimentação, comércio, artesanato, transporte e lazer.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line="360" w:lineRule="auto"/>
        <w:ind w:left="-5" w:firstLine="0"/>
        <w:rPr/>
      </w:pPr>
      <w:r w:rsidDel="00000000" w:rsidR="00000000" w:rsidRPr="00000000">
        <w:rPr>
          <w:rtl w:val="0"/>
        </w:rPr>
        <w:t xml:space="preserve">Objetivo da solução  </w:t>
      </w:r>
    </w:p>
    <w:p w:rsidR="00000000" w:rsidDel="00000000" w:rsidP="00000000" w:rsidRDefault="00000000" w:rsidRPr="00000000" w14:paraId="00000038">
      <w:pPr>
        <w:spacing w:after="167" w:line="360" w:lineRule="auto"/>
        <w:ind w:left="10" w:firstLine="709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objetivo do Turismo 360 é ampliar a visibilidade digital da atividade turística de Candeias por meio de uma plataforma que centraliza informações sobre pontos turísticos, estabelecimentos e serviços do município. A solução pretende facilitar o acesso às informações, apoiar a experiência de moradores e visitantes e contribuir para a divulgação dos negócios que integram a cadeia produtiva do turismo local.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line="360" w:lineRule="auto"/>
        <w:ind w:left="-5" w:firstLine="0"/>
        <w:rPr/>
      </w:pPr>
      <w:r w:rsidDel="00000000" w:rsidR="00000000" w:rsidRPr="00000000">
        <w:rPr>
          <w:rtl w:val="0"/>
        </w:rPr>
        <w:t xml:space="preserve">Público-alvo  </w:t>
      </w:r>
    </w:p>
    <w:p w:rsidR="00000000" w:rsidDel="00000000" w:rsidP="00000000" w:rsidRDefault="00000000" w:rsidRPr="00000000" w14:paraId="0000003A">
      <w:pPr>
        <w:spacing w:after="167" w:line="360" w:lineRule="auto"/>
        <w:ind w:left="10" w:firstLine="709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é destinado a turistas, visitantes e moradores interessados em conhecer Candeias, além de beneficiar, de forma indireta, empreendedores e estabelecimentos que integram a cadeia produtiva do turismo, como meios de hospedagem, restaurantes, comércio local, serviços de transporte, espaços de lazer e outros negócios relacionados ao setor.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spacing w:line="360" w:lineRule="auto"/>
        <w:ind w:left="-5" w:firstLine="0"/>
        <w:rPr/>
      </w:pPr>
      <w:r w:rsidDel="00000000" w:rsidR="00000000" w:rsidRPr="00000000">
        <w:rPr>
          <w:rtl w:val="0"/>
        </w:rPr>
        <w:t xml:space="preserve">Justificativa do projeto  </w:t>
      </w:r>
    </w:p>
    <w:p w:rsidR="00000000" w:rsidDel="00000000" w:rsidP="00000000" w:rsidRDefault="00000000" w:rsidRPr="00000000" w14:paraId="0000003C">
      <w:pPr>
        <w:spacing w:after="167" w:line="360" w:lineRule="auto"/>
        <w:ind w:left="10" w:firstLine="709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escolha do tema fundamenta-se na importância do turismo como atividade econômica capaz de movimentar diferentes segmentos de uma mesma cadeia produtiva. Embora seja frequentemente denominado “indústria do turismo” ou “indústria da hospitalidade”, o turismo não corresponde a uma indústria de transformação no sentido tradicional; a expressão é utilizada para representar o conjunto articulado de atividades e serviços relacionados ao deslocamento e à permanência de visitantes. Nesse contexto, hotéis e pousadas, restaurantes, comércio local, artesanato, transporte, agências, guias e espaços de lazer podem ser beneficiados pelo aumento da circulação de pessoas e pela maior visibilidade dos destinos. Assim, uma plataforma digital de turismo não se limita à divulgação de informações: ela pode funcionar como uma infraestrutura digital de apoio ao setor, conectando usuários aos atrativos e serviços disponíveis e favorecendo a divulgação da cadeia turística local. Dessa forma, o Turismo 360 relaciona tecnologia, turismo e desenvolvimento local, em consonância com a formação tecnológica desenvolvida no SENAI Candeias.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60" w:line="259" w:lineRule="auto"/>
        <w:ind w:left="1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line="360" w:lineRule="auto"/>
        <w:ind w:left="10" w:firstLine="0"/>
        <w:rPr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Tecnologias utilizadas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309" w:lineRule="auto"/>
        <w:rPr/>
      </w:pPr>
      <w:r w:rsidDel="00000000" w:rsidR="00000000" w:rsidRPr="00000000">
        <w:rPr>
          <w:rtl w:val="0"/>
        </w:rPr>
        <w:t xml:space="preserve">Para o desenvolvimento do sistema, foram utilizados HTML5, CSS3, JavaScript (ES6+), Node.js, Express e MySQL. O HTML5 é responsável pela estrutura das páginas, o CSS3 pela estilização e responsividade, e o JavaScript pelas funcionalidades, interações e comunicação com a API. No Back-End, foram utilizados Node.js e Express para o desenvolvimento da API REST e comunicação com o banco de dados MySQL. Também foram utilizadas integrações com Google Maps e Google Places para funcionalidades relacionadas à localização e busca de estabelecimentos. O LocalStorage foi utilizado para o armazenamento local de preferências e informações necessárias ao funcionamento da aplicação. </w:t>
      </w:r>
    </w:p>
    <w:p w:rsidR="00000000" w:rsidDel="00000000" w:rsidP="00000000" w:rsidRDefault="00000000" w:rsidRPr="00000000" w14:paraId="00000040">
      <w:pPr>
        <w:pStyle w:val="Heading1"/>
        <w:spacing w:line="360" w:lineRule="auto"/>
        <w:ind w:left="-5" w:firstLine="0"/>
        <w:rPr/>
      </w:pPr>
      <w:r w:rsidDel="00000000" w:rsidR="00000000" w:rsidRPr="00000000">
        <w:rPr>
          <w:rtl w:val="0"/>
        </w:rPr>
        <w:t xml:space="preserve">Principais funcionalidades  </w:t>
      </w:r>
    </w:p>
    <w:p w:rsidR="00000000" w:rsidDel="00000000" w:rsidP="00000000" w:rsidRDefault="00000000" w:rsidRPr="00000000" w14:paraId="00000041">
      <w:pPr>
        <w:spacing w:after="167" w:lineRule="auto"/>
        <w:ind w:left="10" w:firstLine="709"/>
        <w:rPr/>
      </w:pPr>
      <w:r w:rsidDel="00000000" w:rsidR="00000000" w:rsidRPr="00000000">
        <w:rPr>
          <w:rtl w:val="0"/>
        </w:rPr>
        <w:t xml:space="preserve">Entre as principais funções do Turismo 360 estão a navegação entre as páginas, busca de destinos, filtros, favoritos, cadastro e login de usuários, controle de sessão e perfil do usuário. O sistema também permite atualizar informações do perfil e possui uma interface responsiva e interativa.  </w:t>
      </w:r>
    </w:p>
    <w:p w:rsidR="00000000" w:rsidDel="00000000" w:rsidP="00000000" w:rsidRDefault="00000000" w:rsidRPr="00000000" w14:paraId="00000042">
      <w:pPr>
        <w:spacing w:after="162" w:line="259" w:lineRule="auto"/>
        <w:ind w:left="0" w:firstLine="0"/>
        <w:rPr/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86" w:line="259" w:lineRule="auto"/>
        <w:ind w:left="0" w:firstLine="0"/>
        <w:rPr/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after="270" w:line="360" w:lineRule="auto"/>
        <w:ind w:left="10" w:right="2745" w:firstLine="0"/>
        <w:rPr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Arquitetura da aplicação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72" w:lineRule="auto"/>
        <w:rPr/>
      </w:pPr>
      <w:r w:rsidDel="00000000" w:rsidR="00000000" w:rsidRPr="00000000">
        <w:rPr>
          <w:rtl w:val="0"/>
        </w:rPr>
        <w:t xml:space="preserve">O Turismo 360 utiliza uma arquitetura dividida em Front-End, Back-End/API e banco de dados MySQL, permitindo a comunicação entre a interface utilizada pelo usuário, o processamento das informações e o armazenamento dos dados. </w:t>
      </w:r>
    </w:p>
    <w:p w:rsidR="00000000" w:rsidDel="00000000" w:rsidP="00000000" w:rsidRDefault="00000000" w:rsidRPr="00000000" w14:paraId="00000046">
      <w:pPr>
        <w:pStyle w:val="Heading2"/>
        <w:spacing w:after="270" w:line="360" w:lineRule="auto"/>
        <w:ind w:left="10" w:right="2745" w:firstLine="0"/>
        <w:rPr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Front-End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70" w:lineRule="auto"/>
        <w:rPr/>
      </w:pPr>
      <w:r w:rsidDel="00000000" w:rsidR="00000000" w:rsidRPr="00000000">
        <w:rPr>
          <w:rtl w:val="0"/>
        </w:rPr>
        <w:t xml:space="preserve">O Front-End é responsável pela interface visual e pela interação com o usuário. É desenvolvido utilizando: 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1" w:hanging="721"/>
        <w:rPr/>
      </w:pPr>
      <w:r w:rsidDel="00000000" w:rsidR="00000000" w:rsidRPr="00000000">
        <w:rPr>
          <w:rtl w:val="0"/>
        </w:rPr>
        <w:t xml:space="preserve">HTML5, para estruturação das páginas; 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1" w:hanging="721"/>
        <w:rPr/>
      </w:pPr>
      <w:r w:rsidDel="00000000" w:rsidR="00000000" w:rsidRPr="00000000">
        <w:rPr>
          <w:rtl w:val="0"/>
        </w:rPr>
        <w:t xml:space="preserve">CSS3, para estilização e responsividade; 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55" w:lineRule="auto"/>
        <w:ind w:left="721" w:hanging="721"/>
        <w:rPr/>
      </w:pPr>
      <w:r w:rsidDel="00000000" w:rsidR="00000000" w:rsidRPr="00000000">
        <w:rPr>
          <w:rtl w:val="0"/>
        </w:rPr>
        <w:t xml:space="preserve">JavaScript (ES6+), para as funcionalidades, interações e comunicação com a API. </w:t>
      </w:r>
    </w:p>
    <w:p w:rsidR="00000000" w:rsidDel="00000000" w:rsidP="00000000" w:rsidRDefault="00000000" w:rsidRPr="00000000" w14:paraId="0000004B">
      <w:pPr>
        <w:spacing w:after="273" w:lineRule="auto"/>
        <w:rPr/>
      </w:pPr>
      <w:r w:rsidDel="00000000" w:rsidR="00000000" w:rsidRPr="00000000">
        <w:rPr>
          <w:rtl w:val="0"/>
        </w:rPr>
        <w:t xml:space="preserve">Entre as páginas do sistema estão Home, Explorar, Cadastro, Login, Perfil, Configurações, Contato, Sobre e Projetos. </w:t>
      </w:r>
    </w:p>
    <w:p w:rsidR="00000000" w:rsidDel="00000000" w:rsidP="00000000" w:rsidRDefault="00000000" w:rsidRPr="00000000" w14:paraId="0000004C">
      <w:pPr>
        <w:pStyle w:val="Heading2"/>
        <w:spacing w:after="270" w:line="360" w:lineRule="auto"/>
        <w:ind w:left="10" w:right="2745" w:firstLine="0"/>
        <w:rPr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Back-End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75" w:lineRule="auto"/>
        <w:rPr/>
      </w:pPr>
      <w:r w:rsidDel="00000000" w:rsidR="00000000" w:rsidRPr="00000000">
        <w:rPr>
          <w:rtl w:val="0"/>
        </w:rPr>
        <w:t xml:space="preserve">O Back-End foi desenvolvido utilizando Node.js e Express. Ele funciona como uma API REST responsável por receber requisições do Front-End, processar as informações e realizar a comunicação com o banco de dados. </w:t>
      </w:r>
    </w:p>
    <w:p w:rsidR="00000000" w:rsidDel="00000000" w:rsidP="00000000" w:rsidRDefault="00000000" w:rsidRPr="00000000" w14:paraId="0000004E">
      <w:pPr>
        <w:spacing w:after="268" w:lineRule="auto"/>
        <w:rPr/>
      </w:pPr>
      <w:r w:rsidDel="00000000" w:rsidR="00000000" w:rsidRPr="00000000">
        <w:rPr>
          <w:rtl w:val="0"/>
        </w:rPr>
        <w:t xml:space="preserve">O sistema possui rotas específicas para: 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1" w:hanging="721"/>
        <w:rPr/>
      </w:pPr>
      <w:r w:rsidDel="00000000" w:rsidR="00000000" w:rsidRPr="00000000">
        <w:rPr>
          <w:rtl w:val="0"/>
        </w:rPr>
        <w:t xml:space="preserve">autenticação; 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1" w:hanging="721"/>
        <w:rPr/>
      </w:pPr>
      <w:r w:rsidDel="00000000" w:rsidR="00000000" w:rsidRPr="00000000">
        <w:rPr>
          <w:rtl w:val="0"/>
        </w:rPr>
        <w:t xml:space="preserve">usuários; 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1" w:hanging="721"/>
        <w:rPr/>
      </w:pPr>
      <w:r w:rsidDel="00000000" w:rsidR="00000000" w:rsidRPr="00000000">
        <w:rPr>
          <w:rtl w:val="0"/>
        </w:rPr>
        <w:t xml:space="preserve">contatos; 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1" w:hanging="721"/>
        <w:rPr/>
      </w:pPr>
      <w:r w:rsidDel="00000000" w:rsidR="00000000" w:rsidRPr="00000000">
        <w:rPr>
          <w:rtl w:val="0"/>
        </w:rPr>
        <w:t xml:space="preserve">lugares; 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1" w:hanging="721"/>
        <w:rPr/>
      </w:pPr>
      <w:r w:rsidDel="00000000" w:rsidR="00000000" w:rsidRPr="00000000">
        <w:rPr>
          <w:rtl w:val="0"/>
        </w:rPr>
        <w:t xml:space="preserve">eventos; 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66" w:lineRule="auto"/>
        <w:ind w:left="721" w:hanging="721"/>
        <w:rPr/>
      </w:pPr>
      <w:r w:rsidDel="00000000" w:rsidR="00000000" w:rsidRPr="00000000">
        <w:rPr>
          <w:rtl w:val="0"/>
        </w:rPr>
        <w:t xml:space="preserve">busca de locais. </w:t>
      </w:r>
    </w:p>
    <w:p w:rsidR="00000000" w:rsidDel="00000000" w:rsidP="00000000" w:rsidRDefault="00000000" w:rsidRPr="00000000" w14:paraId="00000055">
      <w:pPr>
        <w:spacing w:after="269" w:lineRule="auto"/>
        <w:rPr/>
      </w:pPr>
      <w:r w:rsidDel="00000000" w:rsidR="00000000" w:rsidRPr="00000000">
        <w:rPr>
          <w:rtl w:val="0"/>
        </w:rPr>
        <w:t xml:space="preserve">O código do servidor também utiliza CORS e disponibiliza os arquivos do Front-End. </w:t>
      </w:r>
    </w:p>
    <w:p w:rsidR="00000000" w:rsidDel="00000000" w:rsidP="00000000" w:rsidRDefault="00000000" w:rsidRPr="00000000" w14:paraId="00000056">
      <w:pPr>
        <w:pStyle w:val="Heading2"/>
        <w:spacing w:after="270" w:line="360" w:lineRule="auto"/>
        <w:ind w:left="10" w:right="2745" w:firstLine="0"/>
        <w:rPr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Banco de dados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88" w:lineRule="auto"/>
        <w:rPr/>
      </w:pPr>
      <w:r w:rsidDel="00000000" w:rsidR="00000000" w:rsidRPr="00000000">
        <w:rPr>
          <w:rtl w:val="0"/>
        </w:rPr>
        <w:t xml:space="preserve">O sistema utiliza MySQL para armazenar informações como usuários, lugares, eventos e mensagens de contato. </w:t>
      </w:r>
    </w:p>
    <w:p w:rsidR="00000000" w:rsidDel="00000000" w:rsidP="00000000" w:rsidRDefault="00000000" w:rsidRPr="00000000" w14:paraId="00000058">
      <w:pPr>
        <w:spacing w:after="163" w:line="259" w:lineRule="auto"/>
        <w:ind w:left="0" w:firstLine="0"/>
        <w:rPr/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59" w:lineRule="auto"/>
        <w:ind w:left="15" w:firstLine="0"/>
        <w:rPr/>
      </w:pPr>
      <w:r w:rsidDel="00000000" w:rsidR="00000000" w:rsidRPr="00000000">
        <w:rPr>
          <w:sz w:val="26"/>
          <w:szCs w:val="26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59" w:line="259" w:lineRule="auto"/>
        <w:ind w:left="56" w:firstLine="0"/>
        <w:rPr/>
      </w:pPr>
      <w:r w:rsidDel="00000000" w:rsidR="00000000" w:rsidRPr="00000000">
        <w:rPr/>
        <w:drawing>
          <wp:inline distB="0" distT="0" distL="0" distR="0">
            <wp:extent cx="4416425" cy="341566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6425" cy="3415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ind w:left="10" w:firstLine="0"/>
        <w:jc w:val="left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 – Representação da arquitetura da aplicação Turismo 360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59" w:lineRule="auto"/>
        <w:ind w:left="15" w:firstLine="0"/>
        <w:rPr/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59" w:lineRule="auto"/>
        <w:ind w:left="15" w:firstLine="0"/>
        <w:rPr/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59" w:lineRule="auto"/>
        <w:ind w:left="15" w:firstLine="0"/>
        <w:rPr/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59" w:lineRule="auto"/>
        <w:ind w:left="15" w:firstLine="0"/>
        <w:rPr/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spacing w:after="7" w:line="360" w:lineRule="auto"/>
        <w:ind w:firstLine="30"/>
        <w:rPr/>
      </w:pPr>
      <w:r w:rsidDel="00000000" w:rsidR="00000000" w:rsidRPr="00000000">
        <w:rPr>
          <w:rtl w:val="0"/>
        </w:rPr>
        <w:t xml:space="preserve">Estrutura do projeto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O projeto Turismo 360 foi organizado de forma modular, separando os arquivos responsáveis pela interface, funcionalidades, servidor, banco de dados e demais recursos utilizados pela aplicação. Essa organização facilita a manutenção, a compreensão e a atualização do sistema. </w:t>
      </w:r>
    </w:p>
    <w:p w:rsidR="00000000" w:rsidDel="00000000" w:rsidP="00000000" w:rsidRDefault="00000000" w:rsidRPr="00000000" w14:paraId="00000062">
      <w:pPr>
        <w:spacing w:after="68" w:line="259" w:lineRule="auto"/>
        <w:ind w:left="1785" w:firstLine="0"/>
        <w:rPr/>
      </w:pPr>
      <w:r w:rsidDel="00000000" w:rsidR="00000000" w:rsidRPr="00000000">
        <w:rPr/>
        <w:drawing>
          <wp:inline distB="114300" distT="114300" distL="114300" distR="114300">
            <wp:extent cx="2476500" cy="4038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64" w:line="259" w:lineRule="auto"/>
        <w:ind w:left="15" w:firstLine="0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270" w:line="240" w:lineRule="auto"/>
        <w:ind w:left="10" w:right="2745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Figura 2– Estrutura de diretórios do projeto Turismo 360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69" w:lineRule="auto"/>
        <w:rPr/>
      </w:pPr>
      <w:r w:rsidDel="00000000" w:rsidR="00000000" w:rsidRPr="00000000">
        <w:rPr>
          <w:rtl w:val="0"/>
        </w:rPr>
        <w:t xml:space="preserve">A divisão do Back-End em </w:t>
      </w:r>
      <w:r w:rsidDel="00000000" w:rsidR="00000000" w:rsidRPr="00000000">
        <w:rPr>
          <w:b w:val="1"/>
          <w:bCs w:val="1"/>
          <w:rtl w:val="0"/>
        </w:rPr>
        <w:t xml:space="preserve">config, controllers, routes, services e data</w:t>
      </w:r>
      <w:r w:rsidDel="00000000" w:rsidR="00000000" w:rsidRPr="00000000">
        <w:rPr>
          <w:rtl w:val="0"/>
        </w:rPr>
        <w:t xml:space="preserve"> contribui para uma melhor organização e manutenção do sistema. </w:t>
      </w:r>
    </w:p>
    <w:p w:rsidR="00000000" w:rsidDel="00000000" w:rsidP="00000000" w:rsidRDefault="00000000" w:rsidRPr="00000000" w14:paraId="00000066">
      <w:pPr>
        <w:spacing w:after="255" w:line="259" w:lineRule="auto"/>
        <w:ind w:left="15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spacing w:after="260" w:line="259" w:lineRule="auto"/>
        <w:ind w:left="15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spacing w:after="479" w:line="259" w:lineRule="auto"/>
        <w:ind w:left="15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pStyle w:val="Heading1"/>
        <w:spacing w:after="7" w:line="360" w:lineRule="auto"/>
        <w:ind w:firstLine="30"/>
        <w:rPr/>
      </w:pPr>
      <w:r w:rsidDel="00000000" w:rsidR="00000000" w:rsidRPr="00000000">
        <w:rPr>
          <w:rtl w:val="0"/>
        </w:rPr>
        <w:t xml:space="preserve">Modelo do banco de dados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O banco de dados do sistema Turismo 360 foi desenvolvido utilizando o MySQL, sendo responsável pelo armazenamento e gerenciamento das informações utilizadas pela aplicação. Sua estrutura é composta por tabelas destinadas ao armazenamento dos dados de usuários, mensagens de contato, locais turísticos e eventos. </w:t>
      </w:r>
    </w:p>
    <w:p w:rsidR="00000000" w:rsidDel="00000000" w:rsidP="00000000" w:rsidRDefault="00000000" w:rsidRPr="00000000" w14:paraId="0000006B">
      <w:pPr>
        <w:spacing w:after="61" w:line="259" w:lineRule="auto"/>
        <w:ind w:left="1372" w:firstLine="0"/>
        <w:rPr/>
      </w:pPr>
      <w:r w:rsidDel="00000000" w:rsidR="00000000" w:rsidRPr="00000000">
        <w:rPr/>
        <w:drawing>
          <wp:inline distB="0" distT="0" distL="0" distR="0">
            <wp:extent cx="3790061" cy="33909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061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59" w:line="259" w:lineRule="auto"/>
        <w:ind w:left="15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spacing w:after="270" w:line="240" w:lineRule="auto"/>
        <w:ind w:left="10" w:right="2745" w:firstLine="0"/>
        <w:jc w:val="left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3 – Modelo do banco de dados do Turismo 360 Fonte: Elaborado pelos autores (2026).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6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Observação:</w:t>
      </w:r>
      <w:r w:rsidDel="00000000" w:rsidR="00000000" w:rsidRPr="00000000">
        <w:rPr>
          <w:rtl w:val="0"/>
        </w:rPr>
        <w:t xml:space="preserve"> as tabelas possuem funções distintas e organizam os dados de acordo com cada área do sistema. </w:t>
      </w:r>
    </w:p>
    <w:p w:rsidR="00000000" w:rsidDel="00000000" w:rsidP="00000000" w:rsidRDefault="00000000" w:rsidRPr="00000000" w14:paraId="0000006F">
      <w:pPr>
        <w:spacing w:after="255" w:line="259" w:lineRule="auto"/>
        <w:ind w:left="15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0">
      <w:pPr>
        <w:spacing w:after="480" w:line="259" w:lineRule="auto"/>
        <w:ind w:left="15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1">
      <w:pPr>
        <w:pStyle w:val="Heading1"/>
        <w:spacing w:after="7" w:line="360" w:lineRule="auto"/>
        <w:ind w:firstLine="30"/>
        <w:rPr/>
      </w:pPr>
      <w:r w:rsidDel="00000000" w:rsidR="00000000" w:rsidRPr="00000000">
        <w:rPr>
          <w:rtl w:val="0"/>
        </w:rPr>
        <w:t xml:space="preserve">Requisitos funcionais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Os requisitos funcionais representam as funções que o Turismo 360 deve disponibilizar ao usuário. </w:t>
      </w:r>
    </w:p>
    <w:tbl>
      <w:tblPr>
        <w:tblStyle w:val="Table1"/>
        <w:tblW w:w="8974.0" w:type="dxa"/>
        <w:jc w:val="left"/>
        <w:tblInd w:w="23.0" w:type="dxa"/>
        <w:tblLayout w:type="fixed"/>
        <w:tblLook w:val="0400"/>
      </w:tblPr>
      <w:tblGrid>
        <w:gridCol w:w="691"/>
        <w:gridCol w:w="8283"/>
        <w:tblGridChange w:id="0">
          <w:tblGrid>
            <w:gridCol w:w="691"/>
            <w:gridCol w:w="8283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sistema deve permitir a navegação entre as páginas por meio do menu. </w:t>
            </w:r>
          </w:p>
        </w:tc>
      </w:tr>
      <w:tr>
        <w:trPr>
          <w:cantSplit w:val="0"/>
          <w:trHeight w:val="80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sistema deve permitir o cadastro de novos usuários. </w:t>
            </w:r>
          </w:p>
        </w:tc>
      </w:tr>
      <w:tr>
        <w:trPr>
          <w:cantSplit w:val="0"/>
          <w:trHeight w:val="8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sistema deve validar os dados preenchidos durante o cadastro. </w:t>
            </w:r>
          </w:p>
        </w:tc>
      </w:tr>
      <w:tr>
        <w:trPr>
          <w:cantSplit w:val="0"/>
          <w:trHeight w:val="8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sistema deve verificar os requisitos definidos para a senha. 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sistema deve verificar a confirmação da senha informada pelo usuário. </w:t>
            </w:r>
          </w:p>
        </w:tc>
      </w:tr>
      <w:tr>
        <w:trPr>
          <w:cantSplit w:val="0"/>
          <w:trHeight w:val="8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sistema deve permitir que usuários cadastrados realizem login. </w:t>
            </w:r>
          </w:p>
        </w:tc>
      </w:tr>
      <w:tr>
        <w:trPr>
          <w:cantSplit w:val="0"/>
          <w:trHeight w:val="81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sistema deve realizar o controle da sessão do usuário. </w:t>
            </w:r>
          </w:p>
        </w:tc>
      </w:tr>
      <w:tr>
        <w:trPr>
          <w:cantSplit w:val="0"/>
          <w:trHeight w:val="8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08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sistema deve permitir que o usuário visualize e edite as informações do próprio perfil. </w:t>
            </w:r>
          </w:p>
        </w:tc>
      </w:tr>
      <w:tr>
        <w:trPr>
          <w:cantSplit w:val="0"/>
          <w:trHeight w:val="8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sistema deve permitir a alteração das configurações e preferências disponíveis. 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sistema deve permitir a pesquisa de locais e serviços. </w:t>
            </w:r>
          </w:p>
        </w:tc>
      </w:tr>
      <w:tr>
        <w:trPr>
          <w:cantSplit w:val="0"/>
          <w:trHeight w:val="8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sistema deve permitir a aplicação de filtros por categorias. 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sistema deve apresentar informações sobre locais turísticos e estabelecimentos. </w:t>
            </w:r>
          </w:p>
        </w:tc>
      </w:tr>
      <w:tr>
        <w:trPr>
          <w:cantSplit w:val="0"/>
          <w:trHeight w:val="80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sistema deve permitir a consulta de eventos cadastrados. </w:t>
            </w:r>
          </w:p>
        </w:tc>
      </w:tr>
      <w:tr>
        <w:trPr>
          <w:cantSplit w:val="0"/>
          <w:trHeight w:val="8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sistema deve permitir que o usuário adicione e remova locais de sua lista de favoritos. 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sistema deve permitir o envio de mensagens por meio do formulário de contato. </w:t>
            </w:r>
          </w:p>
        </w:tc>
      </w:tr>
      <w:tr>
        <w:trPr>
          <w:cantSplit w:val="0"/>
          <w:trHeight w:val="8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sistema deve permitir a utilização da interface em português e inglês. </w:t>
            </w:r>
          </w:p>
        </w:tc>
      </w:tr>
      <w:tr>
        <w:trPr>
          <w:cantSplit w:val="0"/>
          <w:trHeight w:val="8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sistema deve permitir a abertura da localização de um estabelecimento ou ponto turístico no Google Maps. </w:t>
            </w:r>
          </w:p>
        </w:tc>
      </w:tr>
      <w:tr>
        <w:trPr>
          <w:cantSplit w:val="0"/>
          <w:trHeight w:val="81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sistema deve apresentar resultados de estabelecimentos obtidos por meio da integração com serviços de localização, quando disponíveis. </w:t>
            </w:r>
          </w:p>
        </w:tc>
      </w:tr>
    </w:tbl>
    <w:p w:rsidR="00000000" w:rsidDel="00000000" w:rsidP="00000000" w:rsidRDefault="00000000" w:rsidRPr="00000000" w14:paraId="000000A9">
      <w:pPr>
        <w:spacing w:after="0" w:line="259" w:lineRule="auto"/>
        <w:ind w:left="15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A">
      <w:pPr>
        <w:pStyle w:val="Heading1"/>
        <w:spacing w:after="7" w:line="360" w:lineRule="auto"/>
        <w:ind w:firstLine="30"/>
        <w:rPr/>
      </w:pPr>
      <w:r w:rsidDel="00000000" w:rsidR="00000000" w:rsidRPr="00000000">
        <w:rPr>
          <w:rtl w:val="0"/>
        </w:rPr>
        <w:t xml:space="preserve">Requisitos não funcionais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Os requisitos não funcionais definem características de qualidade, restrições técnicas e aspectos relacionados ao funcionamento e à organização do sistema. </w:t>
      </w:r>
    </w:p>
    <w:tbl>
      <w:tblPr>
        <w:tblStyle w:val="Table2"/>
        <w:tblW w:w="8974.0" w:type="dxa"/>
        <w:jc w:val="left"/>
        <w:tblInd w:w="23.0" w:type="dxa"/>
        <w:tblLayout w:type="fixed"/>
        <w:tblLook w:val="0400"/>
      </w:tblPr>
      <w:tblGrid>
        <w:gridCol w:w="856"/>
        <w:gridCol w:w="8118"/>
        <w:tblGridChange w:id="0">
          <w:tblGrid>
            <w:gridCol w:w="856"/>
            <w:gridCol w:w="8118"/>
          </w:tblGrid>
        </w:tblGridChange>
      </w:tblGrid>
      <w:tr>
        <w:trPr>
          <w:cantSplit w:val="0"/>
          <w:trHeight w:val="8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spacing w:after="0" w:line="259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 go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spacing w:after="0" w:line="259" w:lineRule="auto"/>
              <w:ind w:left="0" w:right="4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sistema deve possuir uma interface responsiva, adaptando-se a diferentes tamanhos de tela. </w:t>
            </w:r>
          </w:p>
        </w:tc>
      </w:tr>
      <w:tr>
        <w:trPr>
          <w:cantSplit w:val="0"/>
          <w:trHeight w:val="8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 interface deve apresentar organização visual consistente e navegação de fácil compreensão. </w:t>
            </w:r>
          </w:p>
        </w:tc>
      </w:tr>
      <w:tr>
        <w:trPr>
          <w:cantSplit w:val="0"/>
          <w:trHeight w:val="8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sistema deve ser compatível com navegadores modernos. 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código deve ser organizado de forma a facilitar sua manutenção e atualização. </w:t>
            </w:r>
          </w:p>
        </w:tc>
      </w:tr>
      <w:tr>
        <w:trPr>
          <w:cantSplit w:val="0"/>
          <w:trHeight w:val="8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 comunicação entre o Front-End e o Back-End deve ser realizada por meio de requisições HTTP. 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sistema deve possuir tratamento adequado para situações de erro nas requisições. </w:t>
            </w:r>
          </w:p>
        </w:tc>
      </w:tr>
      <w:tr>
        <w:trPr>
          <w:cantSplit w:val="0"/>
          <w:trHeight w:val="80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As preferências e configurações armazenadas localmente devem ser mantidas no navegador por meio do LocalStorage. </w:t>
            </w:r>
          </w:p>
        </w:tc>
      </w:tr>
      <w:tr>
        <w:trPr>
          <w:cantSplit w:val="0"/>
          <w:trHeight w:val="8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08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 aplicação deve manter suas funcionalidades essenciais disponíveis em diferentes dispositivos. 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Back-End deve manter separadas as responsabilidades de rotas, controllers, services e configurações. </w:t>
            </w:r>
          </w:p>
        </w:tc>
      </w:tr>
      <w:tr>
        <w:trPr>
          <w:cantSplit w:val="0"/>
          <w:trHeight w:val="8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As principais informações do sistema devem possuir persistência em banco de dados MySQL. </w:t>
            </w:r>
          </w:p>
        </w:tc>
      </w:tr>
    </w:tbl>
    <w:p w:rsidR="00000000" w:rsidDel="00000000" w:rsidP="00000000" w:rsidRDefault="00000000" w:rsidRPr="00000000" w14:paraId="000000CC">
      <w:pPr>
        <w:spacing w:after="4" w:line="358" w:lineRule="auto"/>
        <w:ind w:left="15" w:right="8857" w:firstLine="0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59" w:lineRule="auto"/>
        <w:ind w:left="15" w:firstLine="0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spacing w:after="7" w:line="360" w:lineRule="auto"/>
        <w:ind w:firstLine="30"/>
        <w:rPr/>
      </w:pPr>
      <w:r w:rsidDel="00000000" w:rsidR="00000000" w:rsidRPr="00000000">
        <w:rPr>
          <w:rtl w:val="0"/>
        </w:rPr>
        <w:t xml:space="preserve">Fluxo de funcionamento do sistema </w:t>
      </w:r>
    </w:p>
    <w:p w:rsidR="00000000" w:rsidDel="00000000" w:rsidP="00000000" w:rsidRDefault="00000000" w:rsidRPr="00000000" w14:paraId="000000CF">
      <w:pPr>
        <w:spacing w:after="269" w:lineRule="auto"/>
        <w:rPr/>
      </w:pPr>
      <w:r w:rsidDel="00000000" w:rsidR="00000000" w:rsidRPr="00000000">
        <w:rPr>
          <w:rtl w:val="0"/>
        </w:rPr>
        <w:t xml:space="preserve">O fluxo de funcionamento do Turismo 360 representa as principais etapas de interação do usuário com o sistema, desde o acesso à página inicial até a utilização das funcionalidades de exploração, autenticação e gerenciamento da conta. </w:t>
      </w:r>
    </w:p>
    <w:p w:rsidR="00000000" w:rsidDel="00000000" w:rsidP="00000000" w:rsidRDefault="00000000" w:rsidRPr="00000000" w14:paraId="000000D0">
      <w:pPr>
        <w:spacing w:after="0" w:line="259" w:lineRule="auto"/>
        <w:ind w:left="15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1">
      <w:pPr>
        <w:spacing w:after="72" w:line="259" w:lineRule="auto"/>
        <w:ind w:left="14" w:firstLine="0"/>
        <w:rPr/>
      </w:pPr>
      <w:r w:rsidDel="00000000" w:rsidR="00000000" w:rsidRPr="00000000">
        <w:rPr/>
        <w:drawing>
          <wp:inline distB="0" distT="0" distL="0" distR="0">
            <wp:extent cx="5130165" cy="4744085"/>
            <wp:effectExtent b="0" l="0" r="0" t="0"/>
            <wp:docPr id="10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0165" cy="4744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59" w:line="259" w:lineRule="auto"/>
        <w:ind w:left="15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3">
      <w:pPr>
        <w:spacing w:after="270" w:line="240" w:lineRule="auto"/>
        <w:ind w:left="10" w:right="2745" w:firstLine="0"/>
        <w:jc w:val="left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4 – Fluxo de funcionamento do sistema Turismo 360 Fonte: Elaborado pelos autores (2026).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60" w:line="259" w:lineRule="auto"/>
        <w:ind w:left="15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5">
      <w:pPr>
        <w:spacing w:after="255" w:line="259" w:lineRule="auto"/>
        <w:ind w:left="15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6">
      <w:pPr>
        <w:spacing w:after="255" w:line="259" w:lineRule="auto"/>
        <w:ind w:left="15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7">
      <w:pPr>
        <w:spacing w:after="0" w:line="259" w:lineRule="auto"/>
        <w:ind w:left="15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8">
      <w:pPr>
        <w:spacing w:after="280" w:line="259" w:lineRule="auto"/>
        <w:ind w:left="15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9">
      <w:pPr>
        <w:pStyle w:val="Heading2"/>
        <w:spacing w:line="360" w:lineRule="auto"/>
        <w:ind w:left="10" w:firstLine="0"/>
        <w:rPr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Funcionamento da área Explorar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69" w:lineRule="auto"/>
        <w:rPr/>
      </w:pPr>
      <w:r w:rsidDel="00000000" w:rsidR="00000000" w:rsidRPr="00000000">
        <w:rPr>
          <w:rtl w:val="0"/>
        </w:rPr>
        <w:t xml:space="preserve">A área </w:t>
      </w:r>
      <w:r w:rsidDel="00000000" w:rsidR="00000000" w:rsidRPr="00000000">
        <w:rPr>
          <w:b w:val="1"/>
          <w:bCs w:val="1"/>
          <w:rtl w:val="0"/>
        </w:rPr>
        <w:t xml:space="preserve">Explorar</w:t>
      </w:r>
      <w:r w:rsidDel="00000000" w:rsidR="00000000" w:rsidRPr="00000000">
        <w:rPr>
          <w:rtl w:val="0"/>
        </w:rPr>
        <w:t xml:space="preserve"> utiliza uma busca realizada em duas etapas. Primeiro, o sistema consulta os locais cadastrados no banco de dados MySQL. Caso a pesquisa não encontre resultados no catálogo local, o sistema pode utilizar a integração com o Google Places para realizar uma nova busca. </w:t>
      </w:r>
    </w:p>
    <w:p w:rsidR="00000000" w:rsidDel="00000000" w:rsidP="00000000" w:rsidRDefault="00000000" w:rsidRPr="00000000" w14:paraId="000000DB">
      <w:pPr>
        <w:spacing w:after="0" w:line="259" w:lineRule="auto"/>
        <w:ind w:left="15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C">
      <w:pPr>
        <w:spacing w:after="64" w:line="259" w:lineRule="auto"/>
        <w:ind w:left="14" w:firstLine="0"/>
        <w:rPr/>
      </w:pPr>
      <w:r w:rsidDel="00000000" w:rsidR="00000000" w:rsidRPr="00000000">
        <w:rPr/>
        <w:drawing>
          <wp:inline distB="0" distT="0" distL="0" distR="0">
            <wp:extent cx="5130800" cy="54737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55" w:line="259" w:lineRule="auto"/>
        <w:ind w:left="15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E">
      <w:pPr>
        <w:spacing w:after="259" w:line="259" w:lineRule="auto"/>
        <w:ind w:left="15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F">
      <w:pPr>
        <w:spacing w:after="270" w:line="240" w:lineRule="auto"/>
        <w:ind w:left="10" w:right="2745" w:firstLine="0"/>
        <w:jc w:val="left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5– Fluxo de funcionamento da área Explorar Fonte: Elaborado pelos autores (2026).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80" w:line="259" w:lineRule="auto"/>
        <w:ind w:left="15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1">
      <w:pPr>
        <w:spacing w:after="453" w:line="259" w:lineRule="auto"/>
        <w:ind w:left="15" w:firstLine="0"/>
        <w:rPr/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spacing w:after="7" w:line="360" w:lineRule="auto"/>
        <w:ind w:firstLine="30"/>
        <w:rPr/>
      </w:pPr>
      <w:r w:rsidDel="00000000" w:rsidR="00000000" w:rsidRPr="00000000">
        <w:rPr>
          <w:rtl w:val="0"/>
        </w:rPr>
        <w:t xml:space="preserve">Imagens das telas </w:t>
      </w:r>
    </w:p>
    <w:p w:rsidR="00000000" w:rsidDel="00000000" w:rsidP="00000000" w:rsidRDefault="00000000" w:rsidRPr="00000000" w14:paraId="000000E3">
      <w:pPr>
        <w:spacing w:after="295" w:lineRule="auto"/>
        <w:rPr/>
      </w:pPr>
      <w:r w:rsidDel="00000000" w:rsidR="00000000" w:rsidRPr="00000000">
        <w:rPr>
          <w:rtl w:val="0"/>
        </w:rPr>
        <w:t xml:space="preserve">Nesta seção devem ser apresentadas capturas das principais telas do sistema, demonstrando as funcionalidades desenvolvidas. </w:t>
      </w:r>
    </w:p>
    <w:p w:rsidR="00000000" w:rsidDel="00000000" w:rsidP="00000000" w:rsidRDefault="00000000" w:rsidRPr="00000000" w14:paraId="000000E4">
      <w:pPr>
        <w:pStyle w:val="Heading2"/>
        <w:spacing w:line="360" w:lineRule="auto"/>
        <w:ind w:left="10" w:firstLine="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17.1 Página inicial — Home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A página inicial apresenta a identidade visual do Turismo 360°, o menu de navegação e conteúdos relacionados ao turismo de Candeias. </w:t>
      </w:r>
    </w:p>
    <w:p w:rsidR="00000000" w:rsidDel="00000000" w:rsidP="00000000" w:rsidRDefault="00000000" w:rsidRPr="00000000" w14:paraId="000000E6">
      <w:pPr>
        <w:spacing w:after="75" w:line="259" w:lineRule="auto"/>
        <w:ind w:left="434" w:firstLine="0"/>
        <w:rPr/>
      </w:pPr>
      <w:r w:rsidDel="00000000" w:rsidR="00000000" w:rsidRPr="00000000">
        <w:rPr/>
        <w:drawing>
          <wp:inline distB="0" distT="0" distL="0" distR="0">
            <wp:extent cx="4716145" cy="2318385"/>
            <wp:effectExtent b="0" l="0" r="0" t="0"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6145" cy="2318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70" w:line="240" w:lineRule="auto"/>
        <w:ind w:left="10" w:right="3559" w:firstLine="0"/>
        <w:jc w:val="left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6 – Tela inicial do sistema Turismo 360 Fonte: Elaborado pelos autores (2026).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60" w:line="259" w:lineRule="auto"/>
        <w:ind w:left="15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9">
      <w:pPr>
        <w:spacing w:after="255" w:line="259" w:lineRule="auto"/>
        <w:ind w:left="15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A">
      <w:pPr>
        <w:spacing w:after="0" w:line="259" w:lineRule="auto"/>
        <w:ind w:left="15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B">
      <w:pPr>
        <w:ind w:firstLine="75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17.2 Área de exploração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C">
      <w:pPr>
        <w:ind w:firstLine="75"/>
        <w:jc w:val="left"/>
        <w:rPr/>
      </w:pPr>
      <w:r w:rsidDel="00000000" w:rsidR="00000000" w:rsidRPr="00000000">
        <w:rPr>
          <w:rtl w:val="0"/>
        </w:rPr>
        <w:t xml:space="preserve">A área Explorar permite ao usuário pesquisar locais e serviços e utilizar categorias para facilitar a localização das informações. </w:t>
      </w:r>
    </w:p>
    <w:p w:rsidR="00000000" w:rsidDel="00000000" w:rsidP="00000000" w:rsidRDefault="00000000" w:rsidRPr="00000000" w14:paraId="000000ED">
      <w:pPr>
        <w:spacing w:after="74" w:line="259" w:lineRule="auto"/>
        <w:ind w:left="254" w:firstLine="0"/>
        <w:rPr/>
      </w:pPr>
      <w:r w:rsidDel="00000000" w:rsidR="00000000" w:rsidRPr="00000000">
        <w:rPr/>
        <w:drawing>
          <wp:inline distB="0" distT="0" distL="0" distR="0">
            <wp:extent cx="4345940" cy="2152650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5940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1" w:line="240" w:lineRule="auto"/>
        <w:ind w:left="10" w:right="2745" w:firstLine="0"/>
        <w:jc w:val="left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7 – Área Explorar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91" w:line="240" w:lineRule="auto"/>
        <w:ind w:firstLine="75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Fonte: Elaborado pelos autores (2026).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52" w:line="259" w:lineRule="auto"/>
        <w:ind w:left="15" w:firstLine="0"/>
        <w:rPr/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line="360" w:lineRule="auto"/>
        <w:ind w:left="10" w:firstLine="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17.3 Tela de cadastro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69" w:lineRule="auto"/>
        <w:rPr/>
      </w:pPr>
      <w:r w:rsidDel="00000000" w:rsidR="00000000" w:rsidRPr="00000000">
        <w:rPr>
          <w:rtl w:val="0"/>
        </w:rPr>
        <w:t xml:space="preserve">A tela de cadastro permite inserir nome, e-mail e senha. O sistema apresenta os requisitos necessários para a senha e realiza a confirmação das informações inseridas. </w:t>
      </w:r>
    </w:p>
    <w:p w:rsidR="00000000" w:rsidDel="00000000" w:rsidP="00000000" w:rsidRDefault="00000000" w:rsidRPr="00000000" w14:paraId="000000F3">
      <w:pPr>
        <w:spacing w:after="275" w:line="259" w:lineRule="auto"/>
        <w:ind w:left="15" w:firstLine="0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259" w:lineRule="auto"/>
        <w:ind w:left="15" w:firstLine="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69" w:line="259" w:lineRule="auto"/>
        <w:ind w:left="464" w:firstLine="0"/>
        <w:rPr/>
      </w:pPr>
      <w:r w:rsidDel="00000000" w:rsidR="00000000" w:rsidRPr="00000000">
        <w:rPr/>
        <w:drawing>
          <wp:inline distB="114300" distT="114300" distL="114300" distR="114300">
            <wp:extent cx="5519103" cy="424759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9103" cy="4247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="240" w:lineRule="auto"/>
        <w:ind w:left="10" w:firstLine="0"/>
        <w:jc w:val="left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8 – Tela de cadastro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67" w:line="240" w:lineRule="auto"/>
        <w:ind w:left="1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Fonte: Elaborado pelos autores (2026).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55" w:line="259" w:lineRule="auto"/>
        <w:ind w:left="1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F9">
      <w:pPr>
        <w:spacing w:after="255" w:line="259" w:lineRule="auto"/>
        <w:ind w:left="15" w:firstLine="0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85" w:line="259" w:lineRule="auto"/>
        <w:ind w:left="15" w:firstLine="0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spacing w:line="360" w:lineRule="auto"/>
        <w:ind w:left="10" w:firstLine="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17.4 Tela de login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 tela de login permite que usuários cadastrados informem seus dados para acessar a plataforma. </w:t>
      </w:r>
    </w:p>
    <w:p w:rsidR="00000000" w:rsidDel="00000000" w:rsidP="00000000" w:rsidRDefault="00000000" w:rsidRPr="00000000" w14:paraId="000000FD">
      <w:pPr>
        <w:spacing w:after="63" w:line="259" w:lineRule="auto"/>
        <w:ind w:left="963" w:firstLine="0"/>
        <w:rPr/>
      </w:pPr>
      <w:r w:rsidDel="00000000" w:rsidR="00000000" w:rsidRPr="00000000">
        <w:rPr/>
        <w:drawing>
          <wp:inline distB="114300" distT="114300" distL="114300" distR="114300">
            <wp:extent cx="4499928" cy="2660671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9928" cy="26606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58" w:line="259" w:lineRule="auto"/>
        <w:ind w:left="15" w:firstLine="0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spacing w:after="11" w:line="240" w:lineRule="auto"/>
        <w:ind w:left="10" w:right="2745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Figura 9 – Tela de login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302" w:line="240" w:lineRule="auto"/>
        <w:ind w:firstLine="75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Fonte: Elaborado pelos autores (2026).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40" w:lineRule="auto"/>
        <w:ind w:firstLine="75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17.5 Perfil do usuário</w:t>
      </w:r>
    </w:p>
    <w:p w:rsidR="00000000" w:rsidDel="00000000" w:rsidP="00000000" w:rsidRDefault="00000000" w:rsidRPr="00000000" w14:paraId="00000102">
      <w:pPr>
        <w:spacing w:after="140" w:lineRule="auto"/>
        <w:ind w:firstLine="75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 área de perfil permite visualizar e atualizar informações relacionadas à conta. </w:t>
      </w:r>
    </w:p>
    <w:p w:rsidR="00000000" w:rsidDel="00000000" w:rsidP="00000000" w:rsidRDefault="00000000" w:rsidRPr="00000000" w14:paraId="00000103">
      <w:pPr>
        <w:spacing w:after="60" w:line="259" w:lineRule="auto"/>
        <w:ind w:left="164" w:firstLine="0"/>
        <w:rPr/>
      </w:pPr>
      <w:r w:rsidDel="00000000" w:rsidR="00000000" w:rsidRPr="00000000">
        <w:rPr/>
        <w:drawing>
          <wp:inline distB="114300" distT="114300" distL="114300" distR="114300">
            <wp:extent cx="5700720" cy="28194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072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="240" w:lineRule="auto"/>
        <w:ind w:left="10" w:firstLine="0"/>
        <w:jc w:val="left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10 – Perfil do usuário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67" w:line="240" w:lineRule="auto"/>
        <w:ind w:left="1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Fonte: Elaborado pelos autores (2026).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spacing w:line="360" w:lineRule="auto"/>
        <w:ind w:left="10" w:firstLine="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17.6 Configurações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A área de configurações permite alterar preferências do sistema, incluindo recursos relacionados ao idioma, tamanho da fonte e modo de exibição. </w:t>
      </w:r>
    </w:p>
    <w:p w:rsidR="00000000" w:rsidDel="00000000" w:rsidP="00000000" w:rsidRDefault="00000000" w:rsidRPr="00000000" w14:paraId="00000108">
      <w:pPr>
        <w:spacing w:after="67" w:line="259" w:lineRule="auto"/>
        <w:ind w:left="344" w:firstLine="0"/>
        <w:rPr/>
      </w:pPr>
      <w:r w:rsidDel="00000000" w:rsidR="00000000" w:rsidRPr="00000000">
        <w:rPr/>
        <w:drawing>
          <wp:inline distB="0" distT="0" distL="0" distR="0">
            <wp:extent cx="4152900" cy="2041525"/>
            <wp:effectExtent b="0" l="0" r="0" t="0"/>
            <wp:docPr id="9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04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1" w:line="240" w:lineRule="auto"/>
        <w:ind w:left="10" w:right="2745" w:firstLine="0"/>
        <w:jc w:val="left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11 – Configurações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66" w:line="240" w:lineRule="auto"/>
        <w:ind w:firstLine="75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Fonte: Elaborado pelos autores (2026).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55" w:line="259" w:lineRule="auto"/>
        <w:ind w:left="15" w:firstLine="0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55" w:line="259" w:lineRule="auto"/>
        <w:ind w:left="15" w:firstLine="0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55" w:line="259" w:lineRule="auto"/>
        <w:ind w:left="15" w:firstLine="0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60" w:line="259" w:lineRule="auto"/>
        <w:ind w:left="15" w:firstLine="0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365" w:line="259" w:lineRule="auto"/>
        <w:ind w:left="15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0">
      <w:pPr>
        <w:pStyle w:val="Heading2"/>
        <w:spacing w:after="135" w:line="360" w:lineRule="auto"/>
        <w:ind w:left="10" w:firstLine="0"/>
        <w:rPr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Melhorias implementadas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69" w:lineRule="auto"/>
        <w:rPr/>
      </w:pPr>
      <w:r w:rsidDel="00000000" w:rsidR="00000000" w:rsidRPr="00000000">
        <w:rPr>
          <w:rtl w:val="0"/>
        </w:rPr>
        <w:t xml:space="preserve">Durante o desenvolvimento do </w:t>
      </w:r>
      <w:r w:rsidDel="00000000" w:rsidR="00000000" w:rsidRPr="00000000">
        <w:rPr>
          <w:b w:val="1"/>
          <w:bCs w:val="1"/>
          <w:rtl w:val="0"/>
        </w:rPr>
        <w:t xml:space="preserve">Turismo 360</w:t>
      </w:r>
      <w:r w:rsidDel="00000000" w:rsidR="00000000" w:rsidRPr="00000000">
        <w:rPr>
          <w:rtl w:val="0"/>
        </w:rPr>
        <w:t xml:space="preserve">, foram realizadas melhorias em relação à proposta inicial do sistema, com o objetivo de ampliar suas funcionalidades, melhorar a experiência de utilização e organizar sua estrutura. </w:t>
      </w:r>
    </w:p>
    <w:p w:rsidR="00000000" w:rsidDel="00000000" w:rsidP="00000000" w:rsidRDefault="00000000" w:rsidRPr="00000000" w14:paraId="00000112">
      <w:pPr>
        <w:spacing w:after="267" w:lineRule="auto"/>
        <w:rPr/>
      </w:pPr>
      <w:r w:rsidDel="00000000" w:rsidR="00000000" w:rsidRPr="00000000">
        <w:rPr>
          <w:rtl w:val="0"/>
        </w:rPr>
        <w:t xml:space="preserve">Entre as principais melhorias implementadas, destacam-se: </w:t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ind w:left="721" w:hanging="721"/>
        <w:rPr/>
      </w:pPr>
      <w:r w:rsidDel="00000000" w:rsidR="00000000" w:rsidRPr="00000000">
        <w:rPr>
          <w:rtl w:val="0"/>
        </w:rPr>
        <w:t xml:space="preserve">padronização da navegação entre as páginas; </w:t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ind w:left="721" w:hanging="721"/>
        <w:rPr/>
      </w:pPr>
      <w:r w:rsidDel="00000000" w:rsidR="00000000" w:rsidRPr="00000000">
        <w:rPr>
          <w:rtl w:val="0"/>
        </w:rPr>
        <w:t xml:space="preserve">desenvolvimento de uma interface responsiva; </w:t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ind w:left="721" w:hanging="721"/>
        <w:rPr/>
      </w:pPr>
      <w:r w:rsidDel="00000000" w:rsidR="00000000" w:rsidRPr="00000000">
        <w:rPr>
          <w:rtl w:val="0"/>
        </w:rPr>
        <w:t xml:space="preserve">criação da área </w:t>
      </w:r>
      <w:r w:rsidDel="00000000" w:rsidR="00000000" w:rsidRPr="00000000">
        <w:rPr>
          <w:b w:val="1"/>
          <w:bCs w:val="1"/>
          <w:rtl w:val="0"/>
        </w:rPr>
        <w:t xml:space="preserve">Explorar</w:t>
      </w:r>
      <w:r w:rsidDel="00000000" w:rsidR="00000000" w:rsidRPr="00000000">
        <w:rPr>
          <w:rtl w:val="0"/>
        </w:rPr>
        <w:t xml:space="preserve">, com pesquisa e filtros por categorias; </w:t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ind w:left="721" w:hanging="721"/>
        <w:rPr/>
      </w:pPr>
      <w:r w:rsidDel="00000000" w:rsidR="00000000" w:rsidRPr="00000000">
        <w:rPr>
          <w:rtl w:val="0"/>
        </w:rPr>
        <w:t xml:space="preserve">integração da área Explorar com a API e o banco de dados MySQL; 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ind w:left="721" w:hanging="721"/>
        <w:rPr/>
      </w:pPr>
      <w:r w:rsidDel="00000000" w:rsidR="00000000" w:rsidRPr="00000000">
        <w:rPr>
          <w:rtl w:val="0"/>
        </w:rPr>
        <w:t xml:space="preserve">integração com o </w:t>
      </w:r>
      <w:r w:rsidDel="00000000" w:rsidR="00000000" w:rsidRPr="00000000">
        <w:rPr>
          <w:b w:val="1"/>
          <w:bCs w:val="1"/>
          <w:rtl w:val="0"/>
        </w:rPr>
        <w:t xml:space="preserve">Google Places</w:t>
      </w:r>
      <w:r w:rsidDel="00000000" w:rsidR="00000000" w:rsidRPr="00000000">
        <w:rPr>
          <w:rtl w:val="0"/>
        </w:rPr>
        <w:t xml:space="preserve"> para ampliar a busca por estabelecimentos; 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ind w:left="721" w:hanging="721"/>
        <w:rPr/>
      </w:pPr>
      <w:r w:rsidDel="00000000" w:rsidR="00000000" w:rsidRPr="00000000">
        <w:rPr>
          <w:rtl w:val="0"/>
        </w:rPr>
        <w:t xml:space="preserve">implementação do cadastro e login de usuários; </w:t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ind w:left="721" w:hanging="721"/>
        <w:rPr/>
      </w:pPr>
      <w:r w:rsidDel="00000000" w:rsidR="00000000" w:rsidRPr="00000000">
        <w:rPr>
          <w:rtl w:val="0"/>
        </w:rPr>
        <w:t xml:space="preserve">validação dos dados de cadastro e dos requisitos de senha; </w:t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ind w:left="721" w:hanging="721"/>
        <w:rPr/>
      </w:pPr>
      <w:r w:rsidDel="00000000" w:rsidR="00000000" w:rsidRPr="00000000">
        <w:rPr>
          <w:rtl w:val="0"/>
        </w:rPr>
        <w:t xml:space="preserve">implementação do controle de sessão; 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ind w:left="721" w:hanging="721"/>
        <w:rPr/>
      </w:pPr>
      <w:r w:rsidDel="00000000" w:rsidR="00000000" w:rsidRPr="00000000">
        <w:rPr>
          <w:rtl w:val="0"/>
        </w:rPr>
        <w:t xml:space="preserve">criação da área de perfil, permitindo a edição das informações do usuário; 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ind w:left="721" w:hanging="721"/>
        <w:rPr/>
      </w:pPr>
      <w:r w:rsidDel="00000000" w:rsidR="00000000" w:rsidRPr="00000000">
        <w:rPr>
          <w:rtl w:val="0"/>
        </w:rPr>
        <w:t xml:space="preserve">implementação do sistema de favoritos; 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ind w:left="721" w:hanging="721"/>
        <w:rPr/>
      </w:pPr>
      <w:r w:rsidDel="00000000" w:rsidR="00000000" w:rsidRPr="00000000">
        <w:rPr>
          <w:rtl w:val="0"/>
        </w:rPr>
        <w:t xml:space="preserve">criação do formulário de contato integrado à API; </w:t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ind w:left="721" w:hanging="721"/>
        <w:rPr/>
      </w:pPr>
      <w:r w:rsidDel="00000000" w:rsidR="00000000" w:rsidRPr="00000000">
        <w:rPr>
          <w:rtl w:val="0"/>
        </w:rPr>
        <w:t xml:space="preserve">implementação da opção de utilização do sistema em português e inglês; </w:t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ind w:left="721" w:hanging="721"/>
        <w:rPr/>
      </w:pPr>
      <w:r w:rsidDel="00000000" w:rsidR="00000000" w:rsidRPr="00000000">
        <w:rPr>
          <w:rtl w:val="0"/>
        </w:rPr>
        <w:t xml:space="preserve">armazenamento das preferências do usuário no navegador; </w:t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ind w:left="721" w:hanging="721"/>
        <w:rPr/>
      </w:pPr>
      <w:r w:rsidDel="00000000" w:rsidR="00000000" w:rsidRPr="00000000">
        <w:rPr>
          <w:rtl w:val="0"/>
        </w:rPr>
        <w:t xml:space="preserve">organização do Back-End por meio de rotas, controllers, services e configurações; 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spacing w:after="266" w:lineRule="auto"/>
        <w:ind w:left="721" w:hanging="721"/>
        <w:rPr/>
      </w:pPr>
      <w:r w:rsidDel="00000000" w:rsidR="00000000" w:rsidRPr="00000000">
        <w:rPr>
          <w:rtl w:val="0"/>
        </w:rPr>
        <w:t xml:space="preserve">integração com o </w:t>
      </w:r>
      <w:r w:rsidDel="00000000" w:rsidR="00000000" w:rsidRPr="00000000">
        <w:rPr>
          <w:b w:val="1"/>
          <w:bCs w:val="1"/>
          <w:rtl w:val="0"/>
        </w:rPr>
        <w:t xml:space="preserve">Google Maps</w:t>
      </w:r>
      <w:r w:rsidDel="00000000" w:rsidR="00000000" w:rsidRPr="00000000">
        <w:rPr>
          <w:rtl w:val="0"/>
        </w:rPr>
        <w:t xml:space="preserve"> para localização dos lugares. </w:t>
      </w:r>
    </w:p>
    <w:p w:rsidR="00000000" w:rsidDel="00000000" w:rsidP="00000000" w:rsidRDefault="00000000" w:rsidRPr="00000000" w14:paraId="00000122">
      <w:pPr>
        <w:spacing w:after="269" w:lineRule="auto"/>
        <w:rPr/>
      </w:pPr>
      <w:r w:rsidDel="00000000" w:rsidR="00000000" w:rsidRPr="00000000">
        <w:rPr>
          <w:rtl w:val="0"/>
        </w:rPr>
        <w:t xml:space="preserve">Essas melhorias contribuíram para ampliar as funcionalidades do sistema e organizar sua estrutura, tornando o Turismo 360 uma aplicação mais completa e integrada. </w:t>
      </w:r>
    </w:p>
    <w:p w:rsidR="00000000" w:rsidDel="00000000" w:rsidP="00000000" w:rsidRDefault="00000000" w:rsidRPr="00000000" w14:paraId="00000123">
      <w:pPr>
        <w:spacing w:after="260" w:line="259" w:lineRule="auto"/>
        <w:ind w:left="15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4">
      <w:pPr>
        <w:spacing w:after="365" w:line="259" w:lineRule="auto"/>
        <w:ind w:left="15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5">
      <w:pPr>
        <w:pStyle w:val="Heading2"/>
        <w:spacing w:after="135" w:line="360" w:lineRule="auto"/>
        <w:ind w:left="10" w:firstLine="0"/>
        <w:rPr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Possíveis evoluções futuras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70" w:lineRule="auto"/>
        <w:rPr/>
      </w:pPr>
      <w:r w:rsidDel="00000000" w:rsidR="00000000" w:rsidRPr="00000000">
        <w:rPr>
          <w:rtl w:val="0"/>
        </w:rPr>
        <w:t xml:space="preserve">Para futuras versões do </w:t>
      </w:r>
      <w:r w:rsidDel="00000000" w:rsidR="00000000" w:rsidRPr="00000000">
        <w:rPr>
          <w:b w:val="1"/>
          <w:bCs w:val="1"/>
          <w:rtl w:val="0"/>
        </w:rPr>
        <w:t xml:space="preserve">Turismo 360</w:t>
      </w:r>
      <w:r w:rsidDel="00000000" w:rsidR="00000000" w:rsidRPr="00000000">
        <w:rPr>
          <w:rtl w:val="0"/>
        </w:rPr>
        <w:t xml:space="preserve">, poderão ser desenvolvidas novas funcionalidades e aprimoramentos, tais como: </w:t>
      </w:r>
    </w:p>
    <w:p w:rsidR="00000000" w:rsidDel="00000000" w:rsidP="00000000" w:rsidRDefault="00000000" w:rsidRPr="00000000" w14:paraId="00000127">
      <w:pPr>
        <w:numPr>
          <w:ilvl w:val="0"/>
          <w:numId w:val="4"/>
        </w:numPr>
        <w:ind w:left="721" w:hanging="721"/>
        <w:rPr/>
      </w:pPr>
      <w:r w:rsidDel="00000000" w:rsidR="00000000" w:rsidRPr="00000000">
        <w:rPr>
          <w:rtl w:val="0"/>
        </w:rPr>
        <w:t xml:space="preserve">criação de um sistema de avaliações dos locais pelos usuários; </w:t>
      </w:r>
    </w:p>
    <w:p w:rsidR="00000000" w:rsidDel="00000000" w:rsidP="00000000" w:rsidRDefault="00000000" w:rsidRPr="00000000" w14:paraId="00000128">
      <w:pPr>
        <w:numPr>
          <w:ilvl w:val="0"/>
          <w:numId w:val="4"/>
        </w:numPr>
        <w:ind w:left="721" w:hanging="721"/>
        <w:rPr/>
      </w:pPr>
      <w:r w:rsidDel="00000000" w:rsidR="00000000" w:rsidRPr="00000000">
        <w:rPr>
          <w:rtl w:val="0"/>
        </w:rPr>
        <w:t xml:space="preserve">implementação de comentários nas páginas dos locais; </w:t>
      </w:r>
    </w:p>
    <w:p w:rsidR="00000000" w:rsidDel="00000000" w:rsidP="00000000" w:rsidRDefault="00000000" w:rsidRPr="00000000" w14:paraId="00000129">
      <w:pPr>
        <w:numPr>
          <w:ilvl w:val="0"/>
          <w:numId w:val="4"/>
        </w:numPr>
        <w:ind w:left="721" w:hanging="721"/>
        <w:rPr/>
      </w:pPr>
      <w:r w:rsidDel="00000000" w:rsidR="00000000" w:rsidRPr="00000000">
        <w:rPr>
          <w:rtl w:val="0"/>
        </w:rPr>
        <w:t xml:space="preserve">criação de um sistema de curtidas; </w:t>
      </w:r>
    </w:p>
    <w:p w:rsidR="00000000" w:rsidDel="00000000" w:rsidP="00000000" w:rsidRDefault="00000000" w:rsidRPr="00000000" w14:paraId="0000012A">
      <w:pPr>
        <w:numPr>
          <w:ilvl w:val="0"/>
          <w:numId w:val="4"/>
        </w:numPr>
        <w:ind w:left="721" w:hanging="721"/>
        <w:rPr/>
      </w:pPr>
      <w:r w:rsidDel="00000000" w:rsidR="00000000" w:rsidRPr="00000000">
        <w:rPr>
          <w:rtl w:val="0"/>
        </w:rPr>
        <w:t xml:space="preserve">desenvolvimento de um painel administrativo; </w:t>
      </w:r>
    </w:p>
    <w:p w:rsidR="00000000" w:rsidDel="00000000" w:rsidP="00000000" w:rsidRDefault="00000000" w:rsidRPr="00000000" w14:paraId="0000012B">
      <w:pPr>
        <w:numPr>
          <w:ilvl w:val="0"/>
          <w:numId w:val="4"/>
        </w:numPr>
        <w:ind w:left="721" w:hanging="721"/>
        <w:rPr/>
      </w:pPr>
      <w:r w:rsidDel="00000000" w:rsidR="00000000" w:rsidRPr="00000000">
        <w:rPr>
          <w:rtl w:val="0"/>
        </w:rPr>
        <w:t xml:space="preserve">criação de uma área para administradores cadastrarem, editarem e removerem lugares e eventos; </w:t>
      </w:r>
    </w:p>
    <w:p w:rsidR="00000000" w:rsidDel="00000000" w:rsidP="00000000" w:rsidRDefault="00000000" w:rsidRPr="00000000" w14:paraId="0000012C">
      <w:pPr>
        <w:numPr>
          <w:ilvl w:val="0"/>
          <w:numId w:val="4"/>
        </w:numPr>
        <w:ind w:left="721" w:hanging="721"/>
        <w:rPr/>
      </w:pPr>
      <w:r w:rsidDel="00000000" w:rsidR="00000000" w:rsidRPr="00000000">
        <w:rPr>
          <w:rtl w:val="0"/>
        </w:rPr>
        <w:t xml:space="preserve">desenvolvimento de roteiros turísticos personalizados; </w:t>
      </w:r>
    </w:p>
    <w:p w:rsidR="00000000" w:rsidDel="00000000" w:rsidP="00000000" w:rsidRDefault="00000000" w:rsidRPr="00000000" w14:paraId="0000012D">
      <w:pPr>
        <w:numPr>
          <w:ilvl w:val="0"/>
          <w:numId w:val="4"/>
        </w:numPr>
        <w:ind w:left="721" w:hanging="721"/>
        <w:rPr/>
      </w:pPr>
      <w:r w:rsidDel="00000000" w:rsidR="00000000" w:rsidRPr="00000000">
        <w:rPr>
          <w:rtl w:val="0"/>
        </w:rPr>
        <w:t xml:space="preserve">criação de um sistema de recomendação de locais de acordo com os interesses do usuário; </w:t>
      </w:r>
    </w:p>
    <w:p w:rsidR="00000000" w:rsidDel="00000000" w:rsidP="00000000" w:rsidRDefault="00000000" w:rsidRPr="00000000" w14:paraId="0000012E">
      <w:pPr>
        <w:numPr>
          <w:ilvl w:val="0"/>
          <w:numId w:val="4"/>
        </w:numPr>
        <w:ind w:left="721" w:hanging="721"/>
        <w:rPr/>
      </w:pPr>
      <w:r w:rsidDel="00000000" w:rsidR="00000000" w:rsidRPr="00000000">
        <w:rPr>
          <w:rtl w:val="0"/>
        </w:rPr>
        <w:t xml:space="preserve">ampliação das integrações com serviços de mapas e localização; </w:t>
      </w:r>
    </w:p>
    <w:p w:rsidR="00000000" w:rsidDel="00000000" w:rsidP="00000000" w:rsidRDefault="00000000" w:rsidRPr="00000000" w14:paraId="0000012F">
      <w:pPr>
        <w:numPr>
          <w:ilvl w:val="0"/>
          <w:numId w:val="4"/>
        </w:numPr>
        <w:ind w:left="721" w:hanging="721"/>
        <w:rPr/>
      </w:pPr>
      <w:r w:rsidDel="00000000" w:rsidR="00000000" w:rsidRPr="00000000">
        <w:rPr>
          <w:rtl w:val="0"/>
        </w:rPr>
        <w:t xml:space="preserve">implementação de notificações sobre eventos e novidades; </w:t>
      </w:r>
    </w:p>
    <w:p w:rsidR="00000000" w:rsidDel="00000000" w:rsidP="00000000" w:rsidRDefault="00000000" w:rsidRPr="00000000" w14:paraId="00000130">
      <w:pPr>
        <w:numPr>
          <w:ilvl w:val="0"/>
          <w:numId w:val="4"/>
        </w:numPr>
        <w:ind w:left="721" w:hanging="721"/>
        <w:rPr/>
      </w:pPr>
      <w:r w:rsidDel="00000000" w:rsidR="00000000" w:rsidRPr="00000000">
        <w:rPr>
          <w:rtl w:val="0"/>
        </w:rPr>
        <w:t xml:space="preserve">desenvolvimento de um aplicativo para dispositivos móveis; </w:t>
      </w:r>
    </w:p>
    <w:p w:rsidR="00000000" w:rsidDel="00000000" w:rsidP="00000000" w:rsidRDefault="00000000" w:rsidRPr="00000000" w14:paraId="00000131">
      <w:pPr>
        <w:numPr>
          <w:ilvl w:val="0"/>
          <w:numId w:val="4"/>
        </w:numPr>
        <w:spacing w:after="266" w:lineRule="auto"/>
        <w:ind w:left="721" w:hanging="721"/>
        <w:rPr/>
      </w:pPr>
      <w:r w:rsidDel="00000000" w:rsidR="00000000" w:rsidRPr="00000000">
        <w:rPr>
          <w:rtl w:val="0"/>
        </w:rPr>
        <w:t xml:space="preserve">aprimoramento dos mecanismos de autenticação e segurança da aplicação. </w:t>
      </w:r>
    </w:p>
    <w:p w:rsidR="00000000" w:rsidDel="00000000" w:rsidP="00000000" w:rsidRDefault="00000000" w:rsidRPr="00000000" w14:paraId="00000132">
      <w:pPr>
        <w:spacing w:after="260" w:line="259" w:lineRule="auto"/>
        <w:ind w:left="15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3">
      <w:pPr>
        <w:spacing w:after="255" w:line="259" w:lineRule="auto"/>
        <w:ind w:left="15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4">
      <w:pPr>
        <w:spacing w:after="275" w:line="259" w:lineRule="auto"/>
        <w:ind w:left="15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5">
      <w:pPr>
        <w:spacing w:after="0" w:line="259" w:lineRule="auto"/>
        <w:ind w:left="15" w:firstLine="0"/>
        <w:rPr/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type w:val="continuous"/>
      <w:pgSz w:h="16840" w:w="11920" w:orient="portrait"/>
      <w:pgMar w:bottom="2034" w:top="1440" w:left="1426" w:right="1502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8">
    <w:pPr>
      <w:rPr/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1" w:hanging="72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56" w:hanging="1456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76" w:hanging="2176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96" w:hanging="289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16" w:hanging="3616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36" w:hanging="4336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56" w:hanging="505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76" w:hanging="5776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96" w:hanging="6496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721" w:hanging="72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56" w:hanging="1456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76" w:hanging="2176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96" w:hanging="289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16" w:hanging="3616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36" w:hanging="4336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56" w:hanging="505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76" w:hanging="5776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96" w:hanging="6496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•"/>
      <w:lvlJc w:val="left"/>
      <w:pPr>
        <w:ind w:left="721" w:hanging="72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1" w:hanging="2161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1" w:hanging="288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1" w:hanging="3601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1" w:hanging="4321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1" w:hanging="504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1" w:hanging="5761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1" w:hanging="6481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•"/>
      <w:lvlJc w:val="left"/>
      <w:pPr>
        <w:ind w:left="721" w:hanging="72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1" w:hanging="1441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1" w:hanging="2161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1" w:hanging="288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1" w:hanging="3601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1" w:hanging="4321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1" w:hanging="504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1" w:hanging="5761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1" w:hanging="6481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14" w:line="360" w:lineRule="auto"/>
        <w:ind w:left="25"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5" w:before="0" w:line="259" w:lineRule="auto"/>
      <w:ind w:left="10" w:right="0" w:hanging="1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30" w:before="0" w:line="259" w:lineRule="auto"/>
      <w:ind w:left="25" w:right="0" w:hanging="1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7"/>
      <w:szCs w:val="27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70" w:before="0" w:line="248.00000000000006" w:lineRule="auto"/>
      <w:ind w:left="25" w:right="0" w:hanging="1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83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83.0" w:type="dxa"/>
        <w:bottom w:w="0.0" w:type="dxa"/>
        <w:right w:w="136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jpg"/><Relationship Id="rId10" Type="http://schemas.openxmlformats.org/officeDocument/2006/relationships/image" Target="media/image3.png"/><Relationship Id="rId13" Type="http://schemas.openxmlformats.org/officeDocument/2006/relationships/image" Target="media/image4.jpg"/><Relationship Id="rId12" Type="http://schemas.openxmlformats.org/officeDocument/2006/relationships/image" Target="media/image1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15" Type="http://schemas.openxmlformats.org/officeDocument/2006/relationships/image" Target="media/image5.jpg"/><Relationship Id="rId14" Type="http://schemas.openxmlformats.org/officeDocument/2006/relationships/image" Target="media/image6.jpg"/><Relationship Id="rId17" Type="http://schemas.openxmlformats.org/officeDocument/2006/relationships/image" Target="media/image8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0.jpg"/><Relationship Id="rId6" Type="http://schemas.openxmlformats.org/officeDocument/2006/relationships/header" Target="header1.xml"/><Relationship Id="rId18" Type="http://schemas.openxmlformats.org/officeDocument/2006/relationships/image" Target="media/image7.png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