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35" w:rsidRDefault="002B4335">
      <w:r>
        <w:t>Regras de validação funcionários</w:t>
      </w:r>
      <w:bookmarkStart w:id="0" w:name="_GoBack"/>
      <w:bookmarkEnd w:id="0"/>
    </w:p>
    <w:p w:rsidR="002B4335" w:rsidRDefault="002B4335"/>
    <w:p w:rsidR="002B4335" w:rsidRDefault="002B4335">
      <w:r>
        <w:t>EMAIL – validar se o campo está vazio e preenchido no formato correto.</w:t>
      </w:r>
    </w:p>
    <w:p w:rsidR="002B4335" w:rsidRDefault="002B4335">
      <w:r>
        <w:t>RG –  validar se o campo está vazio.</w:t>
      </w:r>
    </w:p>
    <w:p w:rsidR="002B4335" w:rsidRDefault="002B4335">
      <w:r>
        <w:t>Data de nascimento – validar se o campo está vazio, e se a data fornece uma idade maior que 18 anos.</w:t>
      </w:r>
    </w:p>
    <w:p w:rsidR="002B4335" w:rsidRDefault="002B4335">
      <w:r>
        <w:t>Nome – validar se campo está vazio.</w:t>
      </w:r>
    </w:p>
    <w:p w:rsidR="002B4335" w:rsidRDefault="002B4335">
      <w:r>
        <w:t>Sobrenome – validar se campo está vazio.</w:t>
      </w:r>
    </w:p>
    <w:p w:rsidR="002B4335" w:rsidRDefault="002B4335">
      <w:r>
        <w:t>Telefone – validar se campo está vazio e se o espaço possui no mínimo 11 dígitos.</w:t>
      </w:r>
    </w:p>
    <w:p w:rsidR="002B4335" w:rsidRDefault="002B4335">
      <w:r>
        <w:t>Endereço – validar se campo está vazio.</w:t>
      </w:r>
    </w:p>
    <w:p w:rsidR="002B4335" w:rsidRDefault="002B4335"/>
    <w:sectPr w:rsidR="002B4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35"/>
    <w:rsid w:val="002B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10A2"/>
  <w15:chartTrackingRefBased/>
  <w15:docId w15:val="{3FE1663F-335C-457A-B208-75357703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Academia</dc:creator>
  <cp:keywords/>
  <dc:description/>
  <cp:lastModifiedBy>Aluno Academia</cp:lastModifiedBy>
  <cp:revision>1</cp:revision>
  <dcterms:created xsi:type="dcterms:W3CDTF">2022-06-08T18:30:00Z</dcterms:created>
  <dcterms:modified xsi:type="dcterms:W3CDTF">2022-06-08T18:35:00Z</dcterms:modified>
</cp:coreProperties>
</file>