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DECE" w14:textId="78EB5510" w:rsidR="00787549" w:rsidRDefault="00B5570C" w:rsidP="00403957">
      <w:pPr>
        <w:pStyle w:val="Title"/>
      </w:pPr>
      <w:r>
        <w:t>C</w:t>
      </w:r>
      <w:r w:rsidR="002A76EB">
        <w:t xml:space="preserve"> </w:t>
      </w:r>
      <w:proofErr w:type="spellStart"/>
      <w:r w:rsidR="002A76EB">
        <w:t>example</w:t>
      </w:r>
      <w:proofErr w:type="spellEnd"/>
    </w:p>
    <w:p w14:paraId="6EAC0428" w14:textId="58287654" w:rsidR="00324D29" w:rsidRDefault="00324D29" w:rsidP="00324D29"/>
    <w:p w14:paraId="235061D7" w14:textId="65CDA03B" w:rsidR="00324D29" w:rsidRDefault="00324D29" w:rsidP="00324D29"/>
    <w:p w14:paraId="1C88E61B" w14:textId="4AF05826" w:rsidR="00DB062E" w:rsidRDefault="00DB062E" w:rsidP="00324D29"/>
    <w:p w14:paraId="01728871" w14:textId="21E91A57" w:rsidR="00DB062E" w:rsidRDefault="00DB062E" w:rsidP="00324D29"/>
    <w:p w14:paraId="06A4336F" w14:textId="6455CE4D" w:rsidR="00DB062E" w:rsidRDefault="00DB062E" w:rsidP="00324D29"/>
    <w:p w14:paraId="4AD83F2B" w14:textId="77777777" w:rsidR="00DB062E" w:rsidRDefault="00DB062E" w:rsidP="00324D2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1491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46127F" w14:textId="79E1F3AE" w:rsidR="00324D29" w:rsidRDefault="003A6502">
          <w:pPr>
            <w:pStyle w:val="TOCHeading"/>
          </w:pPr>
          <w:r w:rsidRPr="003A6502">
            <w:t>Table of contents</w:t>
          </w:r>
        </w:p>
        <w:p w14:paraId="1B917EA6" w14:textId="3BA8E520" w:rsidR="00CB42EC" w:rsidRDefault="00324D29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826127" w:history="1">
            <w:r w:rsidR="00CB42EC" w:rsidRPr="00530B52">
              <w:rPr>
                <w:rStyle w:val="Hyperlink"/>
                <w:noProof/>
              </w:rPr>
              <w:t>1.</w:t>
            </w:r>
            <w:r w:rsidR="00CB42EC">
              <w:rPr>
                <w:rFonts w:eastAsiaTheme="minorEastAsia"/>
                <w:noProof/>
                <w:lang w:eastAsia="fr-FR"/>
              </w:rPr>
              <w:tab/>
            </w:r>
            <w:r w:rsidR="00CB42EC" w:rsidRPr="00530B52">
              <w:rPr>
                <w:rStyle w:val="Hyperlink"/>
                <w:noProof/>
              </w:rPr>
              <w:t>Library lib_KalimaMQC</w:t>
            </w:r>
            <w:r w:rsidR="00CB42EC">
              <w:rPr>
                <w:noProof/>
                <w:webHidden/>
              </w:rPr>
              <w:tab/>
            </w:r>
            <w:r w:rsidR="00CB42EC">
              <w:rPr>
                <w:noProof/>
                <w:webHidden/>
              </w:rPr>
              <w:fldChar w:fldCharType="begin"/>
            </w:r>
            <w:r w:rsidR="00CB42EC">
              <w:rPr>
                <w:noProof/>
                <w:webHidden/>
              </w:rPr>
              <w:instrText xml:space="preserve"> PAGEREF _Toc97826127 \h </w:instrText>
            </w:r>
            <w:r w:rsidR="00CB42EC">
              <w:rPr>
                <w:noProof/>
                <w:webHidden/>
              </w:rPr>
            </w:r>
            <w:r w:rsidR="00CB42EC">
              <w:rPr>
                <w:noProof/>
                <w:webHidden/>
              </w:rPr>
              <w:fldChar w:fldCharType="separate"/>
            </w:r>
            <w:r w:rsidR="0089007F">
              <w:rPr>
                <w:noProof/>
                <w:webHidden/>
              </w:rPr>
              <w:t>2</w:t>
            </w:r>
            <w:r w:rsidR="00CB42EC">
              <w:rPr>
                <w:noProof/>
                <w:webHidden/>
              </w:rPr>
              <w:fldChar w:fldCharType="end"/>
            </w:r>
          </w:hyperlink>
        </w:p>
        <w:p w14:paraId="37B45B21" w14:textId="5CAC2262" w:rsidR="00CB42EC" w:rsidRDefault="00CB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826128" w:history="1">
            <w:r w:rsidRPr="00530B5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0B52">
              <w:rPr>
                <w:rStyle w:val="Hyperlink"/>
                <w:noProof/>
              </w:rPr>
              <w:t>Principal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8DD01" w14:textId="40A118A1" w:rsidR="00CB42EC" w:rsidRDefault="00CB42E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826129" w:history="1">
            <w:r w:rsidRPr="00530B52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0B52">
              <w:rPr>
                <w:rStyle w:val="Hyperlink"/>
                <w:noProof/>
              </w:rPr>
              <w:t>The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324EF" w14:textId="0859C364" w:rsidR="00CB42EC" w:rsidRDefault="00CB42E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826130" w:history="1">
            <w:r w:rsidRPr="00530B52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0B52">
              <w:rPr>
                <w:rStyle w:val="Hyperlink"/>
                <w:noProof/>
              </w:rPr>
              <w:t>The main.mk 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E027" w14:textId="623D8C24" w:rsidR="00CB42EC" w:rsidRDefault="00CB42EC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826131" w:history="1">
            <w:r w:rsidRPr="00530B52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0B52">
              <w:rPr>
                <w:rStyle w:val="Hyperlink"/>
                <w:noProof/>
              </w:rPr>
              <w:t>The main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7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379E" w14:textId="30EC4A6B" w:rsidR="00CB42EC" w:rsidRDefault="00CB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826132" w:history="1">
            <w:r w:rsidRPr="00530B5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0B5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A78D" w14:textId="4E0FE62C" w:rsidR="00CB42EC" w:rsidRDefault="00CB42EC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7826133" w:history="1">
            <w:r w:rsidRPr="00530B5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0B52">
              <w:rPr>
                <w:rStyle w:val="Hyperlink"/>
                <w:noProof/>
              </w:rPr>
              <w:t>Possible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_Toc97826133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00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0563F" w14:textId="51C2AF80" w:rsidR="00324D29" w:rsidRDefault="00324D29">
          <w:r>
            <w:rPr>
              <w:b/>
              <w:bCs/>
            </w:rPr>
            <w:fldChar w:fldCharType="end"/>
          </w:r>
        </w:p>
      </w:sdtContent>
    </w:sdt>
    <w:p w14:paraId="1623CCE6" w14:textId="76785018" w:rsidR="00324D29" w:rsidRDefault="00324D29" w:rsidP="00324D29"/>
    <w:p w14:paraId="00A59FEF" w14:textId="6CF546FF" w:rsidR="00324D29" w:rsidRDefault="00324D29" w:rsidP="00324D29"/>
    <w:p w14:paraId="18B1A72A" w14:textId="7266C54E" w:rsidR="00324D29" w:rsidRDefault="00324D29" w:rsidP="00324D29"/>
    <w:p w14:paraId="6BAC3360" w14:textId="483BD566" w:rsidR="00324D29" w:rsidRDefault="00324D29" w:rsidP="00324D29"/>
    <w:p w14:paraId="3A7676B5" w14:textId="6DB4D09F" w:rsidR="00324D29" w:rsidRDefault="00324D29" w:rsidP="00324D29"/>
    <w:p w14:paraId="4CB45FEB" w14:textId="3ED09376" w:rsidR="00324D29" w:rsidRDefault="00324D29" w:rsidP="00324D29"/>
    <w:p w14:paraId="62B5EE95" w14:textId="788EA65D" w:rsidR="00324D29" w:rsidRDefault="00324D29" w:rsidP="00324D29"/>
    <w:p w14:paraId="13912EA1" w14:textId="43B69F3E" w:rsidR="00324D29" w:rsidRDefault="00324D29" w:rsidP="00324D29"/>
    <w:p w14:paraId="5007F5AC" w14:textId="5C68B3C1" w:rsidR="00324D29" w:rsidRDefault="00324D29" w:rsidP="00324D29"/>
    <w:p w14:paraId="37C4DF03" w14:textId="16AC3F26" w:rsidR="00324D29" w:rsidRDefault="00324D29" w:rsidP="00324D29"/>
    <w:p w14:paraId="68FF4C19" w14:textId="02B7E45F" w:rsidR="00324D29" w:rsidRDefault="00324D29" w:rsidP="00324D29"/>
    <w:p w14:paraId="63C0B659" w14:textId="73206A1E" w:rsidR="00DB062E" w:rsidRDefault="00DB062E" w:rsidP="00324D29"/>
    <w:p w14:paraId="3D94066C" w14:textId="72C72B15" w:rsidR="00DB062E" w:rsidRDefault="00DB062E" w:rsidP="00324D29"/>
    <w:p w14:paraId="296CBB95" w14:textId="64FC3906" w:rsidR="00324D29" w:rsidRDefault="00324D29" w:rsidP="00324D29"/>
    <w:p w14:paraId="77B0807E" w14:textId="77777777" w:rsidR="00DB062E" w:rsidRPr="00324D29" w:rsidRDefault="00DB062E" w:rsidP="00324D29"/>
    <w:p w14:paraId="6F5E35F2" w14:textId="69A53B9B" w:rsidR="009903F1" w:rsidRDefault="00F6404E" w:rsidP="00177A1A">
      <w:pPr>
        <w:pStyle w:val="Heading1"/>
      </w:pPr>
      <w:bookmarkStart w:id="0" w:name="_Toc97826127"/>
      <w:r>
        <w:lastRenderedPageBreak/>
        <w:t>Libra</w:t>
      </w:r>
      <w:r w:rsidR="002A76EB">
        <w:t>ry</w:t>
      </w:r>
      <w:r>
        <w:t xml:space="preserve"> </w:t>
      </w:r>
      <w:proofErr w:type="spellStart"/>
      <w:r>
        <w:t>lib_KalimaMQC</w:t>
      </w:r>
      <w:bookmarkEnd w:id="0"/>
      <w:proofErr w:type="spellEnd"/>
    </w:p>
    <w:p w14:paraId="460F1C62" w14:textId="0D2E015E" w:rsidR="00F6404E" w:rsidRDefault="00D62AC8" w:rsidP="00DD3E7F">
      <w:pPr>
        <w:jc w:val="both"/>
      </w:pPr>
      <w:r w:rsidRPr="00D62AC8">
        <w:t>This</w:t>
      </w:r>
      <w:r w:rsidR="00420547">
        <w:t xml:space="preserve"> </w:t>
      </w:r>
      <w:r w:rsidR="006C5B46">
        <w:t>directory</w:t>
      </w:r>
      <w:r w:rsidRPr="00D62AC8">
        <w:t xml:space="preserve"> </w:t>
      </w:r>
      <w:proofErr w:type="spellStart"/>
      <w:r w:rsidRPr="00D62AC8">
        <w:t>contains</w:t>
      </w:r>
      <w:proofErr w:type="spellEnd"/>
      <w:r w:rsidRPr="00D62AC8">
        <w:t xml:space="preserve"> all the headers of the </w:t>
      </w:r>
      <w:proofErr w:type="spellStart"/>
      <w:r w:rsidRPr="00D62AC8">
        <w:t>library</w:t>
      </w:r>
      <w:proofErr w:type="spellEnd"/>
      <w:r w:rsidRPr="00D62AC8">
        <w:t xml:space="preserve">, as </w:t>
      </w:r>
      <w:proofErr w:type="spellStart"/>
      <w:r w:rsidRPr="00D62AC8">
        <w:t>well</w:t>
      </w:r>
      <w:proofErr w:type="spellEnd"/>
      <w:r w:rsidRPr="00D62AC8">
        <w:t xml:space="preserve"> as a </w:t>
      </w:r>
      <w:proofErr w:type="spellStart"/>
      <w:r w:rsidRPr="00D62AC8">
        <w:t>static</w:t>
      </w:r>
      <w:proofErr w:type="spellEnd"/>
      <w:r w:rsidRPr="00D62AC8">
        <w:t xml:space="preserve"> archive </w:t>
      </w:r>
      <w:proofErr w:type="spellStart"/>
      <w:r w:rsidRPr="00D62AC8">
        <w:t>lib_KalimaMQC.a</w:t>
      </w:r>
      <w:proofErr w:type="spellEnd"/>
      <w:r w:rsidRPr="00D62AC8">
        <w:t xml:space="preserve">. This archive </w:t>
      </w:r>
      <w:proofErr w:type="spellStart"/>
      <w:r w:rsidRPr="00D62AC8">
        <w:t>will</w:t>
      </w:r>
      <w:proofErr w:type="spellEnd"/>
      <w:r w:rsidRPr="00D62AC8">
        <w:t xml:space="preserve"> </w:t>
      </w:r>
      <w:proofErr w:type="spellStart"/>
      <w:r w:rsidRPr="00D62AC8">
        <w:t>be</w:t>
      </w:r>
      <w:proofErr w:type="spellEnd"/>
      <w:r w:rsidRPr="00D62AC8">
        <w:t xml:space="preserve"> </w:t>
      </w:r>
      <w:proofErr w:type="spellStart"/>
      <w:r w:rsidRPr="00D62AC8">
        <w:t>used</w:t>
      </w:r>
      <w:proofErr w:type="spellEnd"/>
      <w:r w:rsidRPr="00D62AC8">
        <w:t xml:space="preserve"> </w:t>
      </w:r>
      <w:r>
        <w:t xml:space="preserve">to </w:t>
      </w:r>
      <w:proofErr w:type="spellStart"/>
      <w:r>
        <w:t>create</w:t>
      </w:r>
      <w:proofErr w:type="spellEnd"/>
      <w:r w:rsidRPr="00D62AC8">
        <w:t xml:space="preserve"> the </w:t>
      </w:r>
      <w:proofErr w:type="spellStart"/>
      <w:r w:rsidRPr="00D62AC8">
        <w:t>executable</w:t>
      </w:r>
      <w:proofErr w:type="spellEnd"/>
      <w:r w:rsidRPr="00D62AC8">
        <w:t xml:space="preserve"> </w:t>
      </w:r>
      <w:r w:rsidR="006C5B46">
        <w:t>of</w:t>
      </w:r>
      <w:r w:rsidRPr="00D62AC8">
        <w:t xml:space="preserve"> the </w:t>
      </w:r>
      <w:proofErr w:type="spellStart"/>
      <w:r w:rsidRPr="00D62AC8">
        <w:t>project</w:t>
      </w:r>
      <w:proofErr w:type="spellEnd"/>
      <w:r w:rsidRPr="00D62AC8">
        <w:t xml:space="preserve"> (</w:t>
      </w:r>
      <w:proofErr w:type="spellStart"/>
      <w:r w:rsidRPr="00D62AC8">
        <w:t>MainProject</w:t>
      </w:r>
      <w:proofErr w:type="spellEnd"/>
      <w:r w:rsidRPr="00D62AC8">
        <w:t xml:space="preserve">). The headers </w:t>
      </w:r>
      <w:proofErr w:type="spellStart"/>
      <w:r w:rsidR="006C5B46">
        <w:t>allow</w:t>
      </w:r>
      <w:proofErr w:type="spellEnd"/>
      <w:r w:rsidR="006C5B46">
        <w:t xml:space="preserve"> us to </w:t>
      </w:r>
      <w:r w:rsidRPr="00D62AC8">
        <w:t xml:space="preserve">call the </w:t>
      </w:r>
      <w:proofErr w:type="spellStart"/>
      <w:r w:rsidRPr="00D62AC8">
        <w:t>methods</w:t>
      </w:r>
      <w:proofErr w:type="spellEnd"/>
      <w:r w:rsidRPr="00D62AC8">
        <w:t xml:space="preserve"> </w:t>
      </w:r>
      <w:proofErr w:type="spellStart"/>
      <w:r w:rsidRPr="00D62AC8">
        <w:t>that</w:t>
      </w:r>
      <w:proofErr w:type="spellEnd"/>
      <w:r w:rsidRPr="00D62AC8">
        <w:t xml:space="preserve"> </w:t>
      </w:r>
      <w:proofErr w:type="spellStart"/>
      <w:r w:rsidRPr="00D62AC8">
        <w:t>will</w:t>
      </w:r>
      <w:proofErr w:type="spellEnd"/>
      <w:r w:rsidRPr="00D62AC8">
        <w:t xml:space="preserve"> </w:t>
      </w:r>
      <w:proofErr w:type="spellStart"/>
      <w:r w:rsidRPr="00D62AC8">
        <w:t>be</w:t>
      </w:r>
      <w:proofErr w:type="spellEnd"/>
      <w:r w:rsidRPr="00D62AC8">
        <w:t xml:space="preserve"> </w:t>
      </w:r>
      <w:proofErr w:type="spellStart"/>
      <w:r w:rsidRPr="00D62AC8">
        <w:t>useful</w:t>
      </w:r>
      <w:proofErr w:type="spellEnd"/>
      <w:r w:rsidRPr="00D62AC8">
        <w:t xml:space="preserve"> in </w:t>
      </w:r>
      <w:proofErr w:type="spellStart"/>
      <w:r w:rsidRPr="00D62AC8">
        <w:t>our</w:t>
      </w:r>
      <w:proofErr w:type="spellEnd"/>
      <w:r w:rsidRPr="00D62AC8">
        <w:t xml:space="preserve"> </w:t>
      </w:r>
      <w:proofErr w:type="spellStart"/>
      <w:r w:rsidRPr="00D62AC8">
        <w:t>example</w:t>
      </w:r>
      <w:proofErr w:type="spellEnd"/>
      <w:r w:rsidRPr="00D62AC8">
        <w:t>.</w:t>
      </w:r>
    </w:p>
    <w:p w14:paraId="6244C973" w14:textId="6EBCA323" w:rsidR="00D028A5" w:rsidRPr="00D028A5" w:rsidRDefault="00F6404E" w:rsidP="00D028A5">
      <w:pPr>
        <w:pStyle w:val="Heading1"/>
      </w:pPr>
      <w:bookmarkStart w:id="1" w:name="_Toc97826128"/>
      <w:r>
        <w:t>Principal</w:t>
      </w:r>
      <w:r w:rsidR="00DD6B79">
        <w:t xml:space="preserve"> </w:t>
      </w:r>
      <w:proofErr w:type="spellStart"/>
      <w:r w:rsidR="00DD6B79">
        <w:t>project</w:t>
      </w:r>
      <w:bookmarkEnd w:id="1"/>
      <w:proofErr w:type="spellEnd"/>
    </w:p>
    <w:p w14:paraId="38A187E8" w14:textId="1257CB8B" w:rsidR="00F6404E" w:rsidRDefault="00DD6B79" w:rsidP="00F6404E">
      <w:pPr>
        <w:pStyle w:val="Heading2"/>
      </w:pPr>
      <w:bookmarkStart w:id="2" w:name="_Toc97826129"/>
      <w:r>
        <w:t>The c</w:t>
      </w:r>
      <w:r w:rsidR="00F6404E">
        <w:t>onfig</w:t>
      </w:r>
      <w:r>
        <w:t>uration file</w:t>
      </w:r>
      <w:bookmarkEnd w:id="2"/>
    </w:p>
    <w:p w14:paraId="038DE6E9" w14:textId="060C7DF2" w:rsidR="00F6404E" w:rsidRPr="00F6404E" w:rsidRDefault="009C3B4A" w:rsidP="00F6404E">
      <w:r>
        <w:rPr>
          <w:noProof/>
        </w:rPr>
        <w:drawing>
          <wp:inline distT="0" distB="0" distL="0" distR="0" wp14:anchorId="284859A6" wp14:editId="6C2A6512">
            <wp:extent cx="5760720" cy="720725"/>
            <wp:effectExtent l="0" t="0" r="0" b="3175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EC30" w14:textId="20DACFB0" w:rsidR="00CE0BC0" w:rsidRDefault="00792FC8" w:rsidP="00F6404E">
      <w:pPr>
        <w:jc w:val="both"/>
      </w:pPr>
      <w:r w:rsidRPr="00792FC8">
        <w:t xml:space="preserve">The </w:t>
      </w:r>
      <w:proofErr w:type="spellStart"/>
      <w:r w:rsidRPr="00792FC8">
        <w:t>meanings</w:t>
      </w:r>
      <w:proofErr w:type="spellEnd"/>
      <w:r w:rsidRPr="00792FC8">
        <w:t xml:space="preserve"> of the </w:t>
      </w:r>
      <w:proofErr w:type="spellStart"/>
      <w:r w:rsidRPr="00792FC8">
        <w:t>different</w:t>
      </w:r>
      <w:proofErr w:type="spellEnd"/>
      <w:r w:rsidRPr="00792FC8">
        <w:t xml:space="preserve"> configurations in </w:t>
      </w:r>
      <w:proofErr w:type="spellStart"/>
      <w:r w:rsidRPr="00792FC8">
        <w:t>this</w:t>
      </w:r>
      <w:proofErr w:type="spellEnd"/>
      <w:r w:rsidRPr="00792FC8">
        <w:t xml:space="preserve"> config file are</w:t>
      </w:r>
      <w:r>
        <w:t> :</w:t>
      </w:r>
    </w:p>
    <w:p w14:paraId="558F0CC1" w14:textId="7B07C534" w:rsidR="00CE0BC0" w:rsidRDefault="00F6404E" w:rsidP="00792FC8">
      <w:pPr>
        <w:pStyle w:val="ListParagraph"/>
        <w:numPr>
          <w:ilvl w:val="0"/>
          <w:numId w:val="7"/>
        </w:numPr>
        <w:jc w:val="both"/>
      </w:pPr>
      <w:proofErr w:type="spellStart"/>
      <w:r>
        <w:t>LedgerName</w:t>
      </w:r>
      <w:proofErr w:type="spellEnd"/>
      <w:r w:rsidR="00CE0BC0">
        <w:t xml:space="preserve"> </w:t>
      </w:r>
      <w:r w:rsidR="00CE0BC0">
        <w:sym w:font="Wingdings" w:char="F0E8"/>
      </w:r>
      <w:r w:rsidR="00792FC8">
        <w:t xml:space="preserve"> </w:t>
      </w:r>
      <w:r w:rsidR="00792FC8" w:rsidRPr="00792FC8">
        <w:t xml:space="preserve">This </w:t>
      </w:r>
      <w:proofErr w:type="spellStart"/>
      <w:r w:rsidR="00792FC8" w:rsidRPr="00792FC8">
        <w:t>is</w:t>
      </w:r>
      <w:proofErr w:type="spellEnd"/>
      <w:r w:rsidR="00792FC8" w:rsidRPr="00792FC8">
        <w:t xml:space="preserve"> the </w:t>
      </w:r>
      <w:proofErr w:type="spellStart"/>
      <w:r w:rsidR="00792FC8" w:rsidRPr="00792FC8">
        <w:t>name</w:t>
      </w:r>
      <w:proofErr w:type="spellEnd"/>
      <w:r w:rsidR="00792FC8" w:rsidRPr="00792FC8">
        <w:t xml:space="preserve"> of the </w:t>
      </w:r>
      <w:proofErr w:type="spellStart"/>
      <w:r w:rsidR="00792FC8" w:rsidRPr="00792FC8">
        <w:t>Ledger</w:t>
      </w:r>
      <w:proofErr w:type="spellEnd"/>
      <w:r w:rsidR="00792FC8" w:rsidRPr="00792FC8">
        <w:t xml:space="preserve"> to </w:t>
      </w:r>
      <w:proofErr w:type="spellStart"/>
      <w:r w:rsidR="00792FC8" w:rsidRPr="00792FC8">
        <w:t>which</w:t>
      </w:r>
      <w:proofErr w:type="spellEnd"/>
      <w:r w:rsidR="00792FC8" w:rsidRPr="00792FC8">
        <w:t xml:space="preserve"> </w:t>
      </w:r>
      <w:proofErr w:type="spellStart"/>
      <w:r w:rsidR="00792FC8" w:rsidRPr="00792FC8">
        <w:t>we</w:t>
      </w:r>
      <w:proofErr w:type="spellEnd"/>
      <w:r w:rsidR="00792FC8" w:rsidRPr="00792FC8">
        <w:t xml:space="preserve"> </w:t>
      </w:r>
      <w:proofErr w:type="spellStart"/>
      <w:r w:rsidR="00792FC8" w:rsidRPr="00792FC8">
        <w:t>will</w:t>
      </w:r>
      <w:proofErr w:type="spellEnd"/>
      <w:r w:rsidR="00792FC8" w:rsidRPr="00792FC8">
        <w:t xml:space="preserve"> </w:t>
      </w:r>
      <w:proofErr w:type="spellStart"/>
      <w:r w:rsidR="00792FC8" w:rsidRPr="00792FC8">
        <w:t>connect</w:t>
      </w:r>
      <w:proofErr w:type="spellEnd"/>
      <w:r w:rsidR="00792FC8" w:rsidRPr="00792FC8">
        <w:t>. For</w:t>
      </w:r>
      <w:r w:rsidR="00792FC8">
        <w:t xml:space="preserve"> </w:t>
      </w:r>
      <w:proofErr w:type="spellStart"/>
      <w:r w:rsidR="00792FC8">
        <w:t>our</w:t>
      </w:r>
      <w:proofErr w:type="spellEnd"/>
      <w:r w:rsidR="00792FC8" w:rsidRPr="00792FC8">
        <w:t xml:space="preserve"> </w:t>
      </w:r>
      <w:proofErr w:type="spellStart"/>
      <w:r w:rsidR="00792FC8" w:rsidRPr="00792FC8">
        <w:t>example</w:t>
      </w:r>
      <w:proofErr w:type="spellEnd"/>
      <w:r w:rsidR="00792FC8" w:rsidRPr="00792FC8">
        <w:t xml:space="preserve"> </w:t>
      </w:r>
      <w:proofErr w:type="spellStart"/>
      <w:r w:rsidR="00792FC8" w:rsidRPr="00792FC8">
        <w:t>this</w:t>
      </w:r>
      <w:proofErr w:type="spellEnd"/>
      <w:r w:rsidR="00792FC8" w:rsidRPr="00792FC8">
        <w:t xml:space="preserve"> </w:t>
      </w:r>
      <w:proofErr w:type="spellStart"/>
      <w:r w:rsidR="00792FC8" w:rsidRPr="00792FC8">
        <w:t>is</w:t>
      </w:r>
      <w:proofErr w:type="spellEnd"/>
      <w:r w:rsidR="00792FC8" w:rsidRPr="00792FC8">
        <w:t xml:space="preserve"> not </w:t>
      </w:r>
      <w:proofErr w:type="spellStart"/>
      <w:r w:rsidR="00792FC8" w:rsidRPr="00792FC8">
        <w:t>useful</w:t>
      </w:r>
      <w:proofErr w:type="spellEnd"/>
      <w:r w:rsidR="00792FC8" w:rsidRPr="00792FC8">
        <w:t>.</w:t>
      </w:r>
    </w:p>
    <w:p w14:paraId="71F2D030" w14:textId="25E69DEA" w:rsidR="00E60424" w:rsidRDefault="00F6404E" w:rsidP="00F6404E">
      <w:pPr>
        <w:pStyle w:val="ListParagraph"/>
        <w:numPr>
          <w:ilvl w:val="0"/>
          <w:numId w:val="7"/>
        </w:numPr>
        <w:jc w:val="both"/>
      </w:pPr>
      <w:r>
        <w:t>NODE_NAME</w:t>
      </w:r>
      <w:r w:rsidR="00CE0BC0">
        <w:t xml:space="preserve"> </w:t>
      </w:r>
      <w:r w:rsidR="00CE0BC0">
        <w:sym w:font="Wingdings" w:char="F0E8"/>
      </w:r>
      <w:r w:rsidR="00CE0BC0">
        <w:t xml:space="preserve"> </w:t>
      </w:r>
      <w:r w:rsidR="00E60424" w:rsidRPr="00E60424">
        <w:t xml:space="preserve">This </w:t>
      </w:r>
      <w:proofErr w:type="spellStart"/>
      <w:r w:rsidR="00E60424" w:rsidRPr="00E60424">
        <w:t>is</w:t>
      </w:r>
      <w:proofErr w:type="spellEnd"/>
      <w:r w:rsidR="00E60424" w:rsidRPr="00E60424">
        <w:t xml:space="preserve"> the </w:t>
      </w:r>
      <w:proofErr w:type="spellStart"/>
      <w:r w:rsidR="00E60424" w:rsidRPr="00E60424">
        <w:t>name</w:t>
      </w:r>
      <w:proofErr w:type="spellEnd"/>
      <w:r w:rsidR="00E60424" w:rsidRPr="00E60424">
        <w:t xml:space="preserve"> of the </w:t>
      </w:r>
      <w:proofErr w:type="spellStart"/>
      <w:r w:rsidR="00E60424" w:rsidRPr="00E60424">
        <w:t>node</w:t>
      </w:r>
      <w:proofErr w:type="spellEnd"/>
      <w:r w:rsidR="00E60424" w:rsidRPr="00E60424">
        <w:t xml:space="preserve"> </w:t>
      </w:r>
      <w:proofErr w:type="spellStart"/>
      <w:r w:rsidR="00E60424" w:rsidRPr="00E60424">
        <w:t>that</w:t>
      </w:r>
      <w:proofErr w:type="spellEnd"/>
      <w:r w:rsidR="00E60424" w:rsidRPr="00E60424">
        <w:t xml:space="preserve"> </w:t>
      </w:r>
      <w:proofErr w:type="spellStart"/>
      <w:r w:rsidR="00E60424" w:rsidRPr="00E60424">
        <w:t>we</w:t>
      </w:r>
      <w:proofErr w:type="spellEnd"/>
      <w:r w:rsidR="00E60424" w:rsidRPr="00E60424">
        <w:t xml:space="preserve"> </w:t>
      </w:r>
      <w:proofErr w:type="spellStart"/>
      <w:r w:rsidR="00E60424" w:rsidRPr="00E60424">
        <w:t>create</w:t>
      </w:r>
      <w:proofErr w:type="spellEnd"/>
      <w:r w:rsidR="00E60424" w:rsidRPr="00E60424">
        <w:t xml:space="preserve">. This </w:t>
      </w:r>
      <w:proofErr w:type="spellStart"/>
      <w:r w:rsidR="00E60424" w:rsidRPr="00E60424">
        <w:t>is</w:t>
      </w:r>
      <w:proofErr w:type="spellEnd"/>
      <w:r w:rsidR="00E60424" w:rsidRPr="00E60424">
        <w:t xml:space="preserve"> not </w:t>
      </w:r>
      <w:proofErr w:type="spellStart"/>
      <w:r w:rsidR="00E60424" w:rsidRPr="00E60424">
        <w:t>useful</w:t>
      </w:r>
      <w:proofErr w:type="spellEnd"/>
      <w:r w:rsidR="00E60424" w:rsidRPr="00E60424">
        <w:t xml:space="preserve"> for </w:t>
      </w:r>
      <w:proofErr w:type="spellStart"/>
      <w:r w:rsidR="00E60424" w:rsidRPr="00E60424">
        <w:t>our</w:t>
      </w:r>
      <w:proofErr w:type="spellEnd"/>
      <w:r w:rsidR="00E60424" w:rsidRPr="00E60424">
        <w:t xml:space="preserve"> exemple</w:t>
      </w:r>
      <w:r w:rsidR="00E60424">
        <w:t>.</w:t>
      </w:r>
    </w:p>
    <w:p w14:paraId="0982DE03" w14:textId="138695C5" w:rsidR="00CE0BC0" w:rsidRDefault="00F6404E" w:rsidP="004A1AF1">
      <w:pPr>
        <w:pStyle w:val="ListParagraph"/>
        <w:numPr>
          <w:ilvl w:val="0"/>
          <w:numId w:val="7"/>
        </w:numPr>
        <w:jc w:val="both"/>
      </w:pPr>
      <w:proofErr w:type="spellStart"/>
      <w:r>
        <w:t>NotariesLis</w:t>
      </w:r>
      <w:r w:rsidR="00CE0BC0">
        <w:t>t</w:t>
      </w:r>
      <w:proofErr w:type="spellEnd"/>
      <w:r w:rsidR="00CE0BC0">
        <w:t xml:space="preserve"> </w:t>
      </w:r>
      <w:r w:rsidR="00CE0BC0">
        <w:sym w:font="Wingdings" w:char="F0E8"/>
      </w:r>
      <w:r w:rsidR="00CE0BC0">
        <w:t xml:space="preserve"> </w:t>
      </w:r>
      <w:r w:rsidR="004A1AF1" w:rsidRPr="004A1AF1">
        <w:t xml:space="preserve">This </w:t>
      </w:r>
      <w:proofErr w:type="spellStart"/>
      <w:r w:rsidR="004A1AF1" w:rsidRPr="004A1AF1">
        <w:t>is</w:t>
      </w:r>
      <w:proofErr w:type="spellEnd"/>
      <w:r w:rsidR="004A1AF1" w:rsidRPr="004A1AF1">
        <w:t xml:space="preserve"> the </w:t>
      </w:r>
      <w:proofErr w:type="spellStart"/>
      <w:r w:rsidR="004A1AF1" w:rsidRPr="004A1AF1">
        <w:t>list</w:t>
      </w:r>
      <w:proofErr w:type="spellEnd"/>
      <w:r w:rsidR="004A1AF1" w:rsidRPr="004A1AF1">
        <w:t xml:space="preserve"> of </w:t>
      </w:r>
      <w:proofErr w:type="spellStart"/>
      <w:r w:rsidR="004A1AF1" w:rsidRPr="004A1AF1">
        <w:t>nodes</w:t>
      </w:r>
      <w:proofErr w:type="spellEnd"/>
      <w:r w:rsidR="004A1AF1" w:rsidRPr="004A1AF1">
        <w:t xml:space="preserve"> </w:t>
      </w:r>
      <w:proofErr w:type="spellStart"/>
      <w:r w:rsidR="004A1AF1" w:rsidRPr="004A1AF1">
        <w:t>you</w:t>
      </w:r>
      <w:proofErr w:type="spellEnd"/>
      <w:r w:rsidR="004A1AF1" w:rsidRPr="004A1AF1">
        <w:t xml:space="preserve"> have to </w:t>
      </w:r>
      <w:proofErr w:type="spellStart"/>
      <w:r w:rsidR="004A1AF1" w:rsidRPr="004A1AF1">
        <w:t>connect</w:t>
      </w:r>
      <w:proofErr w:type="spellEnd"/>
      <w:r w:rsidR="004A1AF1" w:rsidRPr="004A1AF1">
        <w:t xml:space="preserve"> to, in </w:t>
      </w:r>
      <w:proofErr w:type="spellStart"/>
      <w:r w:rsidR="004A1AF1" w:rsidRPr="004A1AF1">
        <w:t>order</w:t>
      </w:r>
      <w:proofErr w:type="spellEnd"/>
      <w:r w:rsidR="004A1AF1" w:rsidRPr="004A1AF1">
        <w:t xml:space="preserve"> to </w:t>
      </w:r>
      <w:proofErr w:type="spellStart"/>
      <w:r w:rsidR="004A1AF1" w:rsidRPr="004A1AF1">
        <w:t>communicate</w:t>
      </w:r>
      <w:proofErr w:type="spellEnd"/>
      <w:r w:rsidR="004A1AF1" w:rsidRPr="004A1AF1">
        <w:t xml:space="preserve"> </w:t>
      </w:r>
      <w:proofErr w:type="spellStart"/>
      <w:r w:rsidR="004A1AF1" w:rsidRPr="004A1AF1">
        <w:t>with</w:t>
      </w:r>
      <w:proofErr w:type="spellEnd"/>
      <w:r w:rsidR="004A1AF1" w:rsidRPr="004A1AF1">
        <w:t xml:space="preserve"> the tuto </w:t>
      </w:r>
      <w:proofErr w:type="spellStart"/>
      <w:r w:rsidR="004A1AF1" w:rsidRPr="004A1AF1">
        <w:t>Kalima</w:t>
      </w:r>
      <w:proofErr w:type="spellEnd"/>
      <w:r w:rsidR="004A1AF1" w:rsidRPr="004A1AF1">
        <w:t xml:space="preserve"> blockchain. If </w:t>
      </w:r>
      <w:proofErr w:type="spellStart"/>
      <w:r w:rsidR="004A1AF1" w:rsidRPr="004A1AF1">
        <w:t>you</w:t>
      </w:r>
      <w:proofErr w:type="spellEnd"/>
      <w:r w:rsidR="004A1AF1" w:rsidRPr="004A1AF1">
        <w:t xml:space="preserve"> </w:t>
      </w:r>
      <w:proofErr w:type="spellStart"/>
      <w:r w:rsidR="004A1AF1" w:rsidRPr="004A1AF1">
        <w:t>want</w:t>
      </w:r>
      <w:proofErr w:type="spellEnd"/>
      <w:r w:rsidR="004A1AF1" w:rsidRPr="004A1AF1">
        <w:t xml:space="preserve"> to </w:t>
      </w:r>
      <w:proofErr w:type="spellStart"/>
      <w:r w:rsidR="004A1AF1" w:rsidRPr="004A1AF1">
        <w:t>connect</w:t>
      </w:r>
      <w:proofErr w:type="spellEnd"/>
      <w:r w:rsidR="004A1AF1" w:rsidRPr="004A1AF1">
        <w:t xml:space="preserve"> to </w:t>
      </w:r>
      <w:proofErr w:type="spellStart"/>
      <w:r w:rsidR="004A1AF1" w:rsidRPr="004A1AF1">
        <w:t>another</w:t>
      </w:r>
      <w:proofErr w:type="spellEnd"/>
      <w:r w:rsidR="004A1AF1" w:rsidRPr="004A1AF1">
        <w:t xml:space="preserve"> </w:t>
      </w:r>
      <w:proofErr w:type="spellStart"/>
      <w:r w:rsidR="004A1AF1" w:rsidRPr="004A1AF1">
        <w:t>Kalima</w:t>
      </w:r>
      <w:proofErr w:type="spellEnd"/>
      <w:r w:rsidR="004A1AF1" w:rsidRPr="004A1AF1">
        <w:t xml:space="preserve"> blockchain, </w:t>
      </w:r>
      <w:proofErr w:type="spellStart"/>
      <w:r w:rsidR="004A1AF1" w:rsidRPr="004A1AF1">
        <w:t>you</w:t>
      </w:r>
      <w:proofErr w:type="spellEnd"/>
      <w:r w:rsidR="004A1AF1" w:rsidRPr="004A1AF1">
        <w:t xml:space="preserve"> </w:t>
      </w:r>
      <w:proofErr w:type="spellStart"/>
      <w:r w:rsidR="004A1AF1" w:rsidRPr="004A1AF1">
        <w:t>just</w:t>
      </w:r>
      <w:proofErr w:type="spellEnd"/>
      <w:r w:rsidR="004A1AF1" w:rsidRPr="004A1AF1">
        <w:t xml:space="preserve"> have to change the notaries in </w:t>
      </w:r>
      <w:proofErr w:type="spellStart"/>
      <w:r w:rsidR="004A1AF1" w:rsidRPr="004A1AF1">
        <w:t>this</w:t>
      </w:r>
      <w:proofErr w:type="spellEnd"/>
      <w:r w:rsidR="004A1AF1" w:rsidRPr="004A1AF1">
        <w:t xml:space="preserve"> file. </w:t>
      </w:r>
      <w:proofErr w:type="spellStart"/>
      <w:r w:rsidR="004A1AF1" w:rsidRPr="004A1AF1">
        <w:t>Between</w:t>
      </w:r>
      <w:proofErr w:type="spellEnd"/>
      <w:r w:rsidR="004A1AF1" w:rsidRPr="004A1AF1">
        <w:t xml:space="preserve"> </w:t>
      </w:r>
      <w:proofErr w:type="spellStart"/>
      <w:r w:rsidR="004A1AF1" w:rsidRPr="004A1AF1">
        <w:t>each</w:t>
      </w:r>
      <w:proofErr w:type="spellEnd"/>
      <w:r w:rsidR="004A1AF1" w:rsidRPr="004A1AF1">
        <w:t xml:space="preserve"> </w:t>
      </w:r>
      <w:proofErr w:type="spellStart"/>
      <w:r w:rsidR="004A1AF1" w:rsidRPr="004A1AF1">
        <w:t>node</w:t>
      </w:r>
      <w:proofErr w:type="spellEnd"/>
      <w:r w:rsidR="004A1AF1" w:rsidRPr="004A1AF1">
        <w:t xml:space="preserve">, </w:t>
      </w:r>
      <w:proofErr w:type="spellStart"/>
      <w:r w:rsidR="004A1AF1" w:rsidRPr="004A1AF1">
        <w:t>you</w:t>
      </w:r>
      <w:proofErr w:type="spellEnd"/>
      <w:r w:rsidR="004A1AF1" w:rsidRPr="004A1AF1">
        <w:t xml:space="preserve"> have to put a </w:t>
      </w:r>
      <w:proofErr w:type="spellStart"/>
      <w:r w:rsidR="004A1AF1" w:rsidRPr="004A1AF1">
        <w:t>space</w:t>
      </w:r>
      <w:proofErr w:type="spellEnd"/>
      <w:r w:rsidR="004A1AF1" w:rsidRPr="004A1AF1">
        <w:t>.</w:t>
      </w:r>
    </w:p>
    <w:p w14:paraId="3D9BCE02" w14:textId="5E3EDC26" w:rsidR="00CE0BC0" w:rsidRDefault="00F6404E" w:rsidP="00C07678">
      <w:pPr>
        <w:pStyle w:val="ListParagraph"/>
        <w:numPr>
          <w:ilvl w:val="0"/>
          <w:numId w:val="7"/>
        </w:numPr>
        <w:jc w:val="both"/>
      </w:pPr>
      <w:r>
        <w:t>FILES_PATH</w:t>
      </w:r>
      <w:r w:rsidR="00CE0BC0">
        <w:t xml:space="preserve"> </w:t>
      </w:r>
      <w:r w:rsidR="00CE0BC0">
        <w:sym w:font="Wingdings" w:char="F0E8"/>
      </w:r>
      <w:r w:rsidR="00CE0BC0">
        <w:t xml:space="preserve"> </w:t>
      </w:r>
      <w:r w:rsidR="004D6C3E" w:rsidRPr="004D6C3E">
        <w:t xml:space="preserve">This </w:t>
      </w:r>
      <w:proofErr w:type="spellStart"/>
      <w:r w:rsidR="004D6C3E" w:rsidRPr="004D6C3E">
        <w:t>is</w:t>
      </w:r>
      <w:proofErr w:type="spellEnd"/>
      <w:r w:rsidR="004D6C3E" w:rsidRPr="004D6C3E">
        <w:t xml:space="preserve"> the directory in </w:t>
      </w:r>
      <w:proofErr w:type="spellStart"/>
      <w:r w:rsidR="004D6C3E" w:rsidRPr="004D6C3E">
        <w:t>which</w:t>
      </w:r>
      <w:proofErr w:type="spellEnd"/>
      <w:r w:rsidR="004D6C3E" w:rsidRPr="004D6C3E">
        <w:t xml:space="preserve"> </w:t>
      </w:r>
      <w:proofErr w:type="spellStart"/>
      <w:r w:rsidR="004D6C3E" w:rsidRPr="004D6C3E">
        <w:t>we</w:t>
      </w:r>
      <w:proofErr w:type="spellEnd"/>
      <w:r w:rsidR="004D6C3E" w:rsidRPr="004D6C3E">
        <w:t xml:space="preserve"> </w:t>
      </w:r>
      <w:proofErr w:type="spellStart"/>
      <w:r w:rsidR="004D6C3E" w:rsidRPr="004D6C3E">
        <w:t>find</w:t>
      </w:r>
      <w:proofErr w:type="spellEnd"/>
      <w:r w:rsidR="004D6C3E" w:rsidRPr="004D6C3E">
        <w:t xml:space="preserve"> the log files and the file </w:t>
      </w:r>
      <w:proofErr w:type="spellStart"/>
      <w:r w:rsidR="004D6C3E" w:rsidRPr="004D6C3E">
        <w:t>containing</w:t>
      </w:r>
      <w:proofErr w:type="spellEnd"/>
      <w:r w:rsidR="004D6C3E" w:rsidRPr="004D6C3E">
        <w:t xml:space="preserve"> the </w:t>
      </w:r>
      <w:proofErr w:type="spellStart"/>
      <w:r w:rsidR="004D6C3E" w:rsidRPr="004D6C3E">
        <w:t>encrypted</w:t>
      </w:r>
      <w:proofErr w:type="spellEnd"/>
      <w:r w:rsidR="004D6C3E" w:rsidRPr="004D6C3E">
        <w:t xml:space="preserve"> </w:t>
      </w:r>
      <w:proofErr w:type="spellStart"/>
      <w:r w:rsidR="004D6C3E" w:rsidRPr="004D6C3E">
        <w:t>deviceID</w:t>
      </w:r>
      <w:proofErr w:type="spellEnd"/>
      <w:r w:rsidR="004D6C3E" w:rsidRPr="004D6C3E">
        <w:t xml:space="preserve">. </w:t>
      </w:r>
      <w:r w:rsidR="00856055" w:rsidRPr="00856055">
        <w:t xml:space="preserve">In </w:t>
      </w:r>
      <w:proofErr w:type="spellStart"/>
      <w:r w:rsidR="00856055" w:rsidRPr="00856055">
        <w:t>our</w:t>
      </w:r>
      <w:proofErr w:type="spellEnd"/>
      <w:r w:rsidR="00856055" w:rsidRPr="00856055">
        <w:t xml:space="preserve"> </w:t>
      </w:r>
      <w:proofErr w:type="spellStart"/>
      <w:r w:rsidR="00856055" w:rsidRPr="00856055">
        <w:t>example</w:t>
      </w:r>
      <w:proofErr w:type="spellEnd"/>
      <w:r w:rsidR="00856055" w:rsidRPr="00856055">
        <w:t xml:space="preserve">, the log folder </w:t>
      </w:r>
      <w:proofErr w:type="spellStart"/>
      <w:r w:rsidR="00856055" w:rsidRPr="00856055">
        <w:t>will</w:t>
      </w:r>
      <w:proofErr w:type="spellEnd"/>
      <w:r w:rsidR="00856055" w:rsidRPr="00856055">
        <w:t xml:space="preserve"> </w:t>
      </w:r>
      <w:proofErr w:type="spellStart"/>
      <w:r w:rsidR="00856055" w:rsidRPr="00856055">
        <w:t>be</w:t>
      </w:r>
      <w:proofErr w:type="spellEnd"/>
      <w:r w:rsidR="00856055" w:rsidRPr="00856055">
        <w:t xml:space="preserve"> </w:t>
      </w:r>
      <w:proofErr w:type="spellStart"/>
      <w:r w:rsidR="00856055" w:rsidRPr="00856055">
        <w:t>created</w:t>
      </w:r>
      <w:proofErr w:type="spellEnd"/>
      <w:r w:rsidR="00856055" w:rsidRPr="00856055">
        <w:t xml:space="preserve"> in the</w:t>
      </w:r>
      <w:r w:rsidR="00856055">
        <w:t xml:space="preserve"> </w:t>
      </w:r>
      <w:proofErr w:type="spellStart"/>
      <w:r w:rsidR="00856055" w:rsidRPr="00856055">
        <w:t>MainProject</w:t>
      </w:r>
      <w:proofErr w:type="spellEnd"/>
      <w:r w:rsidR="00856055" w:rsidRPr="00856055">
        <w:t xml:space="preserve"> directory at running of the </w:t>
      </w:r>
      <w:proofErr w:type="spellStart"/>
      <w:r w:rsidR="00856055" w:rsidRPr="00856055">
        <w:t>executable</w:t>
      </w:r>
      <w:proofErr w:type="spellEnd"/>
      <w:r w:rsidR="004D6C3E" w:rsidRPr="004D6C3E">
        <w:t>.</w:t>
      </w:r>
    </w:p>
    <w:p w14:paraId="17FB799A" w14:textId="4DFED88C" w:rsidR="00D028A5" w:rsidRDefault="00D028A5" w:rsidP="00885FBD">
      <w:pPr>
        <w:pStyle w:val="ListParagraph"/>
        <w:numPr>
          <w:ilvl w:val="0"/>
          <w:numId w:val="7"/>
        </w:numPr>
        <w:jc w:val="both"/>
      </w:pPr>
      <w:proofErr w:type="spellStart"/>
      <w:r w:rsidRPr="00D028A5">
        <w:t>SerialID</w:t>
      </w:r>
      <w:proofErr w:type="spellEnd"/>
      <w:r w:rsidR="00CE0BC0" w:rsidRPr="00D028A5">
        <w:t xml:space="preserve"> </w:t>
      </w:r>
      <w:r w:rsidR="00CE0BC0">
        <w:sym w:font="Wingdings" w:char="F0E8"/>
      </w:r>
      <w:r w:rsidR="00CE0BC0" w:rsidRPr="00D028A5">
        <w:t xml:space="preserve"> </w:t>
      </w:r>
      <w:r w:rsidR="00C07678" w:rsidRPr="00C07678">
        <w:t xml:space="preserve">This </w:t>
      </w:r>
      <w:proofErr w:type="spellStart"/>
      <w:r w:rsidR="00C07678" w:rsidRPr="00C07678">
        <w:t>SerialID</w:t>
      </w:r>
      <w:proofErr w:type="spellEnd"/>
      <w:r w:rsidR="00C07678" w:rsidRPr="00C07678">
        <w:t xml:space="preserve"> </w:t>
      </w:r>
      <w:proofErr w:type="spellStart"/>
      <w:r w:rsidR="00C07678" w:rsidRPr="00C07678">
        <w:t>will</w:t>
      </w:r>
      <w:proofErr w:type="spellEnd"/>
      <w:r w:rsidR="00C07678" w:rsidRPr="00C07678">
        <w:t xml:space="preserve"> </w:t>
      </w:r>
      <w:proofErr w:type="spellStart"/>
      <w:r w:rsidR="00C07678" w:rsidRPr="00C07678">
        <w:t>be</w:t>
      </w:r>
      <w:proofErr w:type="spellEnd"/>
      <w:r w:rsidR="00C07678" w:rsidRPr="00C07678">
        <w:t xml:space="preserve"> </w:t>
      </w:r>
      <w:proofErr w:type="spellStart"/>
      <w:r w:rsidR="00C07678" w:rsidRPr="00C07678">
        <w:t>used</w:t>
      </w:r>
      <w:proofErr w:type="spellEnd"/>
      <w:r w:rsidR="00C07678" w:rsidRPr="00C07678">
        <w:t xml:space="preserve"> to </w:t>
      </w:r>
      <w:proofErr w:type="spellStart"/>
      <w:r w:rsidR="00C07678" w:rsidRPr="00C07678">
        <w:t>authenticate</w:t>
      </w:r>
      <w:proofErr w:type="spellEnd"/>
      <w:r w:rsidR="00C07678" w:rsidRPr="00C07678">
        <w:t xml:space="preserve"> to the </w:t>
      </w:r>
      <w:proofErr w:type="spellStart"/>
      <w:r w:rsidR="00C07678" w:rsidRPr="00C07678">
        <w:t>Kalima</w:t>
      </w:r>
      <w:proofErr w:type="spellEnd"/>
      <w:r w:rsidR="00C07678" w:rsidRPr="00C07678">
        <w:t xml:space="preserve"> blockchain. It must correspond to the </w:t>
      </w:r>
      <w:proofErr w:type="spellStart"/>
      <w:r w:rsidR="00C07678" w:rsidRPr="00C07678">
        <w:t>name</w:t>
      </w:r>
      <w:proofErr w:type="spellEnd"/>
      <w:r w:rsidR="00C07678" w:rsidRPr="00C07678">
        <w:t xml:space="preserve"> of a </w:t>
      </w:r>
      <w:proofErr w:type="spellStart"/>
      <w:r w:rsidR="00C07678" w:rsidRPr="00C07678">
        <w:t>device</w:t>
      </w:r>
      <w:proofErr w:type="spellEnd"/>
      <w:r w:rsidR="00C07678" w:rsidRPr="00C07678">
        <w:t xml:space="preserve"> on the blockchain</w:t>
      </w:r>
      <w:r w:rsidR="00C07678">
        <w:t>.</w:t>
      </w:r>
    </w:p>
    <w:p w14:paraId="453A7A07" w14:textId="186D6CD4" w:rsidR="00D028A5" w:rsidRDefault="00B84E02" w:rsidP="00D028A5">
      <w:pPr>
        <w:pStyle w:val="Heading2"/>
      </w:pPr>
      <w:bookmarkStart w:id="3" w:name="_Toc97826130"/>
      <w:r>
        <w:t xml:space="preserve">The main.mk </w:t>
      </w:r>
      <w:proofErr w:type="spellStart"/>
      <w:r>
        <w:t>m</w:t>
      </w:r>
      <w:r w:rsidR="00D028A5">
        <w:t>akefile</w:t>
      </w:r>
      <w:bookmarkEnd w:id="3"/>
      <w:proofErr w:type="spellEnd"/>
      <w:r w:rsidR="00D028A5">
        <w:t xml:space="preserve"> </w:t>
      </w:r>
    </w:p>
    <w:p w14:paraId="24B8509E" w14:textId="5B269479" w:rsidR="009C3B4A" w:rsidRPr="009C3B4A" w:rsidRDefault="009C3B4A" w:rsidP="009C3B4A">
      <w:pPr>
        <w:jc w:val="center"/>
      </w:pPr>
      <w:r>
        <w:rPr>
          <w:noProof/>
        </w:rPr>
        <w:drawing>
          <wp:inline distT="0" distB="0" distL="0" distR="0" wp14:anchorId="721AC7AA" wp14:editId="3D7E6489">
            <wp:extent cx="4800600" cy="2572279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676" cy="25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FBD3" w14:textId="0D762C09" w:rsidR="009C3B4A" w:rsidRDefault="00B84E02" w:rsidP="009C3B4A">
      <w:pPr>
        <w:jc w:val="both"/>
      </w:pPr>
      <w:r w:rsidRPr="00B84E02">
        <w:t xml:space="preserve">The </w:t>
      </w:r>
      <w:proofErr w:type="spellStart"/>
      <w:r w:rsidRPr="00B84E02">
        <w:t>makefile</w:t>
      </w:r>
      <w:proofErr w:type="spellEnd"/>
      <w:r w:rsidRPr="00B84E02">
        <w:t xml:space="preserve"> </w:t>
      </w:r>
      <w:proofErr w:type="spellStart"/>
      <w:r w:rsidRPr="00B84E02">
        <w:t>allows</w:t>
      </w:r>
      <w:proofErr w:type="spellEnd"/>
      <w:r w:rsidRPr="00B84E02">
        <w:t xml:space="preserve"> </w:t>
      </w:r>
      <w:proofErr w:type="spellStart"/>
      <w:r w:rsidRPr="00B84E02">
        <w:t>you</w:t>
      </w:r>
      <w:proofErr w:type="spellEnd"/>
      <w:r w:rsidRPr="00B84E02">
        <w:t xml:space="preserve"> to </w:t>
      </w:r>
      <w:proofErr w:type="spellStart"/>
      <w:r w:rsidRPr="00B84E02">
        <w:t>create</w:t>
      </w:r>
      <w:proofErr w:type="spellEnd"/>
      <w:r w:rsidRPr="00B84E02">
        <w:t xml:space="preserve"> an </w:t>
      </w:r>
      <w:proofErr w:type="spellStart"/>
      <w:r w:rsidRPr="00B84E02">
        <w:t>object</w:t>
      </w:r>
      <w:proofErr w:type="spellEnd"/>
      <w:r w:rsidRPr="00B84E02">
        <w:t xml:space="preserve"> for </w:t>
      </w:r>
      <w:proofErr w:type="spellStart"/>
      <w:r w:rsidRPr="00B84E02">
        <w:t>your</w:t>
      </w:r>
      <w:proofErr w:type="spellEnd"/>
      <w:r w:rsidRPr="00B84E02">
        <w:t xml:space="preserve"> main. </w:t>
      </w:r>
      <w:proofErr w:type="spellStart"/>
      <w:r w:rsidRPr="00B84E02">
        <w:t>Then</w:t>
      </w:r>
      <w:proofErr w:type="spellEnd"/>
      <w:r w:rsidRPr="00B84E02">
        <w:t xml:space="preserve">, </w:t>
      </w:r>
      <w:proofErr w:type="spellStart"/>
      <w:r w:rsidRPr="00B84E02">
        <w:t>from</w:t>
      </w:r>
      <w:proofErr w:type="spellEnd"/>
      <w:r w:rsidRPr="00B84E02">
        <w:t xml:space="preserve"> </w:t>
      </w:r>
      <w:proofErr w:type="spellStart"/>
      <w:r w:rsidRPr="00B84E02">
        <w:t>this</w:t>
      </w:r>
      <w:proofErr w:type="spellEnd"/>
      <w:r w:rsidRPr="00B84E02">
        <w:t xml:space="preserve"> </w:t>
      </w:r>
      <w:proofErr w:type="spellStart"/>
      <w:r w:rsidRPr="00B84E02">
        <w:t>object</w:t>
      </w:r>
      <w:proofErr w:type="spellEnd"/>
      <w:r w:rsidRPr="00B84E02">
        <w:t xml:space="preserve"> and the </w:t>
      </w:r>
      <w:proofErr w:type="spellStart"/>
      <w:r w:rsidRPr="00B84E02">
        <w:t>library</w:t>
      </w:r>
      <w:proofErr w:type="spellEnd"/>
      <w:r w:rsidRPr="00B84E02">
        <w:t xml:space="preserve"> archive, </w:t>
      </w:r>
      <w:proofErr w:type="spellStart"/>
      <w:r w:rsidRPr="00B84E02">
        <w:t>you</w:t>
      </w:r>
      <w:proofErr w:type="spellEnd"/>
      <w:r w:rsidRPr="00B84E02">
        <w:t xml:space="preserve"> can </w:t>
      </w:r>
      <w:proofErr w:type="spellStart"/>
      <w:r w:rsidRPr="00B84E02">
        <w:t>create</w:t>
      </w:r>
      <w:proofErr w:type="spellEnd"/>
      <w:r w:rsidRPr="00B84E02">
        <w:t xml:space="preserve"> </w:t>
      </w:r>
      <w:proofErr w:type="spellStart"/>
      <w:r w:rsidRPr="00B84E02">
        <w:t>your</w:t>
      </w:r>
      <w:proofErr w:type="spellEnd"/>
      <w:r w:rsidRPr="00B84E02">
        <w:t xml:space="preserve"> </w:t>
      </w:r>
      <w:proofErr w:type="spellStart"/>
      <w:r w:rsidRPr="00B84E02">
        <w:t>executable</w:t>
      </w:r>
      <w:proofErr w:type="spellEnd"/>
      <w:r w:rsidRPr="00B84E02">
        <w:t xml:space="preserve"> "</w:t>
      </w:r>
      <w:proofErr w:type="spellStart"/>
      <w:r w:rsidRPr="00B84E02">
        <w:t>main.run</w:t>
      </w:r>
      <w:proofErr w:type="spellEnd"/>
      <w:r w:rsidRPr="00B84E02">
        <w:t>".</w:t>
      </w:r>
    </w:p>
    <w:p w14:paraId="065AE0EC" w14:textId="5DF23A5C" w:rsidR="009C3B4A" w:rsidRDefault="00DD168E" w:rsidP="009C3B4A">
      <w:pPr>
        <w:pStyle w:val="Heading2"/>
      </w:pPr>
      <w:bookmarkStart w:id="4" w:name="_Toc97826131"/>
      <w:r>
        <w:lastRenderedPageBreak/>
        <w:t>The m</w:t>
      </w:r>
      <w:r w:rsidR="009C3B4A">
        <w:t xml:space="preserve">ain </w:t>
      </w:r>
      <w:r>
        <w:t xml:space="preserve">of the </w:t>
      </w:r>
      <w:proofErr w:type="spellStart"/>
      <w:r w:rsidR="009C3B4A">
        <w:t>proje</w:t>
      </w:r>
      <w:r>
        <w:t>c</w:t>
      </w:r>
      <w:r w:rsidR="009C3B4A">
        <w:t>t</w:t>
      </w:r>
      <w:bookmarkEnd w:id="4"/>
      <w:proofErr w:type="spellEnd"/>
    </w:p>
    <w:p w14:paraId="7BE210AB" w14:textId="101B3B15" w:rsidR="009C3B4A" w:rsidRDefault="009C3B4A" w:rsidP="009C3B4A">
      <w:pPr>
        <w:jc w:val="center"/>
      </w:pPr>
      <w:r>
        <w:rPr>
          <w:noProof/>
        </w:rPr>
        <w:drawing>
          <wp:inline distT="0" distB="0" distL="0" distR="0" wp14:anchorId="33102153" wp14:editId="5CC86D70">
            <wp:extent cx="3476625" cy="2038350"/>
            <wp:effectExtent l="0" t="0" r="9525" b="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970E" w14:textId="7EDDB175" w:rsidR="00162F0E" w:rsidRDefault="00162F0E" w:rsidP="009C3B4A">
      <w:pPr>
        <w:jc w:val="both"/>
      </w:pPr>
      <w:r w:rsidRPr="00162F0E">
        <w:t xml:space="preserve">The </w:t>
      </w:r>
      <w:proofErr w:type="spellStart"/>
      <w:r w:rsidRPr="00162F0E">
        <w:t>node</w:t>
      </w:r>
      <w:proofErr w:type="spellEnd"/>
      <w:r w:rsidRPr="00162F0E">
        <w:t xml:space="preserve"> </w:t>
      </w:r>
      <w:proofErr w:type="spellStart"/>
      <w:r w:rsidRPr="00162F0E">
        <w:t>will</w:t>
      </w:r>
      <w:proofErr w:type="spellEnd"/>
      <w:r w:rsidRPr="00162F0E">
        <w:t xml:space="preserve"> </w:t>
      </w:r>
      <w:proofErr w:type="spellStart"/>
      <w:r w:rsidRPr="00162F0E">
        <w:t>be</w:t>
      </w:r>
      <w:proofErr w:type="spellEnd"/>
      <w:r w:rsidRPr="00162F0E">
        <w:t xml:space="preserve"> </w:t>
      </w:r>
      <w:proofErr w:type="spellStart"/>
      <w:r w:rsidRPr="00162F0E">
        <w:t>created</w:t>
      </w:r>
      <w:proofErr w:type="spellEnd"/>
      <w:r w:rsidRPr="00162F0E">
        <w:t xml:space="preserve"> </w:t>
      </w:r>
      <w:proofErr w:type="spellStart"/>
      <w:r w:rsidRPr="00162F0E">
        <w:t>here</w:t>
      </w:r>
      <w:proofErr w:type="spellEnd"/>
      <w:r w:rsidRPr="00162F0E">
        <w:t xml:space="preserve">. By default, the </w:t>
      </w:r>
      <w:proofErr w:type="spellStart"/>
      <w:r w:rsidRPr="00162F0E">
        <w:t>node</w:t>
      </w:r>
      <w:proofErr w:type="spellEnd"/>
      <w:r w:rsidRPr="00162F0E">
        <w:t xml:space="preserve"> </w:t>
      </w:r>
      <w:proofErr w:type="spellStart"/>
      <w:r w:rsidRPr="00162F0E">
        <w:t>will</w:t>
      </w:r>
      <w:proofErr w:type="spellEnd"/>
      <w:r w:rsidRPr="00162F0E">
        <w:t xml:space="preserve"> use the file "config.txt" as the config file. </w:t>
      </w:r>
      <w:proofErr w:type="spellStart"/>
      <w:r w:rsidRPr="00162F0E">
        <w:t>However</w:t>
      </w:r>
      <w:proofErr w:type="spellEnd"/>
      <w:r w:rsidRPr="00162F0E">
        <w:t xml:space="preserve">, if </w:t>
      </w:r>
      <w:proofErr w:type="spellStart"/>
      <w:r w:rsidRPr="00162F0E">
        <w:t>you</w:t>
      </w:r>
      <w:proofErr w:type="spellEnd"/>
      <w:r w:rsidRPr="00162F0E">
        <w:t xml:space="preserve"> enter </w:t>
      </w:r>
      <w:proofErr w:type="gramStart"/>
      <w:r w:rsidRPr="00162F0E">
        <w:t>a</w:t>
      </w:r>
      <w:proofErr w:type="gramEnd"/>
      <w:r w:rsidRPr="00162F0E">
        <w:t xml:space="preserve"> config file as a </w:t>
      </w:r>
      <w:proofErr w:type="spellStart"/>
      <w:r w:rsidRPr="00162F0E">
        <w:t>parameter</w:t>
      </w:r>
      <w:proofErr w:type="spellEnd"/>
      <w:r w:rsidRPr="00162F0E">
        <w:t xml:space="preserve"> to run the program, </w:t>
      </w:r>
      <w:proofErr w:type="spellStart"/>
      <w:r w:rsidRPr="00162F0E">
        <w:t>it</w:t>
      </w:r>
      <w:proofErr w:type="spellEnd"/>
      <w:r w:rsidRPr="00162F0E">
        <w:t xml:space="preserve"> </w:t>
      </w:r>
      <w:proofErr w:type="spellStart"/>
      <w:r w:rsidRPr="00162F0E">
        <w:t>will</w:t>
      </w:r>
      <w:proofErr w:type="spellEnd"/>
      <w:r w:rsidRPr="00162F0E">
        <w:t xml:space="preserve"> </w:t>
      </w:r>
      <w:proofErr w:type="spellStart"/>
      <w:r w:rsidRPr="00162F0E">
        <w:t>be</w:t>
      </w:r>
      <w:proofErr w:type="spellEnd"/>
      <w:r w:rsidRPr="00162F0E">
        <w:t xml:space="preserve"> </w:t>
      </w:r>
      <w:proofErr w:type="spellStart"/>
      <w:r w:rsidRPr="00162F0E">
        <w:t>used</w:t>
      </w:r>
      <w:proofErr w:type="spellEnd"/>
      <w:r w:rsidRPr="00162F0E">
        <w:t xml:space="preserve"> </w:t>
      </w:r>
      <w:proofErr w:type="spellStart"/>
      <w:r w:rsidRPr="00162F0E">
        <w:t>instead</w:t>
      </w:r>
      <w:proofErr w:type="spellEnd"/>
      <w:r w:rsidRPr="00162F0E">
        <w:t xml:space="preserve">. The </w:t>
      </w:r>
      <w:proofErr w:type="spellStart"/>
      <w:r w:rsidRPr="00162F0E">
        <w:t>node</w:t>
      </w:r>
      <w:proofErr w:type="spellEnd"/>
      <w:r w:rsidRPr="00162F0E">
        <w:t xml:space="preserve"> </w:t>
      </w:r>
      <w:proofErr w:type="spellStart"/>
      <w:r w:rsidRPr="00162F0E">
        <w:t>will</w:t>
      </w:r>
      <w:proofErr w:type="spellEnd"/>
      <w:r w:rsidRPr="00162F0E">
        <w:t xml:space="preserve"> </w:t>
      </w:r>
      <w:proofErr w:type="spellStart"/>
      <w:r w:rsidRPr="00162F0E">
        <w:t>be</w:t>
      </w:r>
      <w:proofErr w:type="spellEnd"/>
      <w:r w:rsidRPr="00162F0E">
        <w:t xml:space="preserve"> </w:t>
      </w:r>
      <w:proofErr w:type="spellStart"/>
      <w:r w:rsidRPr="00162F0E">
        <w:t>created</w:t>
      </w:r>
      <w:proofErr w:type="spellEnd"/>
      <w:r w:rsidRPr="00162F0E">
        <w:t xml:space="preserve"> </w:t>
      </w:r>
      <w:proofErr w:type="spellStart"/>
      <w:r w:rsidRPr="00162F0E">
        <w:t>with</w:t>
      </w:r>
      <w:proofErr w:type="spellEnd"/>
      <w:r w:rsidRPr="00162F0E">
        <w:t xml:space="preserve"> the </w:t>
      </w:r>
      <w:proofErr w:type="spellStart"/>
      <w:r w:rsidRPr="00162F0E">
        <w:t>parameters</w:t>
      </w:r>
      <w:proofErr w:type="spellEnd"/>
      <w:r w:rsidRPr="00162F0E">
        <w:t xml:space="preserve"> of the config file.</w:t>
      </w:r>
    </w:p>
    <w:p w14:paraId="0CAF1584" w14:textId="5B398F38" w:rsidR="002B4B99" w:rsidRDefault="002B4B99" w:rsidP="002B4B99">
      <w:pPr>
        <w:jc w:val="both"/>
      </w:pPr>
      <w:proofErr w:type="spellStart"/>
      <w:r w:rsidRPr="002B4B99">
        <w:t>When</w:t>
      </w:r>
      <w:proofErr w:type="spellEnd"/>
      <w:r w:rsidRPr="002B4B99">
        <w:t xml:space="preserve"> </w:t>
      </w:r>
      <w:proofErr w:type="spellStart"/>
      <w:r w:rsidRPr="002B4B99">
        <w:t>creating</w:t>
      </w:r>
      <w:proofErr w:type="spellEnd"/>
      <w:r w:rsidRPr="002B4B99">
        <w:t xml:space="preserve"> the </w:t>
      </w:r>
      <w:proofErr w:type="spellStart"/>
      <w:r w:rsidRPr="002B4B99">
        <w:t>nod</w:t>
      </w:r>
      <w:r>
        <w:t>e</w:t>
      </w:r>
      <w:proofErr w:type="spellEnd"/>
      <w:r>
        <w:t xml:space="preserve">,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and </w:t>
      </w:r>
      <w:proofErr w:type="spellStart"/>
      <w:r>
        <w:t>written</w:t>
      </w:r>
      <w:proofErr w:type="spellEnd"/>
      <w:r>
        <w:t xml:space="preserve"> to the file "</w:t>
      </w:r>
      <w:proofErr w:type="spellStart"/>
      <w:r>
        <w:t>DeviceID</w:t>
      </w:r>
      <w:proofErr w:type="spellEnd"/>
      <w:r>
        <w:t xml:space="preserve">. This file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the "FILES_PATH" folder (by default "log/"). If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file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recreated</w:t>
      </w:r>
      <w:proofErr w:type="spellEnd"/>
      <w:r>
        <w:t xml:space="preserve">. The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decrypt</w:t>
      </w:r>
      <w:proofErr w:type="spellEnd"/>
      <w:r>
        <w:t xml:space="preserve"> the file and use the </w:t>
      </w:r>
      <w:proofErr w:type="spellStart"/>
      <w:r>
        <w:t>recovered</w:t>
      </w:r>
      <w:proofErr w:type="spellEnd"/>
      <w:r>
        <w:t xml:space="preserve"> </w:t>
      </w:r>
      <w:proofErr w:type="spellStart"/>
      <w:r>
        <w:t>deviceID</w:t>
      </w:r>
      <w:proofErr w:type="spellEnd"/>
      <w:r>
        <w:t xml:space="preserve">. This </w:t>
      </w:r>
      <w:proofErr w:type="spellStart"/>
      <w:r>
        <w:t>deviceID</w:t>
      </w:r>
      <w:proofErr w:type="spellEnd"/>
      <w:r>
        <w:t xml:space="preserve">, in </w:t>
      </w:r>
      <w:proofErr w:type="spellStart"/>
      <w:r>
        <w:t>conjunction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SerialID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the blockchain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03462919" w14:textId="38F71B76" w:rsidR="00625CC0" w:rsidRDefault="000C6636" w:rsidP="009C3B4A">
      <w:pPr>
        <w:jc w:val="both"/>
      </w:pPr>
      <w:proofErr w:type="spellStart"/>
      <w:r w:rsidRPr="000C6636">
        <w:t>Finally</w:t>
      </w:r>
      <w:proofErr w:type="spellEnd"/>
      <w:r w:rsidRPr="000C6636">
        <w:t xml:space="preserve">, </w:t>
      </w:r>
      <w:proofErr w:type="spellStart"/>
      <w:r w:rsidRPr="000C6636">
        <w:t>it</w:t>
      </w:r>
      <w:proofErr w:type="spellEnd"/>
      <w:r w:rsidRPr="000C6636">
        <w:t xml:space="preserve"> </w:t>
      </w:r>
      <w:proofErr w:type="spellStart"/>
      <w:r w:rsidRPr="000C6636">
        <w:t>will</w:t>
      </w:r>
      <w:proofErr w:type="spellEnd"/>
      <w:r w:rsidRPr="000C6636">
        <w:t xml:space="preserve"> </w:t>
      </w:r>
      <w:proofErr w:type="spellStart"/>
      <w:r w:rsidRPr="000C6636">
        <w:t>connect</w:t>
      </w:r>
      <w:proofErr w:type="spellEnd"/>
      <w:r w:rsidRPr="000C6636">
        <w:t xml:space="preserve"> </w:t>
      </w:r>
      <w:proofErr w:type="spellStart"/>
      <w:r w:rsidRPr="000C6636">
        <w:t>directly</w:t>
      </w:r>
      <w:proofErr w:type="spellEnd"/>
      <w:r w:rsidRPr="000C6636">
        <w:t xml:space="preserve"> to the </w:t>
      </w:r>
      <w:proofErr w:type="spellStart"/>
      <w:r w:rsidRPr="000C6636">
        <w:t>nodes</w:t>
      </w:r>
      <w:proofErr w:type="spellEnd"/>
      <w:r w:rsidRPr="000C6636">
        <w:t xml:space="preserve"> </w:t>
      </w:r>
      <w:proofErr w:type="spellStart"/>
      <w:r w:rsidRPr="000C6636">
        <w:t>configured</w:t>
      </w:r>
      <w:proofErr w:type="spellEnd"/>
      <w:r w:rsidRPr="000C6636">
        <w:t xml:space="preserve"> in the config file.</w:t>
      </w:r>
    </w:p>
    <w:p w14:paraId="4DF4B37F" w14:textId="05ECF4E0" w:rsidR="005E32AC" w:rsidRDefault="005E32AC" w:rsidP="009C3B4A">
      <w:pPr>
        <w:jc w:val="both"/>
      </w:pPr>
      <w:proofErr w:type="spellStart"/>
      <w:r w:rsidRPr="005E32AC">
        <w:t>After</w:t>
      </w:r>
      <w:proofErr w:type="spellEnd"/>
      <w:r w:rsidRPr="005E32AC">
        <w:t xml:space="preserve"> </w:t>
      </w:r>
      <w:proofErr w:type="spellStart"/>
      <w:r w:rsidRPr="005E32AC">
        <w:t>creating</w:t>
      </w:r>
      <w:proofErr w:type="spellEnd"/>
      <w:r w:rsidRPr="005E32AC">
        <w:t xml:space="preserve"> the </w:t>
      </w:r>
      <w:proofErr w:type="spellStart"/>
      <w:r w:rsidRPr="005E32AC">
        <w:t>node</w:t>
      </w:r>
      <w:proofErr w:type="spellEnd"/>
      <w:r w:rsidRPr="005E32AC">
        <w:t xml:space="preserve">, the </w:t>
      </w:r>
      <w:proofErr w:type="spellStart"/>
      <w:r w:rsidRPr="005E32AC">
        <w:t>example</w:t>
      </w:r>
      <w:proofErr w:type="spellEnd"/>
      <w:r w:rsidRPr="005E32AC">
        <w:t xml:space="preserve"> </w:t>
      </w:r>
      <w:proofErr w:type="spellStart"/>
      <w:r w:rsidRPr="005E32AC">
        <w:t>offers</w:t>
      </w:r>
      <w:proofErr w:type="spellEnd"/>
      <w:r w:rsidRPr="005E32AC">
        <w:t xml:space="preserve"> </w:t>
      </w:r>
      <w:proofErr w:type="spellStart"/>
      <w:r w:rsidRPr="005E32AC">
        <w:t>two</w:t>
      </w:r>
      <w:proofErr w:type="spellEnd"/>
      <w:r w:rsidRPr="005E32AC">
        <w:t xml:space="preserve"> </w:t>
      </w:r>
      <w:proofErr w:type="spellStart"/>
      <w:r w:rsidRPr="005E32AC">
        <w:t>choices</w:t>
      </w:r>
      <w:proofErr w:type="spellEnd"/>
      <w:r w:rsidRPr="005E32AC">
        <w:t xml:space="preserve"> to the user</w:t>
      </w:r>
      <w:r>
        <w:t> :</w:t>
      </w:r>
    </w:p>
    <w:p w14:paraId="0B452C9A" w14:textId="5B3CE68C" w:rsidR="004D61EB" w:rsidRDefault="001536CE" w:rsidP="00A0443D">
      <w:pPr>
        <w:pStyle w:val="ListParagraph"/>
        <w:numPr>
          <w:ilvl w:val="0"/>
          <w:numId w:val="11"/>
        </w:numPr>
        <w:jc w:val="both"/>
      </w:pPr>
      <w:r>
        <w:t>Default message</w:t>
      </w:r>
    </w:p>
    <w:p w14:paraId="207A3ACF" w14:textId="32422D63" w:rsidR="004D61EB" w:rsidRDefault="004D61EB" w:rsidP="004D61EB">
      <w:pPr>
        <w:jc w:val="both"/>
      </w:pPr>
      <w:r>
        <w:rPr>
          <w:noProof/>
        </w:rPr>
        <w:drawing>
          <wp:inline distT="0" distB="0" distL="0" distR="0" wp14:anchorId="089D029D" wp14:editId="6858D076">
            <wp:extent cx="5760720" cy="1280160"/>
            <wp:effectExtent l="0" t="0" r="0" b="0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033E" w14:textId="49CA5ECA" w:rsidR="00625CC0" w:rsidRDefault="00A0443D" w:rsidP="004D61EB">
      <w:pPr>
        <w:jc w:val="both"/>
      </w:pPr>
      <w:r w:rsidRPr="00A0443D">
        <w:t xml:space="preserve">This </w:t>
      </w:r>
      <w:proofErr w:type="spellStart"/>
      <w:r w:rsidRPr="00A0443D">
        <w:t>choice</w:t>
      </w:r>
      <w:proofErr w:type="spellEnd"/>
      <w:r w:rsidRPr="00A0443D">
        <w:t xml:space="preserve"> proposes to enter </w:t>
      </w:r>
      <w:proofErr w:type="gramStart"/>
      <w:r w:rsidRPr="00A0443D">
        <w:t>a</w:t>
      </w:r>
      <w:proofErr w:type="gramEnd"/>
      <w:r w:rsidRPr="00A0443D">
        <w:t xml:space="preserve"> message in the terminal. This message </w:t>
      </w:r>
      <w:proofErr w:type="spellStart"/>
      <w:r w:rsidRPr="00A0443D">
        <w:t>will</w:t>
      </w:r>
      <w:proofErr w:type="spellEnd"/>
      <w:r w:rsidRPr="00A0443D">
        <w:t xml:space="preserve"> </w:t>
      </w:r>
      <w:proofErr w:type="spellStart"/>
      <w:r w:rsidRPr="00A0443D">
        <w:t>then</w:t>
      </w:r>
      <w:proofErr w:type="spellEnd"/>
      <w:r w:rsidRPr="00A0443D">
        <w:t xml:space="preserve"> </w:t>
      </w:r>
      <w:proofErr w:type="spellStart"/>
      <w:r w:rsidRPr="00A0443D">
        <w:t>be</w:t>
      </w:r>
      <w:proofErr w:type="spellEnd"/>
      <w:r w:rsidRPr="00A0443D">
        <w:t xml:space="preserve"> sent to the </w:t>
      </w:r>
      <w:proofErr w:type="spellStart"/>
      <w:r w:rsidRPr="00A0443D">
        <w:t>cachepath</w:t>
      </w:r>
      <w:proofErr w:type="spellEnd"/>
      <w:r w:rsidRPr="00A0443D">
        <w:t xml:space="preserve"> </w:t>
      </w:r>
      <w:r>
        <w:t>« </w:t>
      </w:r>
      <w:r w:rsidRPr="00A0443D">
        <w:t>/</w:t>
      </w:r>
      <w:proofErr w:type="spellStart"/>
      <w:r w:rsidRPr="00A0443D">
        <w:t>sensors</w:t>
      </w:r>
      <w:proofErr w:type="spellEnd"/>
      <w:r>
        <w:t> »</w:t>
      </w:r>
      <w:r w:rsidRPr="00A0443D">
        <w:t xml:space="preserve"> </w:t>
      </w:r>
      <w:proofErr w:type="spellStart"/>
      <w:r w:rsidRPr="00A0443D">
        <w:t>with</w:t>
      </w:r>
      <w:proofErr w:type="spellEnd"/>
      <w:r w:rsidRPr="00A0443D">
        <w:t xml:space="preserve"> the key </w:t>
      </w:r>
      <w:r>
        <w:t>« </w:t>
      </w:r>
      <w:r w:rsidRPr="00A0443D">
        <w:t>key</w:t>
      </w:r>
      <w:r>
        <w:t> »</w:t>
      </w:r>
      <w:r w:rsidRPr="00A0443D">
        <w:t xml:space="preserve">. </w:t>
      </w:r>
      <w:r w:rsidR="007A1414" w:rsidRPr="007A1414">
        <w:t xml:space="preserve">The </w:t>
      </w:r>
      <w:r w:rsidR="007A1414">
        <w:t>« </w:t>
      </w:r>
      <w:proofErr w:type="spellStart"/>
      <w:proofErr w:type="gramStart"/>
      <w:r w:rsidR="007A1414" w:rsidRPr="007A1414">
        <w:t>sleep</w:t>
      </w:r>
      <w:proofErr w:type="spellEnd"/>
      <w:r w:rsidR="007A1414" w:rsidRPr="007A1414">
        <w:t>(</w:t>
      </w:r>
      <w:proofErr w:type="gramEnd"/>
      <w:r w:rsidR="007A1414" w:rsidRPr="007A1414">
        <w:t>2)</w:t>
      </w:r>
      <w:r w:rsidR="007A1414">
        <w:t> »</w:t>
      </w:r>
      <w:r w:rsidR="007A1414" w:rsidRPr="007A1414">
        <w:t xml:space="preserve"> at the end </w:t>
      </w:r>
      <w:proofErr w:type="spellStart"/>
      <w:r w:rsidR="007A1414" w:rsidRPr="007A1414">
        <w:t>is</w:t>
      </w:r>
      <w:proofErr w:type="spellEnd"/>
      <w:r w:rsidR="007A1414" w:rsidRPr="007A1414">
        <w:t xml:space="preserve"> </w:t>
      </w:r>
      <w:proofErr w:type="spellStart"/>
      <w:r w:rsidR="007A1414" w:rsidRPr="007A1414">
        <w:t>used</w:t>
      </w:r>
      <w:proofErr w:type="spellEnd"/>
      <w:r w:rsidR="007A1414" w:rsidRPr="007A1414">
        <w:t xml:space="preserve"> to </w:t>
      </w:r>
      <w:proofErr w:type="spellStart"/>
      <w:r w:rsidR="007A1414" w:rsidRPr="007A1414">
        <w:t>wait</w:t>
      </w:r>
      <w:proofErr w:type="spellEnd"/>
      <w:r w:rsidR="007A1414" w:rsidRPr="007A1414">
        <w:t xml:space="preserve"> for 2 seconds to </w:t>
      </w:r>
      <w:proofErr w:type="spellStart"/>
      <w:r w:rsidR="007A1414" w:rsidRPr="007A1414">
        <w:t>receive</w:t>
      </w:r>
      <w:proofErr w:type="spellEnd"/>
      <w:r w:rsidR="007A1414" w:rsidRPr="007A1414">
        <w:t xml:space="preserve"> the </w:t>
      </w:r>
      <w:proofErr w:type="spellStart"/>
      <w:r w:rsidR="007A1414" w:rsidRPr="007A1414">
        <w:t>response</w:t>
      </w:r>
      <w:proofErr w:type="spellEnd"/>
      <w:r w:rsidR="007A1414" w:rsidRPr="007A1414">
        <w:t xml:space="preserve"> </w:t>
      </w:r>
      <w:proofErr w:type="spellStart"/>
      <w:r w:rsidR="007A1414" w:rsidRPr="007A1414">
        <w:t>from</w:t>
      </w:r>
      <w:proofErr w:type="spellEnd"/>
      <w:r w:rsidR="007A1414" w:rsidRPr="007A1414">
        <w:t xml:space="preserve"> the blockchain. You can </w:t>
      </w:r>
      <w:proofErr w:type="spellStart"/>
      <w:r w:rsidR="007A1414" w:rsidRPr="007A1414">
        <w:t>see</w:t>
      </w:r>
      <w:proofErr w:type="spellEnd"/>
      <w:r w:rsidR="007A1414" w:rsidRPr="007A1414">
        <w:t xml:space="preserve"> the </w:t>
      </w:r>
      <w:proofErr w:type="spellStart"/>
      <w:r w:rsidR="007A1414" w:rsidRPr="007A1414">
        <w:t>reception</w:t>
      </w:r>
      <w:proofErr w:type="spellEnd"/>
      <w:r w:rsidR="0075626D">
        <w:t xml:space="preserve"> of the </w:t>
      </w:r>
      <w:proofErr w:type="spellStart"/>
      <w:r w:rsidR="0075626D">
        <w:t>response</w:t>
      </w:r>
      <w:proofErr w:type="spellEnd"/>
      <w:r w:rsidR="007A1414" w:rsidRPr="007A1414">
        <w:t xml:space="preserve"> in the logs.</w:t>
      </w:r>
    </w:p>
    <w:p w14:paraId="73A34E83" w14:textId="5B07DD57" w:rsidR="00DD3E7F" w:rsidRDefault="00DD3E7F" w:rsidP="004D61EB">
      <w:pPr>
        <w:jc w:val="both"/>
      </w:pPr>
    </w:p>
    <w:p w14:paraId="57C34638" w14:textId="7969B698" w:rsidR="00DD3E7F" w:rsidRDefault="00DD3E7F" w:rsidP="004D61EB">
      <w:pPr>
        <w:jc w:val="both"/>
      </w:pPr>
    </w:p>
    <w:p w14:paraId="678EE6C5" w14:textId="7037EFA7" w:rsidR="00DD3E7F" w:rsidRDefault="00DD3E7F" w:rsidP="004D61EB">
      <w:pPr>
        <w:jc w:val="both"/>
      </w:pPr>
    </w:p>
    <w:p w14:paraId="2CF1BC93" w14:textId="50DC2440" w:rsidR="00DD3E7F" w:rsidRDefault="00DD3E7F" w:rsidP="004D61EB">
      <w:pPr>
        <w:jc w:val="both"/>
      </w:pPr>
    </w:p>
    <w:p w14:paraId="286784B7" w14:textId="265B35AD" w:rsidR="00DD3E7F" w:rsidRDefault="00DD3E7F" w:rsidP="004D61EB">
      <w:pPr>
        <w:jc w:val="both"/>
      </w:pPr>
    </w:p>
    <w:p w14:paraId="1426F57B" w14:textId="35A43C09" w:rsidR="00DD3E7F" w:rsidRDefault="00DD3E7F" w:rsidP="004D61EB">
      <w:pPr>
        <w:jc w:val="both"/>
      </w:pPr>
    </w:p>
    <w:p w14:paraId="4B9CF6CB" w14:textId="77777777" w:rsidR="00DD3E7F" w:rsidRDefault="00DD3E7F" w:rsidP="004D61EB">
      <w:pPr>
        <w:jc w:val="both"/>
      </w:pPr>
    </w:p>
    <w:p w14:paraId="1C42F61C" w14:textId="18A956B6" w:rsidR="004D61EB" w:rsidRDefault="0075626D" w:rsidP="004D61EB">
      <w:pPr>
        <w:pStyle w:val="ListParagraph"/>
        <w:numPr>
          <w:ilvl w:val="0"/>
          <w:numId w:val="11"/>
        </w:numPr>
        <w:jc w:val="both"/>
      </w:pPr>
      <w:r w:rsidRPr="0075626D">
        <w:lastRenderedPageBreak/>
        <w:t>Configurable message</w:t>
      </w:r>
    </w:p>
    <w:p w14:paraId="352B1D61" w14:textId="2B8B0737" w:rsidR="004D61EB" w:rsidRDefault="00625CC0" w:rsidP="004D61EB">
      <w:pPr>
        <w:jc w:val="both"/>
      </w:pPr>
      <w:r>
        <w:rPr>
          <w:noProof/>
        </w:rPr>
        <w:drawing>
          <wp:inline distT="0" distB="0" distL="0" distR="0" wp14:anchorId="6E74B08D" wp14:editId="7BB20E9B">
            <wp:extent cx="5760720" cy="1891030"/>
            <wp:effectExtent l="0" t="0" r="0" b="0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DA6E" w14:textId="56F65F6E" w:rsidR="000A10B7" w:rsidRDefault="000A10B7" w:rsidP="004D61EB">
      <w:pPr>
        <w:jc w:val="both"/>
      </w:pPr>
      <w:proofErr w:type="spellStart"/>
      <w:r w:rsidRPr="000A10B7">
        <w:t>Here</w:t>
      </w:r>
      <w:proofErr w:type="spellEnd"/>
      <w:r w:rsidRPr="000A10B7">
        <w:t xml:space="preserve"> </w:t>
      </w:r>
      <w:proofErr w:type="spellStart"/>
      <w:r w:rsidRPr="000A10B7">
        <w:t>you</w:t>
      </w:r>
      <w:proofErr w:type="spellEnd"/>
      <w:r w:rsidRPr="000A10B7">
        <w:t xml:space="preserve"> </w:t>
      </w:r>
      <w:proofErr w:type="spellStart"/>
      <w:r w:rsidRPr="000A10B7">
        <w:t>will</w:t>
      </w:r>
      <w:proofErr w:type="spellEnd"/>
      <w:r w:rsidRPr="000A10B7">
        <w:t xml:space="preserve"> </w:t>
      </w:r>
      <w:proofErr w:type="spellStart"/>
      <w:r w:rsidRPr="000A10B7">
        <w:t>build</w:t>
      </w:r>
      <w:proofErr w:type="spellEnd"/>
      <w:r w:rsidRPr="000A10B7">
        <w:t xml:space="preserve"> the message </w:t>
      </w:r>
      <w:proofErr w:type="spellStart"/>
      <w:r w:rsidRPr="000A10B7">
        <w:t>yourself</w:t>
      </w:r>
      <w:proofErr w:type="spellEnd"/>
      <w:r w:rsidRPr="000A10B7">
        <w:t xml:space="preserve"> </w:t>
      </w:r>
      <w:proofErr w:type="spellStart"/>
      <w:r w:rsidRPr="000A10B7">
        <w:t>from</w:t>
      </w:r>
      <w:proofErr w:type="spellEnd"/>
      <w:r w:rsidRPr="000A10B7">
        <w:t xml:space="preserve"> scratch.</w:t>
      </w:r>
    </w:p>
    <w:p w14:paraId="44B7D2F5" w14:textId="07339BB2" w:rsidR="00106C70" w:rsidRDefault="00106C70" w:rsidP="004D61EB">
      <w:pPr>
        <w:jc w:val="both"/>
      </w:pPr>
      <w:r w:rsidRPr="00106C70">
        <w:t xml:space="preserve">The </w:t>
      </w:r>
      <w:proofErr w:type="spellStart"/>
      <w:r w:rsidRPr="00106C70">
        <w:t>kProps</w:t>
      </w:r>
      <w:proofErr w:type="spellEnd"/>
      <w:r w:rsidRPr="00106C70">
        <w:t xml:space="preserve"> </w:t>
      </w:r>
      <w:proofErr w:type="spellStart"/>
      <w:r w:rsidRPr="00106C70">
        <w:t>created</w:t>
      </w:r>
      <w:proofErr w:type="spellEnd"/>
      <w:r w:rsidRPr="00106C70">
        <w:t xml:space="preserve"> </w:t>
      </w:r>
      <w:proofErr w:type="spellStart"/>
      <w:r w:rsidRPr="00106C70">
        <w:t>here</w:t>
      </w:r>
      <w:proofErr w:type="spellEnd"/>
      <w:r w:rsidRPr="00106C70">
        <w:t xml:space="preserve"> are the </w:t>
      </w:r>
      <w:proofErr w:type="spellStart"/>
      <w:r w:rsidRPr="00106C70">
        <w:t>parameters</w:t>
      </w:r>
      <w:proofErr w:type="spellEnd"/>
      <w:r w:rsidRPr="00106C70">
        <w:t xml:space="preserve"> to </w:t>
      </w:r>
      <w:proofErr w:type="spellStart"/>
      <w:r w:rsidRPr="00106C70">
        <w:t>be</w:t>
      </w:r>
      <w:proofErr w:type="spellEnd"/>
      <w:r w:rsidRPr="00106C70">
        <w:t xml:space="preserve"> </w:t>
      </w:r>
      <w:proofErr w:type="spellStart"/>
      <w:r w:rsidRPr="00106C70">
        <w:t>transmitted</w:t>
      </w:r>
      <w:proofErr w:type="spellEnd"/>
      <w:r w:rsidRPr="00106C70">
        <w:t xml:space="preserve"> to the blockchain for the message. </w:t>
      </w:r>
      <w:proofErr w:type="spellStart"/>
      <w:r w:rsidRPr="00106C70">
        <w:t>Here</w:t>
      </w:r>
      <w:proofErr w:type="spellEnd"/>
      <w:r w:rsidRPr="00106C70">
        <w:t xml:space="preserve"> for </w:t>
      </w:r>
      <w:proofErr w:type="spellStart"/>
      <w:r w:rsidRPr="00106C70">
        <w:t>example</w:t>
      </w:r>
      <w:proofErr w:type="spellEnd"/>
      <w:r w:rsidRPr="00106C70">
        <w:t xml:space="preserve">, </w:t>
      </w:r>
      <w:proofErr w:type="spellStart"/>
      <w:r w:rsidRPr="00106C70">
        <w:t>we</w:t>
      </w:r>
      <w:proofErr w:type="spellEnd"/>
      <w:r w:rsidRPr="00106C70">
        <w:t xml:space="preserve"> set the "time to live" of </w:t>
      </w:r>
      <w:proofErr w:type="spellStart"/>
      <w:r w:rsidRPr="00106C70">
        <w:t>our</w:t>
      </w:r>
      <w:proofErr w:type="spellEnd"/>
      <w:r w:rsidRPr="00106C70">
        <w:t xml:space="preserve"> message. </w:t>
      </w:r>
      <w:proofErr w:type="spellStart"/>
      <w:r w:rsidRPr="00106C70">
        <w:t>When</w:t>
      </w:r>
      <w:proofErr w:type="spellEnd"/>
      <w:r w:rsidRPr="00106C70">
        <w:t xml:space="preserve"> </w:t>
      </w:r>
      <w:proofErr w:type="spellStart"/>
      <w:r w:rsidRPr="00106C70">
        <w:t>it</w:t>
      </w:r>
      <w:proofErr w:type="spellEnd"/>
      <w:r w:rsidRPr="00106C70">
        <w:t xml:space="preserve"> </w:t>
      </w:r>
      <w:proofErr w:type="spellStart"/>
      <w:r w:rsidRPr="00106C70">
        <w:t>is</w:t>
      </w:r>
      <w:proofErr w:type="spellEnd"/>
      <w:r w:rsidRPr="00106C70">
        <w:t xml:space="preserve"> set to "-1" like </w:t>
      </w:r>
      <w:proofErr w:type="spellStart"/>
      <w:r w:rsidRPr="00106C70">
        <w:t>here</w:t>
      </w:r>
      <w:proofErr w:type="spellEnd"/>
      <w:r w:rsidRPr="00106C70">
        <w:t xml:space="preserve">, </w:t>
      </w:r>
      <w:proofErr w:type="spellStart"/>
      <w:r w:rsidRPr="00106C70">
        <w:t>we</w:t>
      </w:r>
      <w:proofErr w:type="spellEnd"/>
      <w:r w:rsidRPr="00106C70">
        <w:t xml:space="preserve"> signal to the blockchain </w:t>
      </w:r>
      <w:proofErr w:type="spellStart"/>
      <w:r w:rsidRPr="00106C70">
        <w:t>that</w:t>
      </w:r>
      <w:proofErr w:type="spellEnd"/>
      <w:r w:rsidRPr="00106C70">
        <w:t xml:space="preserve"> the message must </w:t>
      </w:r>
      <w:proofErr w:type="spellStart"/>
      <w:r w:rsidRPr="00106C70">
        <w:t>remain</w:t>
      </w:r>
      <w:proofErr w:type="spellEnd"/>
      <w:r w:rsidRPr="00106C70">
        <w:t xml:space="preserve"> </w:t>
      </w:r>
      <w:proofErr w:type="spellStart"/>
      <w:r w:rsidRPr="00106C70">
        <w:t>without</w:t>
      </w:r>
      <w:proofErr w:type="spellEnd"/>
      <w:r w:rsidRPr="00106C70">
        <w:t xml:space="preserve"> </w:t>
      </w:r>
      <w:proofErr w:type="spellStart"/>
      <w:r w:rsidRPr="00106C70">
        <w:t>disappearing</w:t>
      </w:r>
      <w:proofErr w:type="spellEnd"/>
      <w:r w:rsidRPr="00106C70">
        <w:t xml:space="preserve">. </w:t>
      </w:r>
      <w:proofErr w:type="spellStart"/>
      <w:r w:rsidRPr="00106C70">
        <w:t>However</w:t>
      </w:r>
      <w:proofErr w:type="spellEnd"/>
      <w:r w:rsidRPr="00106C70">
        <w:t xml:space="preserve">, if </w:t>
      </w:r>
      <w:proofErr w:type="spellStart"/>
      <w:r w:rsidRPr="00106C70">
        <w:t>we</w:t>
      </w:r>
      <w:proofErr w:type="spellEnd"/>
      <w:r w:rsidRPr="00106C70">
        <w:t xml:space="preserve"> set </w:t>
      </w:r>
      <w:proofErr w:type="spellStart"/>
      <w:r w:rsidRPr="00106C70">
        <w:t>it</w:t>
      </w:r>
      <w:proofErr w:type="spellEnd"/>
      <w:r w:rsidRPr="00106C70">
        <w:t xml:space="preserve"> to "5", </w:t>
      </w:r>
      <w:proofErr w:type="spellStart"/>
      <w:r w:rsidRPr="00106C70">
        <w:t>it</w:t>
      </w:r>
      <w:proofErr w:type="spellEnd"/>
      <w:r w:rsidRPr="00106C70">
        <w:t xml:space="preserve"> </w:t>
      </w:r>
      <w:proofErr w:type="spellStart"/>
      <w:r w:rsidRPr="00106C70">
        <w:t>will</w:t>
      </w:r>
      <w:proofErr w:type="spellEnd"/>
      <w:r w:rsidRPr="00106C70">
        <w:t xml:space="preserve"> </w:t>
      </w:r>
      <w:proofErr w:type="spellStart"/>
      <w:r w:rsidRPr="00106C70">
        <w:t>remain</w:t>
      </w:r>
      <w:proofErr w:type="spellEnd"/>
      <w:r w:rsidRPr="00106C70">
        <w:t xml:space="preserve"> for 5 seconds </w:t>
      </w:r>
      <w:proofErr w:type="spellStart"/>
      <w:r w:rsidRPr="00106C70">
        <w:t>before</w:t>
      </w:r>
      <w:proofErr w:type="spellEnd"/>
      <w:r w:rsidRPr="00106C70">
        <w:t xml:space="preserve"> </w:t>
      </w:r>
      <w:proofErr w:type="spellStart"/>
      <w:r w:rsidRPr="00106C70">
        <w:t>being</w:t>
      </w:r>
      <w:proofErr w:type="spellEnd"/>
      <w:r w:rsidRPr="00106C70">
        <w:t xml:space="preserve"> </w:t>
      </w:r>
      <w:proofErr w:type="spellStart"/>
      <w:r w:rsidRPr="00106C70">
        <w:t>deleted</w:t>
      </w:r>
      <w:proofErr w:type="spellEnd"/>
      <w:r w:rsidRPr="00106C70">
        <w:t xml:space="preserve"> </w:t>
      </w:r>
      <w:proofErr w:type="spellStart"/>
      <w:r w:rsidRPr="00106C70">
        <w:t>automatically</w:t>
      </w:r>
      <w:proofErr w:type="spellEnd"/>
      <w:r w:rsidRPr="00106C70">
        <w:t>.</w:t>
      </w:r>
    </w:p>
    <w:p w14:paraId="1EC62491" w14:textId="77777777" w:rsidR="00106C70" w:rsidRDefault="00106C70" w:rsidP="00106C70">
      <w:pPr>
        <w:jc w:val="both"/>
      </w:pP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cache </w:t>
      </w:r>
      <w:proofErr w:type="spellStart"/>
      <w:r>
        <w:t>path</w:t>
      </w:r>
      <w:proofErr w:type="spellEnd"/>
      <w:r>
        <w:t xml:space="preserve">, the key and the message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user's</w:t>
      </w:r>
      <w:proofErr w:type="spellEnd"/>
      <w:r>
        <w:t xml:space="preserve"> terminal.</w:t>
      </w:r>
    </w:p>
    <w:p w14:paraId="327594F6" w14:textId="77777777" w:rsidR="00106C70" w:rsidRDefault="00106C70" w:rsidP="00106C70">
      <w:pPr>
        <w:jc w:val="both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KMessage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KMessage</w:t>
      </w:r>
      <w:proofErr w:type="spellEnd"/>
      <w:r>
        <w:t xml:space="preserve"> to the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>.</w:t>
      </w:r>
    </w:p>
    <w:p w14:paraId="426C557B" w14:textId="761EE141" w:rsidR="00625CC0" w:rsidRDefault="00106C70" w:rsidP="004D61EB">
      <w:pPr>
        <w:jc w:val="both"/>
      </w:pPr>
      <w:r>
        <w:t>The "</w:t>
      </w:r>
      <w:proofErr w:type="spellStart"/>
      <w:r>
        <w:t>sleep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to </w:t>
      </w:r>
      <w:proofErr w:type="spellStart"/>
      <w:r>
        <w:t>wait</w:t>
      </w:r>
      <w:proofErr w:type="spellEnd"/>
      <w:r>
        <w:t xml:space="preserve"> for the </w:t>
      </w:r>
      <w:proofErr w:type="spellStart"/>
      <w:r>
        <w:t>response</w:t>
      </w:r>
      <w:proofErr w:type="spellEnd"/>
      <w:r>
        <w:t>.</w:t>
      </w:r>
    </w:p>
    <w:p w14:paraId="22414718" w14:textId="52C8C5AF" w:rsidR="00625CC0" w:rsidRDefault="00AC0829" w:rsidP="00625CC0">
      <w:pPr>
        <w:pStyle w:val="Heading1"/>
      </w:pPr>
      <w:bookmarkStart w:id="5" w:name="_Toc97826132"/>
      <w:r w:rsidRPr="00AC0829">
        <w:t xml:space="preserve">Program </w:t>
      </w:r>
      <w:proofErr w:type="spellStart"/>
      <w:r w:rsidRPr="00AC0829">
        <w:t>execution</w:t>
      </w:r>
      <w:bookmarkEnd w:id="5"/>
      <w:proofErr w:type="spellEnd"/>
    </w:p>
    <w:p w14:paraId="3EEBD20A" w14:textId="72F05AE1" w:rsidR="00434EEC" w:rsidRDefault="00434EEC" w:rsidP="00434EEC">
      <w:pPr>
        <w:jc w:val="both"/>
      </w:pPr>
      <w:r>
        <w:t xml:space="preserve">To </w:t>
      </w:r>
      <w:proofErr w:type="spellStart"/>
      <w:r>
        <w:t>execute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open a terminal and to </w:t>
      </w:r>
      <w:proofErr w:type="spellStart"/>
      <w:r>
        <w:t>access</w:t>
      </w:r>
      <w:proofErr w:type="spellEnd"/>
      <w:r>
        <w:t xml:space="preserve"> to the « </w:t>
      </w:r>
      <w:proofErr w:type="spellStart"/>
      <w:r>
        <w:t>MainProject</w:t>
      </w:r>
      <w:proofErr w:type="spellEnd"/>
      <w:r>
        <w:t> » folder.</w:t>
      </w:r>
    </w:p>
    <w:p w14:paraId="1029D67F" w14:textId="32FD73AB" w:rsidR="00434EEC" w:rsidRDefault="00434EEC" w:rsidP="00434EEC">
      <w:pPr>
        <w:jc w:val="both"/>
      </w:pPr>
      <w:proofErr w:type="spellStart"/>
      <w:r>
        <w:t>Then</w:t>
      </w:r>
      <w:proofErr w:type="spellEnd"/>
      <w:r>
        <w:t xml:space="preserve"> type « </w:t>
      </w:r>
      <w:proofErr w:type="spellStart"/>
      <w:r>
        <w:t>make</w:t>
      </w:r>
      <w:proofErr w:type="spellEnd"/>
      <w:r>
        <w:t xml:space="preserve"> -f main.mk » to compile the </w:t>
      </w:r>
      <w:proofErr w:type="spellStart"/>
      <w:r>
        <w:t>makefile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This command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executable</w:t>
      </w:r>
      <w:proofErr w:type="spellEnd"/>
      <w:r>
        <w:t xml:space="preserve"> file « </w:t>
      </w:r>
      <w:proofErr w:type="spellStart"/>
      <w:r>
        <w:t>main.run</w:t>
      </w:r>
      <w:proofErr w:type="spellEnd"/>
      <w:r>
        <w:t xml:space="preserve"> »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launch the program (as </w:t>
      </w:r>
      <w:proofErr w:type="spellStart"/>
      <w:r>
        <w:t>well</w:t>
      </w:r>
      <w:proofErr w:type="spellEnd"/>
      <w:r>
        <w:t xml:space="preserve"> as a </w:t>
      </w:r>
      <w:proofErr w:type="spellStart"/>
      <w:r>
        <w:t>file</w:t>
      </w:r>
      <w:proofErr w:type="spellEnd"/>
      <w:r>
        <w:t xml:space="preserve">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).</w:t>
      </w:r>
    </w:p>
    <w:p w14:paraId="2D776BAD" w14:textId="28A4EAFC" w:rsidR="00625CC0" w:rsidRDefault="00434EEC" w:rsidP="00625CC0">
      <w:pPr>
        <w:jc w:val="both"/>
      </w:pPr>
      <w:proofErr w:type="spellStart"/>
      <w:r w:rsidRPr="00434EEC">
        <w:t>Finally</w:t>
      </w:r>
      <w:proofErr w:type="spellEnd"/>
      <w:r w:rsidRPr="00434EEC">
        <w:t xml:space="preserve">, </w:t>
      </w:r>
      <w:proofErr w:type="spellStart"/>
      <w:r w:rsidRPr="00434EEC">
        <w:t>you</w:t>
      </w:r>
      <w:proofErr w:type="spellEnd"/>
      <w:r w:rsidRPr="00434EEC">
        <w:t xml:space="preserve"> must type "./</w:t>
      </w:r>
      <w:proofErr w:type="spellStart"/>
      <w:r w:rsidRPr="00434EEC">
        <w:t>main.run</w:t>
      </w:r>
      <w:proofErr w:type="spellEnd"/>
      <w:r w:rsidRPr="00434EEC">
        <w:t>" to launch the program.</w:t>
      </w:r>
    </w:p>
    <w:p w14:paraId="63E7F1CD" w14:textId="3106E491" w:rsidR="008500B7" w:rsidRDefault="008500B7" w:rsidP="008500B7">
      <w:pPr>
        <w:jc w:val="center"/>
      </w:pPr>
      <w:r>
        <w:rPr>
          <w:noProof/>
        </w:rPr>
        <w:drawing>
          <wp:inline distT="0" distB="0" distL="0" distR="0" wp14:anchorId="20396352" wp14:editId="460F96C2">
            <wp:extent cx="3108957" cy="678180"/>
            <wp:effectExtent l="0" t="0" r="0" b="7620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890" cy="68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54BB" w14:textId="44EC4A3D" w:rsidR="008500B7" w:rsidRPr="001B03FC" w:rsidRDefault="001B03FC" w:rsidP="008500B7">
      <w:pPr>
        <w:jc w:val="both"/>
      </w:pPr>
      <w:r w:rsidRPr="001B03FC">
        <w:t xml:space="preserve">Once the program </w:t>
      </w:r>
      <w:proofErr w:type="spellStart"/>
      <w:r w:rsidRPr="001B03FC">
        <w:t>is</w:t>
      </w:r>
      <w:proofErr w:type="spellEnd"/>
      <w:r w:rsidRPr="001B03FC">
        <w:t xml:space="preserve"> </w:t>
      </w:r>
      <w:proofErr w:type="spellStart"/>
      <w:r w:rsidRPr="001B03FC">
        <w:t>launched</w:t>
      </w:r>
      <w:proofErr w:type="spellEnd"/>
      <w:r w:rsidRPr="001B03FC">
        <w:t xml:space="preserve">, </w:t>
      </w:r>
      <w:proofErr w:type="spellStart"/>
      <w:r w:rsidRPr="001B03FC">
        <w:t>this</w:t>
      </w:r>
      <w:proofErr w:type="spellEnd"/>
      <w:r w:rsidRPr="001B03FC">
        <w:t xml:space="preserve"> </w:t>
      </w:r>
      <w:proofErr w:type="spellStart"/>
      <w:r w:rsidRPr="001B03FC">
        <w:t>is</w:t>
      </w:r>
      <w:proofErr w:type="spellEnd"/>
      <w:r w:rsidRPr="001B03FC">
        <w:t xml:space="preserve"> the </w:t>
      </w:r>
      <w:proofErr w:type="spellStart"/>
      <w:r w:rsidRPr="001B03FC">
        <w:t>result</w:t>
      </w:r>
      <w:proofErr w:type="spellEnd"/>
      <w:r w:rsidRPr="001B03FC">
        <w:t xml:space="preserve"> </w:t>
      </w:r>
      <w:proofErr w:type="spellStart"/>
      <w:r w:rsidRPr="001B03FC">
        <w:t>that</w:t>
      </w:r>
      <w:proofErr w:type="spellEnd"/>
      <w:r w:rsidRPr="001B03FC">
        <w:t xml:space="preserve"> </w:t>
      </w:r>
      <w:proofErr w:type="spellStart"/>
      <w:r w:rsidRPr="001B03FC">
        <w:t>should</w:t>
      </w:r>
      <w:proofErr w:type="spellEnd"/>
      <w:r w:rsidRPr="001B03FC">
        <w:t xml:space="preserve"> </w:t>
      </w:r>
      <w:proofErr w:type="spellStart"/>
      <w:r w:rsidRPr="001B03FC">
        <w:t>appear</w:t>
      </w:r>
      <w:proofErr w:type="spellEnd"/>
      <w:r w:rsidRPr="001B03FC">
        <w:t xml:space="preserve">. </w:t>
      </w:r>
      <w:proofErr w:type="spellStart"/>
      <w:r w:rsidRPr="001B03FC">
        <w:t>Here</w:t>
      </w:r>
      <w:proofErr w:type="spellEnd"/>
      <w:r w:rsidRPr="001B03FC">
        <w:t xml:space="preserve"> </w:t>
      </w:r>
      <w:proofErr w:type="spellStart"/>
      <w:r w:rsidRPr="001B03FC">
        <w:t>we</w:t>
      </w:r>
      <w:proofErr w:type="spellEnd"/>
      <w:r w:rsidRPr="001B03FC">
        <w:t xml:space="preserve"> </w:t>
      </w:r>
      <w:proofErr w:type="spellStart"/>
      <w:r w:rsidRPr="001B03FC">
        <w:t>see</w:t>
      </w:r>
      <w:proofErr w:type="spellEnd"/>
      <w:r w:rsidRPr="001B03FC">
        <w:t xml:space="preserve"> </w:t>
      </w:r>
      <w:proofErr w:type="spellStart"/>
      <w:r w:rsidRPr="001B03FC">
        <w:t>that</w:t>
      </w:r>
      <w:proofErr w:type="spellEnd"/>
      <w:r w:rsidRPr="001B03FC">
        <w:t xml:space="preserve"> the file </w:t>
      </w:r>
      <w:r>
        <w:t>« </w:t>
      </w:r>
      <w:r w:rsidRPr="001B03FC">
        <w:t>config.txt</w:t>
      </w:r>
      <w:r>
        <w:t> »</w:t>
      </w:r>
      <w:r w:rsidRPr="001B03FC">
        <w:t xml:space="preserve"> </w:t>
      </w:r>
      <w:proofErr w:type="spellStart"/>
      <w:r w:rsidRPr="001B03FC">
        <w:t>is</w:t>
      </w:r>
      <w:proofErr w:type="spellEnd"/>
      <w:r w:rsidRPr="001B03FC">
        <w:t xml:space="preserve"> </w:t>
      </w:r>
      <w:proofErr w:type="spellStart"/>
      <w:r w:rsidRPr="001B03FC">
        <w:t>loaded</w:t>
      </w:r>
      <w:proofErr w:type="spellEnd"/>
      <w:r w:rsidRPr="001B03FC">
        <w:t xml:space="preserve"> for the </w:t>
      </w:r>
      <w:proofErr w:type="spellStart"/>
      <w:r w:rsidRPr="001B03FC">
        <w:t>creation</w:t>
      </w:r>
      <w:proofErr w:type="spellEnd"/>
      <w:r w:rsidRPr="001B03FC">
        <w:t xml:space="preserve"> of the </w:t>
      </w:r>
      <w:proofErr w:type="spellStart"/>
      <w:r w:rsidRPr="001B03FC">
        <w:t>node</w:t>
      </w:r>
      <w:proofErr w:type="spellEnd"/>
      <w:r w:rsidRPr="001B03FC">
        <w:t xml:space="preserve">. At </w:t>
      </w:r>
      <w:proofErr w:type="spellStart"/>
      <w:r w:rsidRPr="001B03FC">
        <w:t>this</w:t>
      </w:r>
      <w:proofErr w:type="spellEnd"/>
      <w:r w:rsidRPr="001B03FC">
        <w:t xml:space="preserve"> </w:t>
      </w:r>
      <w:proofErr w:type="spellStart"/>
      <w:r w:rsidRPr="001B03FC">
        <w:t>step</w:t>
      </w:r>
      <w:proofErr w:type="spellEnd"/>
      <w:r w:rsidRPr="001B03FC">
        <w:t xml:space="preserve">, the </w:t>
      </w:r>
      <w:proofErr w:type="spellStart"/>
      <w:r w:rsidRPr="001B03FC">
        <w:t>node</w:t>
      </w:r>
      <w:proofErr w:type="spellEnd"/>
      <w:r w:rsidRPr="001B03FC">
        <w:t xml:space="preserve"> </w:t>
      </w:r>
      <w:proofErr w:type="spellStart"/>
      <w:r w:rsidRPr="001B03FC">
        <w:t>is</w:t>
      </w:r>
      <w:proofErr w:type="spellEnd"/>
      <w:r w:rsidRPr="001B03FC">
        <w:t xml:space="preserve"> </w:t>
      </w:r>
      <w:proofErr w:type="spellStart"/>
      <w:r w:rsidRPr="001B03FC">
        <w:t>created</w:t>
      </w:r>
      <w:proofErr w:type="spellEnd"/>
      <w:r w:rsidRPr="001B03FC">
        <w:t xml:space="preserve"> and </w:t>
      </w:r>
      <w:proofErr w:type="spellStart"/>
      <w:r w:rsidRPr="001B03FC">
        <w:t>connected</w:t>
      </w:r>
      <w:proofErr w:type="spellEnd"/>
      <w:r w:rsidRPr="001B03FC">
        <w:t xml:space="preserve"> to the blockchain. By </w:t>
      </w:r>
      <w:proofErr w:type="spellStart"/>
      <w:r w:rsidRPr="001B03FC">
        <w:t>typing</w:t>
      </w:r>
      <w:proofErr w:type="spellEnd"/>
      <w:r w:rsidRPr="001B03FC">
        <w:t xml:space="preserve"> </w:t>
      </w:r>
      <w:r>
        <w:t>« </w:t>
      </w:r>
      <w:r w:rsidRPr="001B03FC">
        <w:t>1</w:t>
      </w:r>
      <w:r>
        <w:t> »</w:t>
      </w:r>
      <w:r w:rsidRPr="001B03FC">
        <w:t xml:space="preserve"> or </w:t>
      </w:r>
      <w:r>
        <w:t>« </w:t>
      </w:r>
      <w:r w:rsidRPr="001B03FC">
        <w:t>2</w:t>
      </w:r>
      <w:r>
        <w:t> »</w:t>
      </w:r>
      <w:r w:rsidRPr="001B03FC">
        <w:t xml:space="preserve"> </w:t>
      </w:r>
      <w:proofErr w:type="spellStart"/>
      <w:r w:rsidRPr="001B03FC">
        <w:t>you</w:t>
      </w:r>
      <w:proofErr w:type="spellEnd"/>
      <w:r w:rsidRPr="001B03FC">
        <w:t xml:space="preserve"> can </w:t>
      </w:r>
      <w:proofErr w:type="spellStart"/>
      <w:r w:rsidRPr="001B03FC">
        <w:t>execute</w:t>
      </w:r>
      <w:proofErr w:type="spellEnd"/>
      <w:r w:rsidRPr="001B03FC">
        <w:t xml:space="preserve"> one of the </w:t>
      </w:r>
      <w:proofErr w:type="spellStart"/>
      <w:r w:rsidRPr="001B03FC">
        <w:t>two</w:t>
      </w:r>
      <w:proofErr w:type="spellEnd"/>
      <w:r w:rsidRPr="001B03FC">
        <w:t xml:space="preserve"> options </w:t>
      </w:r>
      <w:proofErr w:type="spellStart"/>
      <w:r w:rsidRPr="001B03FC">
        <w:t>seen</w:t>
      </w:r>
      <w:proofErr w:type="spellEnd"/>
      <w:r w:rsidRPr="001B03FC">
        <w:t xml:space="preserve"> </w:t>
      </w:r>
      <w:proofErr w:type="spellStart"/>
      <w:r w:rsidRPr="001B03FC">
        <w:t>above</w:t>
      </w:r>
      <w:proofErr w:type="spellEnd"/>
      <w:r w:rsidRPr="001B03FC">
        <w:t>.</w:t>
      </w:r>
    </w:p>
    <w:p w14:paraId="20B5CBF8" w14:textId="5DD2D799" w:rsidR="008500B7" w:rsidRDefault="008500B7" w:rsidP="008500B7">
      <w:pPr>
        <w:jc w:val="center"/>
      </w:pPr>
      <w:r>
        <w:rPr>
          <w:noProof/>
        </w:rPr>
        <w:drawing>
          <wp:inline distT="0" distB="0" distL="0" distR="0" wp14:anchorId="2E9F7A49" wp14:editId="47C80425">
            <wp:extent cx="2729185" cy="1036320"/>
            <wp:effectExtent l="0" t="0" r="0" b="0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7451" cy="10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E63D" w14:textId="7C01FE72" w:rsidR="008500B7" w:rsidRDefault="00C16CB0" w:rsidP="008500B7">
      <w:pPr>
        <w:jc w:val="both"/>
      </w:pPr>
      <w:proofErr w:type="spellStart"/>
      <w:r w:rsidRPr="00C16CB0">
        <w:t>Here</w:t>
      </w:r>
      <w:proofErr w:type="spellEnd"/>
      <w:r w:rsidRPr="00C16CB0">
        <w:t>,</w:t>
      </w:r>
      <w:r>
        <w:t xml:space="preserve"> </w:t>
      </w:r>
      <w:proofErr w:type="spellStart"/>
      <w:r>
        <w:t>we</w:t>
      </w:r>
      <w:proofErr w:type="spellEnd"/>
      <w:r>
        <w:t xml:space="preserve"> have an </w:t>
      </w:r>
      <w:proofErr w:type="spellStart"/>
      <w:r>
        <w:t>example</w:t>
      </w:r>
      <w:proofErr w:type="spellEnd"/>
      <w:r>
        <w:t xml:space="preserve"> of the default message.</w:t>
      </w:r>
      <w:r w:rsidRPr="00C16CB0">
        <w:t xml:space="preserve"> </w:t>
      </w:r>
      <w:r>
        <w:t>T</w:t>
      </w:r>
      <w:r w:rsidRPr="00C16CB0">
        <w:t xml:space="preserve">he message </w:t>
      </w:r>
      <w:r>
        <w:t>« </w:t>
      </w:r>
      <w:r w:rsidRPr="00C16CB0">
        <w:t>test</w:t>
      </w:r>
      <w:r>
        <w:t> »</w:t>
      </w:r>
      <w:r w:rsidRPr="00C16CB0">
        <w:t xml:space="preserve"> </w:t>
      </w:r>
      <w:proofErr w:type="spellStart"/>
      <w:r w:rsidRPr="00C16CB0">
        <w:t>is</w:t>
      </w:r>
      <w:proofErr w:type="spellEnd"/>
      <w:r w:rsidRPr="00C16CB0">
        <w:t xml:space="preserve"> sent in the </w:t>
      </w:r>
      <w:proofErr w:type="spellStart"/>
      <w:r w:rsidRPr="00C16CB0">
        <w:t>cachepath</w:t>
      </w:r>
      <w:proofErr w:type="spellEnd"/>
      <w:r w:rsidRPr="00C16CB0">
        <w:t xml:space="preserve"> </w:t>
      </w:r>
      <w:r>
        <w:t>« </w:t>
      </w:r>
      <w:r w:rsidRPr="00C16CB0">
        <w:t>/</w:t>
      </w:r>
      <w:proofErr w:type="spellStart"/>
      <w:r w:rsidRPr="00C16CB0">
        <w:t>sensors</w:t>
      </w:r>
      <w:proofErr w:type="spellEnd"/>
      <w:r>
        <w:t> »</w:t>
      </w:r>
      <w:r w:rsidRPr="00C16CB0">
        <w:t xml:space="preserve"> </w:t>
      </w:r>
      <w:proofErr w:type="spellStart"/>
      <w:r w:rsidRPr="00C16CB0">
        <w:t>with</w:t>
      </w:r>
      <w:proofErr w:type="spellEnd"/>
      <w:r w:rsidRPr="00C16CB0">
        <w:t xml:space="preserve"> the key </w:t>
      </w:r>
      <w:r>
        <w:t>« </w:t>
      </w:r>
      <w:r w:rsidRPr="00C16CB0">
        <w:t>key</w:t>
      </w:r>
      <w:r>
        <w:t> »</w:t>
      </w:r>
      <w:r w:rsidRPr="00C16CB0">
        <w:t>.</w:t>
      </w:r>
    </w:p>
    <w:p w14:paraId="1DC154D8" w14:textId="54C7E4A0" w:rsidR="008500B7" w:rsidRDefault="008500B7" w:rsidP="008500B7">
      <w:pPr>
        <w:jc w:val="center"/>
      </w:pPr>
      <w:r>
        <w:rPr>
          <w:noProof/>
        </w:rPr>
        <w:lastRenderedPageBreak/>
        <w:drawing>
          <wp:inline distT="0" distB="0" distL="0" distR="0" wp14:anchorId="2E8522F1" wp14:editId="2DE2118C">
            <wp:extent cx="2688183" cy="1485900"/>
            <wp:effectExtent l="0" t="0" r="0" b="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6565" cy="149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C1F" w14:textId="12102E7F" w:rsidR="008500B7" w:rsidRDefault="00C16CB0" w:rsidP="008500B7">
      <w:pPr>
        <w:jc w:val="both"/>
      </w:pPr>
      <w:proofErr w:type="spellStart"/>
      <w:r w:rsidRPr="00C16CB0">
        <w:t>Here</w:t>
      </w:r>
      <w:proofErr w:type="spellEnd"/>
      <w:r w:rsidRPr="00C16CB0">
        <w:t xml:space="preserve">, </w:t>
      </w:r>
      <w:proofErr w:type="spellStart"/>
      <w:r>
        <w:t>we</w:t>
      </w:r>
      <w:proofErr w:type="spellEnd"/>
      <w:r>
        <w:t xml:space="preserve"> have an </w:t>
      </w:r>
      <w:proofErr w:type="spellStart"/>
      <w:r>
        <w:t>example</w:t>
      </w:r>
      <w:proofErr w:type="spellEnd"/>
      <w:r>
        <w:t xml:space="preserve"> of a configurable message. T</w:t>
      </w:r>
      <w:r w:rsidRPr="00C16CB0">
        <w:t xml:space="preserve">he message </w:t>
      </w:r>
      <w:r>
        <w:t>« </w:t>
      </w:r>
      <w:r w:rsidRPr="00C16CB0">
        <w:t>test</w:t>
      </w:r>
      <w:r>
        <w:t>2 »</w:t>
      </w:r>
      <w:r w:rsidRPr="00C16CB0">
        <w:t xml:space="preserve"> </w:t>
      </w:r>
      <w:proofErr w:type="spellStart"/>
      <w:r w:rsidRPr="00C16CB0">
        <w:t>is</w:t>
      </w:r>
      <w:proofErr w:type="spellEnd"/>
      <w:r w:rsidRPr="00C16CB0">
        <w:t xml:space="preserve"> sent in the </w:t>
      </w:r>
      <w:proofErr w:type="spellStart"/>
      <w:r w:rsidRPr="00C16CB0">
        <w:t>cachepath</w:t>
      </w:r>
      <w:proofErr w:type="spellEnd"/>
      <w:r w:rsidRPr="00C16CB0">
        <w:t xml:space="preserve"> </w:t>
      </w:r>
      <w:r>
        <w:t>« </w:t>
      </w:r>
      <w:r w:rsidRPr="00C16CB0">
        <w:t>/</w:t>
      </w:r>
      <w:proofErr w:type="spellStart"/>
      <w:r w:rsidRPr="00C16CB0">
        <w:t>sensors</w:t>
      </w:r>
      <w:proofErr w:type="spellEnd"/>
      <w:r>
        <w:t> »</w:t>
      </w:r>
      <w:r w:rsidRPr="00C16CB0">
        <w:t xml:space="preserve"> </w:t>
      </w:r>
      <w:proofErr w:type="spellStart"/>
      <w:r w:rsidRPr="00C16CB0">
        <w:t>with</w:t>
      </w:r>
      <w:proofErr w:type="spellEnd"/>
      <w:r w:rsidRPr="00C16CB0">
        <w:t xml:space="preserve"> the key </w:t>
      </w:r>
      <w:r>
        <w:t>« </w:t>
      </w:r>
      <w:r w:rsidRPr="00C16CB0">
        <w:t>key</w:t>
      </w:r>
      <w:r>
        <w:t>2 »</w:t>
      </w:r>
      <w:r w:rsidRPr="00C16CB0">
        <w:t>.</w:t>
      </w:r>
    </w:p>
    <w:p w14:paraId="513F1CCE" w14:textId="50C5D230" w:rsidR="008500B7" w:rsidRDefault="001071D6" w:rsidP="008500B7">
      <w:pPr>
        <w:pStyle w:val="Heading1"/>
      </w:pPr>
      <w:bookmarkStart w:id="6" w:name="_Toc97826133"/>
      <w:r w:rsidRPr="001071D6">
        <w:t xml:space="preserve">Possible </w:t>
      </w:r>
      <w:proofErr w:type="spellStart"/>
      <w:r w:rsidR="008308BC">
        <w:t>error</w:t>
      </w:r>
      <w:r w:rsidRPr="001071D6">
        <w:t>s</w:t>
      </w:r>
      <w:bookmarkEnd w:id="6"/>
      <w:proofErr w:type="spellEnd"/>
    </w:p>
    <w:p w14:paraId="0E103109" w14:textId="0E7FA733" w:rsidR="008500B7" w:rsidRDefault="001071D6" w:rsidP="008500B7">
      <w:r w:rsidRPr="001071D6">
        <w:t xml:space="preserve">In case </w:t>
      </w:r>
      <w:proofErr w:type="spellStart"/>
      <w:r w:rsidRPr="001071D6">
        <w:t>that</w:t>
      </w:r>
      <w:proofErr w:type="spellEnd"/>
      <w:r w:rsidRPr="001071D6">
        <w:t xml:space="preserve"> </w:t>
      </w:r>
      <w:proofErr w:type="spellStart"/>
      <w:r w:rsidRPr="001071D6">
        <w:t>your</w:t>
      </w:r>
      <w:proofErr w:type="spellEnd"/>
      <w:r w:rsidRPr="001071D6">
        <w:t xml:space="preserve"> message </w:t>
      </w:r>
      <w:proofErr w:type="spellStart"/>
      <w:r w:rsidRPr="001071D6">
        <w:t>does</w:t>
      </w:r>
      <w:proofErr w:type="spellEnd"/>
      <w:r w:rsidRPr="001071D6">
        <w:t xml:space="preserve"> not </w:t>
      </w:r>
      <w:proofErr w:type="spellStart"/>
      <w:r w:rsidRPr="001071D6">
        <w:t>appear</w:t>
      </w:r>
      <w:proofErr w:type="spellEnd"/>
      <w:r w:rsidRPr="001071D6">
        <w:t xml:space="preserve"> in the blockchain, </w:t>
      </w:r>
      <w:proofErr w:type="spellStart"/>
      <w:r w:rsidRPr="001071D6">
        <w:t>here</w:t>
      </w:r>
      <w:proofErr w:type="spellEnd"/>
      <w:r w:rsidRPr="001071D6">
        <w:t xml:space="preserve"> are </w:t>
      </w:r>
      <w:proofErr w:type="spellStart"/>
      <w:r w:rsidRPr="001071D6">
        <w:t>some</w:t>
      </w:r>
      <w:proofErr w:type="spellEnd"/>
      <w:r w:rsidRPr="001071D6">
        <w:t xml:space="preserve"> possible </w:t>
      </w:r>
      <w:proofErr w:type="spellStart"/>
      <w:r w:rsidRPr="001071D6">
        <w:t>errors</w:t>
      </w:r>
      <w:proofErr w:type="spellEnd"/>
      <w:r>
        <w:t> :</w:t>
      </w:r>
    </w:p>
    <w:p w14:paraId="48F18221" w14:textId="32466674" w:rsidR="008500B7" w:rsidRDefault="001071D6" w:rsidP="008500B7">
      <w:pPr>
        <w:pStyle w:val="ListParagraph"/>
        <w:numPr>
          <w:ilvl w:val="0"/>
          <w:numId w:val="11"/>
        </w:numPr>
      </w:pPr>
      <w:r w:rsidRPr="001071D6">
        <w:t xml:space="preserve">Check </w:t>
      </w:r>
      <w:proofErr w:type="spellStart"/>
      <w:r w:rsidRPr="001071D6">
        <w:t>that</w:t>
      </w:r>
      <w:proofErr w:type="spellEnd"/>
      <w:r w:rsidRPr="001071D6">
        <w:t xml:space="preserve"> the </w:t>
      </w:r>
      <w:proofErr w:type="spellStart"/>
      <w:r w:rsidRPr="001071D6">
        <w:t>SerialID</w:t>
      </w:r>
      <w:proofErr w:type="spellEnd"/>
      <w:r w:rsidRPr="001071D6">
        <w:t xml:space="preserve"> in the config file </w:t>
      </w:r>
      <w:proofErr w:type="spellStart"/>
      <w:r w:rsidRPr="001071D6">
        <w:t>is</w:t>
      </w:r>
      <w:proofErr w:type="spellEnd"/>
      <w:r w:rsidRPr="001071D6">
        <w:t xml:space="preserve"> the </w:t>
      </w:r>
      <w:proofErr w:type="spellStart"/>
      <w:r w:rsidRPr="001071D6">
        <w:t>same</w:t>
      </w:r>
      <w:proofErr w:type="spellEnd"/>
      <w:r w:rsidRPr="001071D6">
        <w:t xml:space="preserve"> as the one </w:t>
      </w:r>
      <w:proofErr w:type="spellStart"/>
      <w:r w:rsidRPr="001071D6">
        <w:t>entered</w:t>
      </w:r>
      <w:proofErr w:type="spellEnd"/>
      <w:r w:rsidRPr="001071D6">
        <w:t xml:space="preserve"> in the blockchain</w:t>
      </w:r>
      <w:r w:rsidR="008500B7">
        <w:t>.</w:t>
      </w:r>
    </w:p>
    <w:p w14:paraId="32BC361A" w14:textId="73F230C9" w:rsidR="008500B7" w:rsidRDefault="001071D6" w:rsidP="008500B7">
      <w:pPr>
        <w:pStyle w:val="ListParagraph"/>
        <w:numPr>
          <w:ilvl w:val="0"/>
          <w:numId w:val="11"/>
        </w:numPr>
      </w:pPr>
      <w:r w:rsidRPr="001071D6">
        <w:t xml:space="preserve">If </w:t>
      </w:r>
      <w:proofErr w:type="spellStart"/>
      <w:r w:rsidRPr="001071D6">
        <w:t>you</w:t>
      </w:r>
      <w:proofErr w:type="spellEnd"/>
      <w:r w:rsidRPr="001071D6">
        <w:t xml:space="preserve"> </w:t>
      </w:r>
      <w:proofErr w:type="spellStart"/>
      <w:r w:rsidRPr="001071D6">
        <w:t>delete</w:t>
      </w:r>
      <w:proofErr w:type="spellEnd"/>
      <w:r w:rsidRPr="001071D6">
        <w:t xml:space="preserve"> the </w:t>
      </w:r>
      <w:proofErr w:type="spellStart"/>
      <w:r w:rsidRPr="001071D6">
        <w:t>DeviceID</w:t>
      </w:r>
      <w:proofErr w:type="spellEnd"/>
      <w:r w:rsidRPr="001071D6">
        <w:t xml:space="preserve"> file, the new one </w:t>
      </w:r>
      <w:proofErr w:type="spellStart"/>
      <w:r w:rsidRPr="001071D6">
        <w:t>calculated</w:t>
      </w:r>
      <w:proofErr w:type="spellEnd"/>
      <w:r w:rsidRPr="001071D6">
        <w:t xml:space="preserve"> </w:t>
      </w:r>
      <w:proofErr w:type="spellStart"/>
      <w:r w:rsidRPr="001071D6">
        <w:t>will</w:t>
      </w:r>
      <w:proofErr w:type="spellEnd"/>
      <w:r w:rsidRPr="001071D6">
        <w:t xml:space="preserve"> </w:t>
      </w:r>
      <w:proofErr w:type="spellStart"/>
      <w:r w:rsidRPr="001071D6">
        <w:t>be</w:t>
      </w:r>
      <w:proofErr w:type="spellEnd"/>
      <w:r w:rsidRPr="001071D6">
        <w:t xml:space="preserve"> </w:t>
      </w:r>
      <w:proofErr w:type="spellStart"/>
      <w:r w:rsidRPr="001071D6">
        <w:t>different</w:t>
      </w:r>
      <w:proofErr w:type="spellEnd"/>
      <w:r w:rsidRPr="001071D6">
        <w:t xml:space="preserve">. You </w:t>
      </w:r>
      <w:proofErr w:type="spellStart"/>
      <w:r w:rsidRPr="001071D6">
        <w:t>will</w:t>
      </w:r>
      <w:proofErr w:type="spellEnd"/>
      <w:r w:rsidRPr="001071D6">
        <w:t xml:space="preserve"> have to </w:t>
      </w:r>
      <w:proofErr w:type="spellStart"/>
      <w:r w:rsidRPr="001071D6">
        <w:t>re</w:t>
      </w:r>
      <w:r>
        <w:t>create</w:t>
      </w:r>
      <w:proofErr w:type="spellEnd"/>
      <w:r w:rsidRPr="001071D6">
        <w:t xml:space="preserve"> the </w:t>
      </w:r>
      <w:proofErr w:type="spellStart"/>
      <w:r w:rsidRPr="001071D6">
        <w:t>SerialID</w:t>
      </w:r>
      <w:proofErr w:type="spellEnd"/>
      <w:r w:rsidRPr="001071D6">
        <w:t xml:space="preserve"> </w:t>
      </w:r>
      <w:proofErr w:type="spellStart"/>
      <w:r w:rsidRPr="001071D6">
        <w:t>because</w:t>
      </w:r>
      <w:proofErr w:type="spellEnd"/>
      <w:r w:rsidRPr="001071D6">
        <w:t xml:space="preserve"> the </w:t>
      </w:r>
      <w:proofErr w:type="spellStart"/>
      <w:r w:rsidRPr="001071D6">
        <w:t>associated</w:t>
      </w:r>
      <w:proofErr w:type="spellEnd"/>
      <w:r w:rsidRPr="001071D6">
        <w:t xml:space="preserve"> </w:t>
      </w:r>
      <w:proofErr w:type="spellStart"/>
      <w:r w:rsidRPr="001071D6">
        <w:t>DeviceID</w:t>
      </w:r>
      <w:proofErr w:type="spellEnd"/>
      <w:r w:rsidRPr="001071D6">
        <w:t xml:space="preserve"> </w:t>
      </w:r>
      <w:proofErr w:type="spellStart"/>
      <w:r w:rsidRPr="001071D6">
        <w:t>will</w:t>
      </w:r>
      <w:proofErr w:type="spellEnd"/>
      <w:r w:rsidRPr="001071D6">
        <w:t xml:space="preserve"> not </w:t>
      </w:r>
      <w:proofErr w:type="spellStart"/>
      <w:r w:rsidRPr="001071D6">
        <w:t>be</w:t>
      </w:r>
      <w:proofErr w:type="spellEnd"/>
      <w:r w:rsidRPr="001071D6">
        <w:t xml:space="preserve"> the </w:t>
      </w:r>
      <w:proofErr w:type="spellStart"/>
      <w:r w:rsidRPr="001071D6">
        <w:t>same</w:t>
      </w:r>
      <w:proofErr w:type="spellEnd"/>
      <w:r w:rsidRPr="001071D6">
        <w:t>.</w:t>
      </w:r>
    </w:p>
    <w:p w14:paraId="2D4675D3" w14:textId="33CF5C13" w:rsidR="00542C70" w:rsidRPr="008500B7" w:rsidRDefault="00542C70" w:rsidP="008500B7">
      <w:pPr>
        <w:pStyle w:val="ListParagraph"/>
        <w:numPr>
          <w:ilvl w:val="0"/>
          <w:numId w:val="11"/>
        </w:numPr>
      </w:pPr>
      <w:r w:rsidRPr="00542C70">
        <w:t xml:space="preserve">Check </w:t>
      </w:r>
      <w:proofErr w:type="spellStart"/>
      <w:r w:rsidRPr="00542C70">
        <w:t>that</w:t>
      </w:r>
      <w:proofErr w:type="spellEnd"/>
      <w:r w:rsidRPr="00542C70">
        <w:t xml:space="preserve"> the </w:t>
      </w:r>
      <w:proofErr w:type="spellStart"/>
      <w:r w:rsidRPr="00542C70">
        <w:t>name</w:t>
      </w:r>
      <w:proofErr w:type="spellEnd"/>
      <w:r w:rsidRPr="00542C70">
        <w:t xml:space="preserve"> of the </w:t>
      </w:r>
      <w:proofErr w:type="spellStart"/>
      <w:r>
        <w:t>entered</w:t>
      </w:r>
      <w:proofErr w:type="spellEnd"/>
      <w:r>
        <w:t xml:space="preserve"> cache </w:t>
      </w:r>
      <w:proofErr w:type="spellStart"/>
      <w:r w:rsidRPr="00542C70">
        <w:t>path</w:t>
      </w:r>
      <w:proofErr w:type="spellEnd"/>
      <w:r w:rsidRPr="00542C70">
        <w:t xml:space="preserve"> </w:t>
      </w:r>
      <w:proofErr w:type="spellStart"/>
      <w:r w:rsidRPr="00542C70">
        <w:t>is</w:t>
      </w:r>
      <w:proofErr w:type="spellEnd"/>
      <w:r w:rsidRPr="00542C70">
        <w:t xml:space="preserve"> the right one</w:t>
      </w:r>
      <w:r>
        <w:t>.</w:t>
      </w:r>
    </w:p>
    <w:p w14:paraId="139AB3E1" w14:textId="77777777" w:rsidR="008500B7" w:rsidRPr="00625CC0" w:rsidRDefault="008500B7" w:rsidP="008500B7">
      <w:pPr>
        <w:jc w:val="both"/>
      </w:pPr>
    </w:p>
    <w:sectPr w:rsidR="008500B7" w:rsidRPr="00625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517"/>
    <w:multiLevelType w:val="hybridMultilevel"/>
    <w:tmpl w:val="2A267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0C0"/>
    <w:multiLevelType w:val="hybridMultilevel"/>
    <w:tmpl w:val="6046EC58"/>
    <w:lvl w:ilvl="0" w:tplc="6DA006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85E64"/>
    <w:multiLevelType w:val="hybridMultilevel"/>
    <w:tmpl w:val="E2B6E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C49E5"/>
    <w:multiLevelType w:val="hybridMultilevel"/>
    <w:tmpl w:val="376C7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45605"/>
    <w:multiLevelType w:val="hybridMultilevel"/>
    <w:tmpl w:val="FDE86FFC"/>
    <w:lvl w:ilvl="0" w:tplc="9B22F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6AD9"/>
    <w:multiLevelType w:val="hybridMultilevel"/>
    <w:tmpl w:val="5AC4948C"/>
    <w:lvl w:ilvl="0" w:tplc="4672D2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E5B80"/>
    <w:multiLevelType w:val="hybridMultilevel"/>
    <w:tmpl w:val="2A5ED98A"/>
    <w:lvl w:ilvl="0" w:tplc="BF3275EE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92AE1"/>
    <w:multiLevelType w:val="hybridMultilevel"/>
    <w:tmpl w:val="72EAE9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A7171"/>
    <w:multiLevelType w:val="multilevel"/>
    <w:tmpl w:val="8934E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6F3572C"/>
    <w:multiLevelType w:val="multilevel"/>
    <w:tmpl w:val="0A5844C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5CA0F3B"/>
    <w:multiLevelType w:val="multilevel"/>
    <w:tmpl w:val="DAD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C9"/>
    <w:rsid w:val="00004156"/>
    <w:rsid w:val="0001009D"/>
    <w:rsid w:val="00013818"/>
    <w:rsid w:val="00013B5B"/>
    <w:rsid w:val="00051767"/>
    <w:rsid w:val="0006134F"/>
    <w:rsid w:val="0008136E"/>
    <w:rsid w:val="000A10B7"/>
    <w:rsid w:val="000B1BA2"/>
    <w:rsid w:val="000B46D8"/>
    <w:rsid w:val="000C6636"/>
    <w:rsid w:val="000C7D1A"/>
    <w:rsid w:val="00106C70"/>
    <w:rsid w:val="001071D6"/>
    <w:rsid w:val="0010725D"/>
    <w:rsid w:val="00107714"/>
    <w:rsid w:val="00110552"/>
    <w:rsid w:val="00115743"/>
    <w:rsid w:val="00124EF7"/>
    <w:rsid w:val="0012610F"/>
    <w:rsid w:val="0013504B"/>
    <w:rsid w:val="00146F2F"/>
    <w:rsid w:val="001536CE"/>
    <w:rsid w:val="00153E9A"/>
    <w:rsid w:val="00162F0E"/>
    <w:rsid w:val="001670E9"/>
    <w:rsid w:val="00177A1A"/>
    <w:rsid w:val="00196A53"/>
    <w:rsid w:val="00197DC2"/>
    <w:rsid w:val="001A7003"/>
    <w:rsid w:val="001B03FC"/>
    <w:rsid w:val="001B0405"/>
    <w:rsid w:val="001B0F44"/>
    <w:rsid w:val="001C33E8"/>
    <w:rsid w:val="001D02DD"/>
    <w:rsid w:val="001E67CB"/>
    <w:rsid w:val="001F0749"/>
    <w:rsid w:val="00223DFD"/>
    <w:rsid w:val="00227DC9"/>
    <w:rsid w:val="00232E10"/>
    <w:rsid w:val="002536B9"/>
    <w:rsid w:val="0025637B"/>
    <w:rsid w:val="00260304"/>
    <w:rsid w:val="00261C3C"/>
    <w:rsid w:val="0026291B"/>
    <w:rsid w:val="00263790"/>
    <w:rsid w:val="00274D8F"/>
    <w:rsid w:val="0028162D"/>
    <w:rsid w:val="00284376"/>
    <w:rsid w:val="00295FD6"/>
    <w:rsid w:val="00297369"/>
    <w:rsid w:val="002A76EB"/>
    <w:rsid w:val="002B2314"/>
    <w:rsid w:val="002B4B99"/>
    <w:rsid w:val="002B4EC9"/>
    <w:rsid w:val="002B6E9F"/>
    <w:rsid w:val="002C1BD9"/>
    <w:rsid w:val="002C4237"/>
    <w:rsid w:val="002D5179"/>
    <w:rsid w:val="002F2B53"/>
    <w:rsid w:val="002F2E93"/>
    <w:rsid w:val="002F336F"/>
    <w:rsid w:val="002F626F"/>
    <w:rsid w:val="003073E8"/>
    <w:rsid w:val="0031078D"/>
    <w:rsid w:val="00314A2C"/>
    <w:rsid w:val="00322407"/>
    <w:rsid w:val="00324D29"/>
    <w:rsid w:val="003303BD"/>
    <w:rsid w:val="00336AFC"/>
    <w:rsid w:val="003526DE"/>
    <w:rsid w:val="003539A9"/>
    <w:rsid w:val="00356F5B"/>
    <w:rsid w:val="0037030C"/>
    <w:rsid w:val="00390ACD"/>
    <w:rsid w:val="003A6502"/>
    <w:rsid w:val="003B0ADC"/>
    <w:rsid w:val="003C0F3D"/>
    <w:rsid w:val="003C5B17"/>
    <w:rsid w:val="003C5FAD"/>
    <w:rsid w:val="003F5D29"/>
    <w:rsid w:val="00403957"/>
    <w:rsid w:val="0040647A"/>
    <w:rsid w:val="00410C62"/>
    <w:rsid w:val="00420547"/>
    <w:rsid w:val="004261B6"/>
    <w:rsid w:val="0042681F"/>
    <w:rsid w:val="00431710"/>
    <w:rsid w:val="0043419B"/>
    <w:rsid w:val="00434EEC"/>
    <w:rsid w:val="00454944"/>
    <w:rsid w:val="004569A9"/>
    <w:rsid w:val="00462BF8"/>
    <w:rsid w:val="00476D19"/>
    <w:rsid w:val="0048666E"/>
    <w:rsid w:val="004A007E"/>
    <w:rsid w:val="004A0CF4"/>
    <w:rsid w:val="004A1093"/>
    <w:rsid w:val="004A1AF1"/>
    <w:rsid w:val="004B5F2E"/>
    <w:rsid w:val="004D61EB"/>
    <w:rsid w:val="004D6C3E"/>
    <w:rsid w:val="004E45BD"/>
    <w:rsid w:val="004F4B50"/>
    <w:rsid w:val="00521680"/>
    <w:rsid w:val="00531B24"/>
    <w:rsid w:val="00542C70"/>
    <w:rsid w:val="00561970"/>
    <w:rsid w:val="00573978"/>
    <w:rsid w:val="00574B4B"/>
    <w:rsid w:val="0058432B"/>
    <w:rsid w:val="00584477"/>
    <w:rsid w:val="005B3949"/>
    <w:rsid w:val="005B51AF"/>
    <w:rsid w:val="005C17C5"/>
    <w:rsid w:val="005D26A6"/>
    <w:rsid w:val="005D7424"/>
    <w:rsid w:val="005E0095"/>
    <w:rsid w:val="005E32AC"/>
    <w:rsid w:val="005E3BB5"/>
    <w:rsid w:val="005E3E0C"/>
    <w:rsid w:val="005E4FD7"/>
    <w:rsid w:val="005F3633"/>
    <w:rsid w:val="006046AC"/>
    <w:rsid w:val="00606426"/>
    <w:rsid w:val="00610552"/>
    <w:rsid w:val="006257DD"/>
    <w:rsid w:val="00625CC0"/>
    <w:rsid w:val="006302F0"/>
    <w:rsid w:val="006460C5"/>
    <w:rsid w:val="00663897"/>
    <w:rsid w:val="00671017"/>
    <w:rsid w:val="00684B07"/>
    <w:rsid w:val="006B6E66"/>
    <w:rsid w:val="006C5B46"/>
    <w:rsid w:val="006D5DBB"/>
    <w:rsid w:val="007040C5"/>
    <w:rsid w:val="00722522"/>
    <w:rsid w:val="00732935"/>
    <w:rsid w:val="00752487"/>
    <w:rsid w:val="0075626D"/>
    <w:rsid w:val="00770B66"/>
    <w:rsid w:val="00787549"/>
    <w:rsid w:val="00792FC8"/>
    <w:rsid w:val="007A1414"/>
    <w:rsid w:val="007A17D7"/>
    <w:rsid w:val="007A197C"/>
    <w:rsid w:val="007A1FBA"/>
    <w:rsid w:val="007A5207"/>
    <w:rsid w:val="007B29A0"/>
    <w:rsid w:val="007B2A15"/>
    <w:rsid w:val="007B3AC0"/>
    <w:rsid w:val="007B60E0"/>
    <w:rsid w:val="007D671C"/>
    <w:rsid w:val="007F19FC"/>
    <w:rsid w:val="00807A1B"/>
    <w:rsid w:val="0081228A"/>
    <w:rsid w:val="00813408"/>
    <w:rsid w:val="00817B2E"/>
    <w:rsid w:val="0082001E"/>
    <w:rsid w:val="008308BC"/>
    <w:rsid w:val="00832A71"/>
    <w:rsid w:val="00836944"/>
    <w:rsid w:val="008500B7"/>
    <w:rsid w:val="0085391F"/>
    <w:rsid w:val="00854992"/>
    <w:rsid w:val="00856055"/>
    <w:rsid w:val="00856EFA"/>
    <w:rsid w:val="0086406E"/>
    <w:rsid w:val="0088042D"/>
    <w:rsid w:val="00885FBD"/>
    <w:rsid w:val="0089007F"/>
    <w:rsid w:val="008C19B1"/>
    <w:rsid w:val="008D0EB7"/>
    <w:rsid w:val="00901D04"/>
    <w:rsid w:val="00903EB0"/>
    <w:rsid w:val="00937124"/>
    <w:rsid w:val="009645F8"/>
    <w:rsid w:val="00986E86"/>
    <w:rsid w:val="009903F1"/>
    <w:rsid w:val="00994EFC"/>
    <w:rsid w:val="009A1E89"/>
    <w:rsid w:val="009A5A6D"/>
    <w:rsid w:val="009C3B4A"/>
    <w:rsid w:val="009D2E1F"/>
    <w:rsid w:val="009D5ABB"/>
    <w:rsid w:val="00A0443D"/>
    <w:rsid w:val="00A207AF"/>
    <w:rsid w:val="00A22604"/>
    <w:rsid w:val="00A37E25"/>
    <w:rsid w:val="00A467AF"/>
    <w:rsid w:val="00A67E8C"/>
    <w:rsid w:val="00A70769"/>
    <w:rsid w:val="00A83071"/>
    <w:rsid w:val="00AA552F"/>
    <w:rsid w:val="00AB764D"/>
    <w:rsid w:val="00AC0829"/>
    <w:rsid w:val="00AC3F1F"/>
    <w:rsid w:val="00AD3BAC"/>
    <w:rsid w:val="00AD688A"/>
    <w:rsid w:val="00AE41CB"/>
    <w:rsid w:val="00AF79D7"/>
    <w:rsid w:val="00B114EF"/>
    <w:rsid w:val="00B219F4"/>
    <w:rsid w:val="00B22E15"/>
    <w:rsid w:val="00B357B4"/>
    <w:rsid w:val="00B5067B"/>
    <w:rsid w:val="00B54C27"/>
    <w:rsid w:val="00B5570C"/>
    <w:rsid w:val="00B574FF"/>
    <w:rsid w:val="00B652C7"/>
    <w:rsid w:val="00B70F63"/>
    <w:rsid w:val="00B77B67"/>
    <w:rsid w:val="00B84855"/>
    <w:rsid w:val="00B84E02"/>
    <w:rsid w:val="00B973BA"/>
    <w:rsid w:val="00BA2899"/>
    <w:rsid w:val="00BA6CC9"/>
    <w:rsid w:val="00BB03EE"/>
    <w:rsid w:val="00BB2451"/>
    <w:rsid w:val="00BC4C31"/>
    <w:rsid w:val="00BD7364"/>
    <w:rsid w:val="00BE7FC5"/>
    <w:rsid w:val="00C03913"/>
    <w:rsid w:val="00C07678"/>
    <w:rsid w:val="00C13326"/>
    <w:rsid w:val="00C16CB0"/>
    <w:rsid w:val="00C27064"/>
    <w:rsid w:val="00C41A00"/>
    <w:rsid w:val="00C81921"/>
    <w:rsid w:val="00C8452E"/>
    <w:rsid w:val="00C952C0"/>
    <w:rsid w:val="00CB42EC"/>
    <w:rsid w:val="00CC7A04"/>
    <w:rsid w:val="00CD260E"/>
    <w:rsid w:val="00CD4494"/>
    <w:rsid w:val="00CD6B31"/>
    <w:rsid w:val="00CD7749"/>
    <w:rsid w:val="00CE0BC0"/>
    <w:rsid w:val="00CE1F03"/>
    <w:rsid w:val="00D028A5"/>
    <w:rsid w:val="00D04946"/>
    <w:rsid w:val="00D125FE"/>
    <w:rsid w:val="00D1672A"/>
    <w:rsid w:val="00D25E5B"/>
    <w:rsid w:val="00D3361F"/>
    <w:rsid w:val="00D33751"/>
    <w:rsid w:val="00D51E3F"/>
    <w:rsid w:val="00D62AC8"/>
    <w:rsid w:val="00D855B5"/>
    <w:rsid w:val="00D91B09"/>
    <w:rsid w:val="00D91F01"/>
    <w:rsid w:val="00D973FF"/>
    <w:rsid w:val="00DB062E"/>
    <w:rsid w:val="00DB509A"/>
    <w:rsid w:val="00DD168E"/>
    <w:rsid w:val="00DD3233"/>
    <w:rsid w:val="00DD3E7F"/>
    <w:rsid w:val="00DD6B79"/>
    <w:rsid w:val="00DE0E80"/>
    <w:rsid w:val="00DE533D"/>
    <w:rsid w:val="00DE58F9"/>
    <w:rsid w:val="00DE6C87"/>
    <w:rsid w:val="00DF494C"/>
    <w:rsid w:val="00DF6100"/>
    <w:rsid w:val="00E01510"/>
    <w:rsid w:val="00E06063"/>
    <w:rsid w:val="00E15F20"/>
    <w:rsid w:val="00E30728"/>
    <w:rsid w:val="00E32361"/>
    <w:rsid w:val="00E43F72"/>
    <w:rsid w:val="00E52338"/>
    <w:rsid w:val="00E525A1"/>
    <w:rsid w:val="00E60424"/>
    <w:rsid w:val="00E9112D"/>
    <w:rsid w:val="00EA14B0"/>
    <w:rsid w:val="00EA609C"/>
    <w:rsid w:val="00EB0231"/>
    <w:rsid w:val="00EB21F1"/>
    <w:rsid w:val="00ED27F9"/>
    <w:rsid w:val="00ED667F"/>
    <w:rsid w:val="00EE15F4"/>
    <w:rsid w:val="00EE188A"/>
    <w:rsid w:val="00EE5A8B"/>
    <w:rsid w:val="00EF57E7"/>
    <w:rsid w:val="00F13678"/>
    <w:rsid w:val="00F175B8"/>
    <w:rsid w:val="00F631C1"/>
    <w:rsid w:val="00F6404E"/>
    <w:rsid w:val="00F64448"/>
    <w:rsid w:val="00F6601A"/>
    <w:rsid w:val="00F92232"/>
    <w:rsid w:val="00FA3C4A"/>
    <w:rsid w:val="00FB0154"/>
    <w:rsid w:val="00FB1566"/>
    <w:rsid w:val="00FB1CB0"/>
    <w:rsid w:val="00FD0672"/>
    <w:rsid w:val="00FD2CE3"/>
    <w:rsid w:val="00FD3044"/>
    <w:rsid w:val="00FE11A8"/>
    <w:rsid w:val="00FE5C63"/>
    <w:rsid w:val="00FE6701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5804E"/>
  <w15:docId w15:val="{392957CA-ABBF-4F71-B1D7-6F1B9BB3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CC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CC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51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1BA2"/>
    <w:pPr>
      <w:ind w:left="720"/>
      <w:contextualSpacing/>
    </w:pPr>
  </w:style>
  <w:style w:type="paragraph" w:styleId="NoSpacing">
    <w:name w:val="No Spacing"/>
    <w:uiPriority w:val="1"/>
    <w:qFormat/>
    <w:rsid w:val="000B1BA2"/>
    <w:pPr>
      <w:spacing w:after="0" w:line="240" w:lineRule="auto"/>
    </w:pPr>
  </w:style>
  <w:style w:type="paragraph" w:customStyle="1" w:styleId="code">
    <w:name w:val="code"/>
    <w:basedOn w:val="Normal"/>
    <w:link w:val="codeCar"/>
    <w:qFormat/>
    <w:rsid w:val="00D04946"/>
  </w:style>
  <w:style w:type="character" w:customStyle="1" w:styleId="codeCar">
    <w:name w:val="code Car"/>
    <w:basedOn w:val="DefaultParagraphFont"/>
    <w:link w:val="code"/>
    <w:rsid w:val="00D049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AD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D3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56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F36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24D29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324D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D2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24D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9190C-7EBD-49DD-9782-14EEFF7E3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826</Words>
  <Characters>4543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9" baseType="lpstr">
      <vt:lpstr/>
      <vt:lpstr/>
      <vt:lpstr>Librairie lib_KalimaMQC</vt:lpstr>
      <vt:lpstr>Projet principal</vt:lpstr>
      <vt:lpstr>    Fichier config</vt:lpstr>
      <vt:lpstr>    Makefile main.mk</vt:lpstr>
      <vt:lpstr>    Main du projet</vt:lpstr>
      <vt:lpstr>Exécution du programme.</vt:lpstr>
      <vt:lpstr>Problèmes possibles</vt:lpstr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delaire</dc:creator>
  <cp:keywords/>
  <dc:description/>
  <cp:lastModifiedBy>Rami BENKHALED</cp:lastModifiedBy>
  <cp:revision>19</cp:revision>
  <cp:lastPrinted>2022-03-10T16:35:00Z</cp:lastPrinted>
  <dcterms:created xsi:type="dcterms:W3CDTF">2020-07-16T08:10:00Z</dcterms:created>
  <dcterms:modified xsi:type="dcterms:W3CDTF">2022-03-10T16:37:00Z</dcterms:modified>
</cp:coreProperties>
</file>