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4691" w14:textId="4DE0A607" w:rsidR="007B60E0" w:rsidRDefault="00DE533D" w:rsidP="00BA6CC9">
      <w:pPr>
        <w:pStyle w:val="Titre"/>
      </w:pPr>
      <w:r>
        <w:t xml:space="preserve">L’API </w:t>
      </w:r>
      <w:proofErr w:type="spellStart"/>
      <w:r>
        <w:t>Kalima</w:t>
      </w:r>
      <w:proofErr w:type="spellEnd"/>
    </w:p>
    <w:p w14:paraId="77FD34B0" w14:textId="072BC3C4" w:rsidR="00BA6CC9" w:rsidRDefault="00BA6CC9" w:rsidP="00BA6CC9">
      <w:r>
        <w:t xml:space="preserve">Pour bien comprendre le fonctionnement des exemples présents dans ce repository GitHub, il est important de comprendre certaines notions à propos de la Blockchain </w:t>
      </w:r>
      <w:proofErr w:type="spellStart"/>
      <w:r>
        <w:t>Kalima</w:t>
      </w:r>
      <w:proofErr w:type="spellEnd"/>
      <w:r>
        <w:t xml:space="preserve">. </w:t>
      </w:r>
    </w:p>
    <w:p w14:paraId="0492ECB7" w14:textId="62D5A30F" w:rsidR="00BA6CC9" w:rsidRDefault="00BA6CC9" w:rsidP="000B7C1A">
      <w:pPr>
        <w:pStyle w:val="Titre1"/>
      </w:pP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</w:p>
    <w:p w14:paraId="1D5FFE64" w14:textId="590D3EB7" w:rsidR="001B0405" w:rsidRDefault="00BA6CC9" w:rsidP="00BA6CC9">
      <w:r>
        <w:t xml:space="preserve">Une blockchain </w:t>
      </w:r>
      <w:proofErr w:type="spellStart"/>
      <w:r>
        <w:t>Kalima</w:t>
      </w:r>
      <w:proofErr w:type="spellEnd"/>
      <w:r>
        <w:t xml:space="preserve"> est composée de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et de </w:t>
      </w:r>
      <w:proofErr w:type="spellStart"/>
      <w:r>
        <w:t>Nodes</w:t>
      </w:r>
      <w:proofErr w:type="spellEnd"/>
      <w:r>
        <w:t xml:space="preserve"> ordinaires aussi appelés </w:t>
      </w:r>
      <w:proofErr w:type="spellStart"/>
      <w:r>
        <w:t>Nodes</w:t>
      </w:r>
      <w:proofErr w:type="spellEnd"/>
      <w:r>
        <w:t xml:space="preserve"> clients. Les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sont des </w:t>
      </w:r>
      <w:proofErr w:type="spellStart"/>
      <w:r>
        <w:t>Nodes</w:t>
      </w:r>
      <w:proofErr w:type="spellEnd"/>
      <w:r>
        <w:t xml:space="preserve"> particuliers mais essentiels car c’est avec eux que </w:t>
      </w:r>
      <w:proofErr w:type="spellStart"/>
      <w:r>
        <w:t>tout</w:t>
      </w:r>
      <w:proofErr w:type="spellEnd"/>
      <w:r>
        <w:t xml:space="preserve"> </w:t>
      </w:r>
      <w:r w:rsidR="00462BF8">
        <w:t xml:space="preserve">les </w:t>
      </w:r>
      <w:r>
        <w:t xml:space="preserve">autres </w:t>
      </w:r>
      <w:proofErr w:type="spellStart"/>
      <w:r>
        <w:t>nodes</w:t>
      </w:r>
      <w:proofErr w:type="spellEnd"/>
      <w:r>
        <w:t xml:space="preserve"> vont directement communiquer. Les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sont responsables de la validation de toutes les transactions dans la Blockchain, ils assurent la traçabilité ainsi que l’intégrité et l’immuabilité de toutes les transactions. On peut installer autant de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que l’on veut pour mettre en place une Blockchain </w:t>
      </w:r>
      <w:proofErr w:type="spellStart"/>
      <w:r>
        <w:t>Kalima</w:t>
      </w:r>
      <w:proofErr w:type="spellEnd"/>
      <w:r>
        <w:t xml:space="preserve">, avec un minimum de 4 </w:t>
      </w:r>
      <w:proofErr w:type="spellStart"/>
      <w:r>
        <w:t>Notary</w:t>
      </w:r>
      <w:proofErr w:type="spellEnd"/>
      <w:r>
        <w:t xml:space="preserve">. </w:t>
      </w:r>
    </w:p>
    <w:p w14:paraId="0E574FCE" w14:textId="6F3915AC" w:rsidR="001B0405" w:rsidRDefault="001B0405" w:rsidP="000B7C1A">
      <w:pPr>
        <w:pStyle w:val="Titre1"/>
      </w:pPr>
      <w:proofErr w:type="spellStart"/>
      <w:r>
        <w:t>Nodes</w:t>
      </w:r>
      <w:proofErr w:type="spellEnd"/>
      <w:r>
        <w:t xml:space="preserve"> clients</w:t>
      </w:r>
    </w:p>
    <w:p w14:paraId="7C0155A0" w14:textId="40DF89A4" w:rsidR="001B0405" w:rsidRDefault="001B0405" w:rsidP="001B0405">
      <w:r>
        <w:t xml:space="preserve">Les </w:t>
      </w:r>
      <w:proofErr w:type="spellStart"/>
      <w:r>
        <w:t>Nodes</w:t>
      </w:r>
      <w:proofErr w:type="spellEnd"/>
      <w:r>
        <w:t xml:space="preserve"> clients permettent de se connecter à la blockchain, de synchroniser dans leurs mémoires caches les données auxquels ils sont autorisés, et d’interagir avec ces données </w:t>
      </w:r>
      <w:r w:rsidR="00462BF8">
        <w:t>et de</w:t>
      </w:r>
      <w:r>
        <w:t xml:space="preserve"> créer de nouvelles transactions.</w:t>
      </w:r>
    </w:p>
    <w:p w14:paraId="732CAF31" w14:textId="00E397F2" w:rsidR="0088042D" w:rsidRDefault="0088042D" w:rsidP="001B0405">
      <w:r>
        <w:t>Chaque exemple de ce répertoire correspond à des nœuds clients</w:t>
      </w:r>
      <w:r w:rsidR="0037030C">
        <w:t xml:space="preserve"> sous plusieurs formes, notamment en Java et pour Android. </w:t>
      </w:r>
    </w:p>
    <w:p w14:paraId="2B3B6174" w14:textId="77777777" w:rsidR="001D02DD" w:rsidRDefault="001D02DD" w:rsidP="000B7C1A">
      <w:pPr>
        <w:pStyle w:val="Titre1"/>
      </w:pPr>
      <w:r>
        <w:t xml:space="preserve">Mémoire cache / historique </w:t>
      </w:r>
    </w:p>
    <w:p w14:paraId="20166DBE" w14:textId="21761DE7" w:rsidR="001D02DD" w:rsidRDefault="001D02DD" w:rsidP="001D02DD">
      <w:r>
        <w:t xml:space="preserve">Dans </w:t>
      </w:r>
      <w:proofErr w:type="spellStart"/>
      <w:r>
        <w:t>Kalima</w:t>
      </w:r>
      <w:proofErr w:type="spellEnd"/>
      <w:r>
        <w:t xml:space="preserve"> il faut différencier les données historiques, qui correspondent à toutes les transactions qui ont eu lieu sur la B</w:t>
      </w:r>
      <w:r w:rsidR="007F19FC">
        <w:t>l</w:t>
      </w:r>
      <w:r>
        <w:t xml:space="preserve">ockchain depuis sa création, des données en mémoire cache qui sont les données actuelles. </w:t>
      </w:r>
    </w:p>
    <w:p w14:paraId="3A184476" w14:textId="3E49A7F0" w:rsidR="00ED667F" w:rsidRDefault="001D02DD" w:rsidP="001D02DD">
      <w:r>
        <w:t>Chaque transaction est automatiquement sauvegardée dans un historique qui est partagé</w:t>
      </w:r>
      <w:r w:rsidR="00FB1CB0">
        <w:t xml:space="preserve"> entre</w:t>
      </w:r>
      <w:r w:rsidR="00ED667F">
        <w:t xml:space="preserve"> </w:t>
      </w:r>
      <w:r w:rsidR="00752487">
        <w:t>tous</w:t>
      </w:r>
      <w:r w:rsidR="00ED667F">
        <w:t xml:space="preserve"> les </w:t>
      </w:r>
      <w:proofErr w:type="spellStart"/>
      <w:r w:rsidR="00ED667F">
        <w:t>Notary</w:t>
      </w:r>
      <w:proofErr w:type="spellEnd"/>
      <w:r w:rsidR="00ED667F">
        <w:t xml:space="preserve"> </w:t>
      </w:r>
      <w:proofErr w:type="spellStart"/>
      <w:r w:rsidR="00ED667F">
        <w:t>Nodes</w:t>
      </w:r>
      <w:proofErr w:type="spellEnd"/>
      <w:r w:rsidR="00ED667F">
        <w:t xml:space="preserve">. Cet historique ne peut pas être modifié, aucune donnée ne peut y être supprimée. </w:t>
      </w:r>
    </w:p>
    <w:p w14:paraId="174B1624" w14:textId="6CDB24C6" w:rsidR="00F6601A" w:rsidRDefault="00E43F72" w:rsidP="001D02DD">
      <w:r>
        <w:t xml:space="preserve">En revanche la partie « Mémoire Cache » est partagée entre les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mais également avec tous les autres </w:t>
      </w:r>
      <w:proofErr w:type="spellStart"/>
      <w:r>
        <w:t>nodes</w:t>
      </w:r>
      <w:proofErr w:type="spellEnd"/>
      <w:r>
        <w:t xml:space="preserve"> (en partie, suivant leurs autorisations)</w:t>
      </w:r>
      <w:r w:rsidR="00813408">
        <w:t>.</w:t>
      </w:r>
      <w:r w:rsidR="00314A2C">
        <w:t xml:space="preserve"> </w:t>
      </w:r>
      <w:r w:rsidR="00F6601A">
        <w:t xml:space="preserve">Au démarrage d’un Node, sa mémoire cache est automatiquement synchronisée avec celles des </w:t>
      </w:r>
      <w:proofErr w:type="spellStart"/>
      <w:r w:rsidR="00F6601A">
        <w:t>notary</w:t>
      </w:r>
      <w:proofErr w:type="spellEnd"/>
      <w:r w:rsidR="00F6601A">
        <w:t xml:space="preserve"> </w:t>
      </w:r>
      <w:proofErr w:type="spellStart"/>
      <w:r w:rsidR="00F6601A">
        <w:t>nodes</w:t>
      </w:r>
      <w:proofErr w:type="spellEnd"/>
      <w:r w:rsidR="00F6601A">
        <w:t xml:space="preserve">, ce qui lui permet ensuite de travailler localement, sans interroger les </w:t>
      </w:r>
      <w:proofErr w:type="spellStart"/>
      <w:r w:rsidR="00F6601A">
        <w:t>notary</w:t>
      </w:r>
      <w:proofErr w:type="spellEnd"/>
      <w:r w:rsidR="00F6601A">
        <w:t xml:space="preserve"> </w:t>
      </w:r>
      <w:r w:rsidR="002536B9">
        <w:t>à</w:t>
      </w:r>
      <w:r w:rsidR="00F6601A">
        <w:t xml:space="preserve"> chaque fois. </w:t>
      </w:r>
    </w:p>
    <w:p w14:paraId="177CDA42" w14:textId="484B9976" w:rsidR="001D02DD" w:rsidRPr="0043419B" w:rsidRDefault="00314A2C" w:rsidP="001D02DD">
      <w:r>
        <w:t xml:space="preserve">Les données en mémoire cache peuvent être modifiées, supprimées, on peut en ajouter de nouvelles. Cependant chaque action correspond à une nouvelle transaction, et apparaît donc dans l’historique. </w:t>
      </w:r>
    </w:p>
    <w:p w14:paraId="5DF1C7A5" w14:textId="638FBD74" w:rsidR="0026291B" w:rsidRDefault="00BB03EE" w:rsidP="000B7C1A">
      <w:pPr>
        <w:pStyle w:val="Titre1"/>
      </w:pPr>
      <w:r>
        <w:t xml:space="preserve">Cache </w:t>
      </w:r>
      <w:proofErr w:type="spellStart"/>
      <w:r>
        <w:t>path</w:t>
      </w:r>
      <w:proofErr w:type="spellEnd"/>
      <w:r>
        <w:t xml:space="preserve"> / clés</w:t>
      </w:r>
    </w:p>
    <w:p w14:paraId="1C63EFC6" w14:textId="41C026AF" w:rsidR="00BB03EE" w:rsidRDefault="00D25E5B" w:rsidP="00BB03EE">
      <w:r>
        <w:t>Pour créer une transaction il faut, en plus des données</w:t>
      </w:r>
      <w:r w:rsidR="00C27064">
        <w:t xml:space="preserve"> utiles</w:t>
      </w:r>
      <w:r>
        <w:t xml:space="preserve"> et </w:t>
      </w:r>
      <w:r w:rsidR="00C27064">
        <w:t xml:space="preserve">des données d’identités, préciser un « Cache </w:t>
      </w:r>
      <w:proofErr w:type="spellStart"/>
      <w:r w:rsidR="00C27064">
        <w:t>path</w:t>
      </w:r>
      <w:proofErr w:type="spellEnd"/>
      <w:r w:rsidR="00C27064">
        <w:t xml:space="preserve"> » ainsi qu’une clé. </w:t>
      </w:r>
    </w:p>
    <w:p w14:paraId="69634DA6" w14:textId="39882A43" w:rsidR="00C27064" w:rsidRDefault="00C27064" w:rsidP="00BB03EE">
      <w:r>
        <w:t xml:space="preserve">En fait, chaque transaction est placée dans une base de données qui peut être vue comme un système de fichiers. Le Cache </w:t>
      </w:r>
      <w:proofErr w:type="spellStart"/>
      <w:r>
        <w:t>path</w:t>
      </w:r>
      <w:proofErr w:type="spellEnd"/>
      <w:r>
        <w:t xml:space="preserve"> correspond tout simplement au chemin sur lequel on veut stocker notre transaction. Les </w:t>
      </w:r>
      <w:proofErr w:type="spellStart"/>
      <w:r>
        <w:t>Notary</w:t>
      </w:r>
      <w:proofErr w:type="spellEnd"/>
      <w:r>
        <w:t xml:space="preserve"> régissent les chemins possibles, il n’est pas possible de créer une transaction avec un Cache </w:t>
      </w:r>
      <w:proofErr w:type="spellStart"/>
      <w:r>
        <w:t>path</w:t>
      </w:r>
      <w:proofErr w:type="spellEnd"/>
      <w:r>
        <w:t xml:space="preserve"> qui n’existe pas. </w:t>
      </w:r>
    </w:p>
    <w:p w14:paraId="37CA0DD4" w14:textId="63FA16DC" w:rsidR="00ED27F9" w:rsidRDefault="00ED27F9" w:rsidP="00BB03EE">
      <w:r>
        <w:t xml:space="preserve">Pour un même Cache Path, </w:t>
      </w:r>
      <w:r w:rsidR="00051767">
        <w:t>les différentes transactions</w:t>
      </w:r>
      <w:r>
        <w:t xml:space="preserve"> </w:t>
      </w:r>
      <w:r w:rsidR="00051767">
        <w:t xml:space="preserve">sont </w:t>
      </w:r>
      <w:r>
        <w:t xml:space="preserve">identifiées par leurs clés. </w:t>
      </w:r>
      <w:r w:rsidR="00E01510">
        <w:t>Au sein des mémoires caches, les clés sont uniques</w:t>
      </w:r>
      <w:r w:rsidR="0025637B">
        <w:t>. C’est-à-dire qu</w:t>
      </w:r>
      <w:r w:rsidR="00EA14B0">
        <w:t>’il ne peut y avoir qu’un seul message dans l</w:t>
      </w:r>
      <w:r w:rsidR="0012610F">
        <w:t>a</w:t>
      </w:r>
      <w:r w:rsidR="00EA14B0">
        <w:t xml:space="preserve"> </w:t>
      </w:r>
      <w:r w:rsidR="00EA14B0">
        <w:lastRenderedPageBreak/>
        <w:t>mémoire cache avec la clé « key » Si on crée une nouvelle transaction avec la même clé, ça correspon</w:t>
      </w:r>
      <w:r w:rsidR="00CD260E">
        <w:t>d</w:t>
      </w:r>
      <w:r w:rsidR="00EA14B0">
        <w:t xml:space="preserve"> </w:t>
      </w:r>
      <w:r w:rsidR="00CD260E">
        <w:t xml:space="preserve">à une modification du point de vue des mémoires caches. Si on crée une transaction sans données utiles avec cette même clé, cela correspond à une </w:t>
      </w:r>
      <w:r w:rsidR="006302F0">
        <w:t>suppression</w:t>
      </w:r>
      <w:r w:rsidR="00CD260E">
        <w:t xml:space="preserve"> du point de vue des mémoires caches. </w:t>
      </w:r>
    </w:p>
    <w:p w14:paraId="0C4BD143" w14:textId="454AF9FD" w:rsidR="00A22F1F" w:rsidRDefault="00A22F1F" w:rsidP="00A22F1F">
      <w:pPr>
        <w:pStyle w:val="Titre1"/>
      </w:pP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</w:p>
    <w:p w14:paraId="7CE29089" w14:textId="69322C57" w:rsidR="00492C8C" w:rsidRPr="00492C8C" w:rsidRDefault="00492C8C" w:rsidP="00492C8C">
      <w:proofErr w:type="spellStart"/>
      <w:r>
        <w:t>Kalima</w:t>
      </w:r>
      <w:proofErr w:type="spellEnd"/>
      <w:r>
        <w:t xml:space="preserve"> permet d’exécuter des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Les </w:t>
      </w:r>
      <w:proofErr w:type="spellStart"/>
      <w:r>
        <w:t>smarts</w:t>
      </w:r>
      <w:proofErr w:type="spellEnd"/>
      <w:r>
        <w:t xml:space="preserve"> contrats sont des scripts écris en Javascripts ou Python. Ces </w:t>
      </w:r>
      <w:proofErr w:type="spellStart"/>
      <w:r>
        <w:t>smarts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 doivent être hébergés sur un repository git. Ils peuvent être exécutés sur n’importe quel Node Java</w:t>
      </w:r>
      <w:r w:rsidR="00F353C6">
        <w:t xml:space="preserve"> (</w:t>
      </w:r>
      <w:proofErr w:type="spellStart"/>
      <w:r w:rsidR="00F353C6">
        <w:t>cf</w:t>
      </w:r>
      <w:proofErr w:type="spellEnd"/>
      <w:r w:rsidR="00F353C6">
        <w:t xml:space="preserve"> </w:t>
      </w:r>
      <w:proofErr w:type="spellStart"/>
      <w:r w:rsidR="00F353C6">
        <w:t>KalimaJavaExample</w:t>
      </w:r>
      <w:proofErr w:type="spellEnd"/>
      <w:r w:rsidR="00F353C6">
        <w:t xml:space="preserve">). </w:t>
      </w:r>
    </w:p>
    <w:sectPr w:rsidR="00492C8C" w:rsidRPr="00492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5E64"/>
    <w:multiLevelType w:val="hybridMultilevel"/>
    <w:tmpl w:val="E2B6E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E5B80"/>
    <w:multiLevelType w:val="hybridMultilevel"/>
    <w:tmpl w:val="2A5ED98A"/>
    <w:lvl w:ilvl="0" w:tplc="BF327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31D45"/>
    <w:multiLevelType w:val="hybridMultilevel"/>
    <w:tmpl w:val="221002D0"/>
    <w:lvl w:ilvl="0" w:tplc="420409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A7171"/>
    <w:multiLevelType w:val="multilevel"/>
    <w:tmpl w:val="8934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6F3572C"/>
    <w:multiLevelType w:val="multilevel"/>
    <w:tmpl w:val="0A5844C4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Titre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5CA0F3B"/>
    <w:multiLevelType w:val="multilevel"/>
    <w:tmpl w:val="DAD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C9"/>
    <w:rsid w:val="00004156"/>
    <w:rsid w:val="00051767"/>
    <w:rsid w:val="0006134F"/>
    <w:rsid w:val="000B1BA2"/>
    <w:rsid w:val="000B46D8"/>
    <w:rsid w:val="000B7C1A"/>
    <w:rsid w:val="00110552"/>
    <w:rsid w:val="00115743"/>
    <w:rsid w:val="00124EF7"/>
    <w:rsid w:val="0012610F"/>
    <w:rsid w:val="0013504B"/>
    <w:rsid w:val="00150241"/>
    <w:rsid w:val="00153E9A"/>
    <w:rsid w:val="001670E9"/>
    <w:rsid w:val="00197DC2"/>
    <w:rsid w:val="001A7003"/>
    <w:rsid w:val="001B0405"/>
    <w:rsid w:val="001C33E8"/>
    <w:rsid w:val="001D02DD"/>
    <w:rsid w:val="001E67CB"/>
    <w:rsid w:val="001F0749"/>
    <w:rsid w:val="002151ED"/>
    <w:rsid w:val="00232E10"/>
    <w:rsid w:val="002536B9"/>
    <w:rsid w:val="0025637B"/>
    <w:rsid w:val="00260304"/>
    <w:rsid w:val="00261C3C"/>
    <w:rsid w:val="0026291B"/>
    <w:rsid w:val="0028162D"/>
    <w:rsid w:val="00295FD6"/>
    <w:rsid w:val="002B0CD2"/>
    <w:rsid w:val="002B6E9F"/>
    <w:rsid w:val="002F626F"/>
    <w:rsid w:val="00314A2C"/>
    <w:rsid w:val="00336AFC"/>
    <w:rsid w:val="0037030C"/>
    <w:rsid w:val="00387299"/>
    <w:rsid w:val="003C3CEE"/>
    <w:rsid w:val="003C5B17"/>
    <w:rsid w:val="004261B6"/>
    <w:rsid w:val="0043419B"/>
    <w:rsid w:val="00436D88"/>
    <w:rsid w:val="00454944"/>
    <w:rsid w:val="00462BF8"/>
    <w:rsid w:val="00476D19"/>
    <w:rsid w:val="0048666E"/>
    <w:rsid w:val="00492C8C"/>
    <w:rsid w:val="004A007E"/>
    <w:rsid w:val="004E45BD"/>
    <w:rsid w:val="004F4B50"/>
    <w:rsid w:val="00514D17"/>
    <w:rsid w:val="00573978"/>
    <w:rsid w:val="00574B4B"/>
    <w:rsid w:val="0058299C"/>
    <w:rsid w:val="00584477"/>
    <w:rsid w:val="005B51AF"/>
    <w:rsid w:val="005D7424"/>
    <w:rsid w:val="005E0095"/>
    <w:rsid w:val="005E3BB5"/>
    <w:rsid w:val="005E3E0C"/>
    <w:rsid w:val="006302F0"/>
    <w:rsid w:val="00671017"/>
    <w:rsid w:val="00684B07"/>
    <w:rsid w:val="006B6E66"/>
    <w:rsid w:val="00722522"/>
    <w:rsid w:val="00732935"/>
    <w:rsid w:val="00752487"/>
    <w:rsid w:val="0075489C"/>
    <w:rsid w:val="00787549"/>
    <w:rsid w:val="007B29A0"/>
    <w:rsid w:val="007B60E0"/>
    <w:rsid w:val="007F19FC"/>
    <w:rsid w:val="008036CE"/>
    <w:rsid w:val="00807A1B"/>
    <w:rsid w:val="0081228A"/>
    <w:rsid w:val="00813408"/>
    <w:rsid w:val="00832A71"/>
    <w:rsid w:val="00833FA6"/>
    <w:rsid w:val="00836944"/>
    <w:rsid w:val="00854992"/>
    <w:rsid w:val="008661AD"/>
    <w:rsid w:val="0088042D"/>
    <w:rsid w:val="008C19B1"/>
    <w:rsid w:val="00901D04"/>
    <w:rsid w:val="00903EB0"/>
    <w:rsid w:val="00937124"/>
    <w:rsid w:val="00967B6C"/>
    <w:rsid w:val="00994EFC"/>
    <w:rsid w:val="009A1E89"/>
    <w:rsid w:val="009A5A6D"/>
    <w:rsid w:val="009D5ABB"/>
    <w:rsid w:val="00A22604"/>
    <w:rsid w:val="00A22F1F"/>
    <w:rsid w:val="00A278FF"/>
    <w:rsid w:val="00A30D49"/>
    <w:rsid w:val="00A467AF"/>
    <w:rsid w:val="00A67E8C"/>
    <w:rsid w:val="00A83071"/>
    <w:rsid w:val="00AA552F"/>
    <w:rsid w:val="00AC06BB"/>
    <w:rsid w:val="00AC3F1F"/>
    <w:rsid w:val="00AE7508"/>
    <w:rsid w:val="00B357B4"/>
    <w:rsid w:val="00B54C27"/>
    <w:rsid w:val="00B70F63"/>
    <w:rsid w:val="00B973BA"/>
    <w:rsid w:val="00BA2899"/>
    <w:rsid w:val="00BA6CC9"/>
    <w:rsid w:val="00BB03EE"/>
    <w:rsid w:val="00BC4C31"/>
    <w:rsid w:val="00BD7364"/>
    <w:rsid w:val="00C13326"/>
    <w:rsid w:val="00C27064"/>
    <w:rsid w:val="00CC7A04"/>
    <w:rsid w:val="00CD260E"/>
    <w:rsid w:val="00CD7749"/>
    <w:rsid w:val="00CE1F03"/>
    <w:rsid w:val="00D04946"/>
    <w:rsid w:val="00D25E5B"/>
    <w:rsid w:val="00D3361F"/>
    <w:rsid w:val="00D33751"/>
    <w:rsid w:val="00D51E3F"/>
    <w:rsid w:val="00D855B5"/>
    <w:rsid w:val="00D973FF"/>
    <w:rsid w:val="00DE533D"/>
    <w:rsid w:val="00DE58F9"/>
    <w:rsid w:val="00DF6100"/>
    <w:rsid w:val="00E01187"/>
    <w:rsid w:val="00E01510"/>
    <w:rsid w:val="00E06063"/>
    <w:rsid w:val="00E15F20"/>
    <w:rsid w:val="00E30728"/>
    <w:rsid w:val="00E32361"/>
    <w:rsid w:val="00E43F72"/>
    <w:rsid w:val="00E52338"/>
    <w:rsid w:val="00E525A1"/>
    <w:rsid w:val="00E57F6E"/>
    <w:rsid w:val="00EA14B0"/>
    <w:rsid w:val="00EA609C"/>
    <w:rsid w:val="00EB0231"/>
    <w:rsid w:val="00EB21F1"/>
    <w:rsid w:val="00ED27F9"/>
    <w:rsid w:val="00ED667F"/>
    <w:rsid w:val="00EE188A"/>
    <w:rsid w:val="00EE5A8B"/>
    <w:rsid w:val="00EF57E7"/>
    <w:rsid w:val="00F25E5A"/>
    <w:rsid w:val="00F353C6"/>
    <w:rsid w:val="00F6601A"/>
    <w:rsid w:val="00FA3C4A"/>
    <w:rsid w:val="00FB0154"/>
    <w:rsid w:val="00FB1CB0"/>
    <w:rsid w:val="00FD0672"/>
    <w:rsid w:val="00FD2CE3"/>
    <w:rsid w:val="00F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804E"/>
  <w15:chartTrackingRefBased/>
  <w15:docId w15:val="{4AEAF5CF-AF93-4146-B1CE-1F85E40D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6C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6C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6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Sansinterligne">
    <w:name w:val="No Spacing"/>
    <w:uiPriority w:val="1"/>
    <w:qFormat/>
    <w:rsid w:val="000B1BA2"/>
    <w:pPr>
      <w:spacing w:after="0" w:line="240" w:lineRule="auto"/>
    </w:pPr>
  </w:style>
  <w:style w:type="paragraph" w:customStyle="1" w:styleId="code">
    <w:name w:val="code"/>
    <w:basedOn w:val="Normal"/>
    <w:link w:val="codeCar"/>
    <w:qFormat/>
    <w:rsid w:val="00D04946"/>
  </w:style>
  <w:style w:type="character" w:customStyle="1" w:styleId="codeCar">
    <w:name w:val="code Car"/>
    <w:basedOn w:val="Policepardfaut"/>
    <w:link w:val="code"/>
    <w:rsid w:val="00D04946"/>
  </w:style>
  <w:style w:type="character" w:customStyle="1" w:styleId="Titre3Car">
    <w:name w:val="Titre 3 Car"/>
    <w:basedOn w:val="Policepardfaut"/>
    <w:link w:val="Titre3"/>
    <w:uiPriority w:val="9"/>
    <w:rsid w:val="00436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jerome delaire</cp:lastModifiedBy>
  <cp:revision>160</cp:revision>
  <dcterms:created xsi:type="dcterms:W3CDTF">2020-07-15T12:13:00Z</dcterms:created>
  <dcterms:modified xsi:type="dcterms:W3CDTF">2020-09-11T08:19:00Z</dcterms:modified>
</cp:coreProperties>
</file>