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51A3" w14:textId="2908EBC7" w:rsidR="00B55DCC" w:rsidRDefault="00CE193C">
      <w:pPr>
        <w:pStyle w:val="Title"/>
      </w:pPr>
      <w:r>
        <w:t xml:space="preserve">Les </w:t>
      </w:r>
      <w:r w:rsidR="00930E9E">
        <w:t xml:space="preserve">Smart </w:t>
      </w:r>
      <w:proofErr w:type="spellStart"/>
      <w:r w:rsidR="00930E9E">
        <w:t>Contract</w:t>
      </w:r>
      <w:r>
        <w:t>s</w:t>
      </w:r>
      <w:proofErr w:type="spellEnd"/>
    </w:p>
    <w:p w14:paraId="2DCAD373" w14:textId="77777777" w:rsidR="00B55DCC" w:rsidRDefault="00930E9E">
      <w:pPr>
        <w:pStyle w:val="Heading1"/>
        <w:numPr>
          <w:ilvl w:val="0"/>
          <w:numId w:val="2"/>
        </w:numPr>
      </w:pPr>
      <w:r>
        <w:t>Prérequis</w:t>
      </w:r>
    </w:p>
    <w:p w14:paraId="591EB8B8" w14:textId="72C3AACF" w:rsidR="00B55DCC" w:rsidRDefault="00930E9E">
      <w:r>
        <w:t xml:space="preserve">Pour créer un </w:t>
      </w:r>
      <w:r w:rsidR="00125224">
        <w:t>S</w:t>
      </w:r>
      <w:r>
        <w:t xml:space="preserve">mart </w:t>
      </w:r>
      <w:proofErr w:type="spellStart"/>
      <w:r w:rsidR="00125224">
        <w:t>C</w:t>
      </w:r>
      <w:r>
        <w:t>ontract</w:t>
      </w:r>
      <w:proofErr w:type="spellEnd"/>
      <w:r>
        <w:t xml:space="preserve"> il est nécessaire d’avoir un éditeur de </w:t>
      </w:r>
      <w:r w:rsidR="00D32D24">
        <w:t>code</w:t>
      </w:r>
      <w:r>
        <w:t xml:space="preserve"> et/ou un éditeur de </w:t>
      </w:r>
      <w:r w:rsidR="00D32D24">
        <w:t>texte</w:t>
      </w:r>
      <w:r>
        <w:t> :</w:t>
      </w:r>
    </w:p>
    <w:p w14:paraId="0AA151CC" w14:textId="77777777" w:rsidR="00B55DCC" w:rsidRDefault="00930E9E">
      <w:pPr>
        <w:numPr>
          <w:ilvl w:val="0"/>
          <w:numId w:val="5"/>
        </w:numPr>
      </w:pPr>
      <w:r>
        <w:t xml:space="preserve">Exemple d’un éditeur de code : Visual Studio Code, lien de téléchargement : </w:t>
      </w:r>
      <w:hyperlink r:id="rId5">
        <w:r>
          <w:rPr>
            <w:rStyle w:val="LienInternet"/>
          </w:rPr>
          <w:t>https://code.visualstudio.com/</w:t>
        </w:r>
      </w:hyperlink>
      <w:r>
        <w:t xml:space="preserve"> </w:t>
      </w:r>
    </w:p>
    <w:p w14:paraId="69CBC89D" w14:textId="50ACFBF6" w:rsidR="00B55DCC" w:rsidRDefault="00930E9E">
      <w:pPr>
        <w:numPr>
          <w:ilvl w:val="0"/>
          <w:numId w:val="5"/>
        </w:numPr>
      </w:pPr>
      <w:r>
        <w:t xml:space="preserve">Exemple d’un éditeur de </w:t>
      </w:r>
      <w:r w:rsidR="004048E6">
        <w:t>texte</w:t>
      </w:r>
      <w:r>
        <w:t xml:space="preserve"> : </w:t>
      </w:r>
      <w:proofErr w:type="spellStart"/>
      <w:r>
        <w:t>notepad</w:t>
      </w:r>
      <w:proofErr w:type="spellEnd"/>
      <w:r>
        <w:t xml:space="preserve">++, </w:t>
      </w:r>
      <w:proofErr w:type="spellStart"/>
      <w:r>
        <w:t>Gedit</w:t>
      </w:r>
      <w:proofErr w:type="spellEnd"/>
      <w:r>
        <w:t xml:space="preserve"> (Ubuntu).  </w:t>
      </w:r>
    </w:p>
    <w:p w14:paraId="49DC1024" w14:textId="6ECFA54D" w:rsidR="00B55DCC" w:rsidRDefault="00930E9E">
      <w:pPr>
        <w:pStyle w:val="Heading1"/>
        <w:numPr>
          <w:ilvl w:val="0"/>
          <w:numId w:val="2"/>
        </w:numPr>
      </w:pPr>
      <w:r>
        <w:t xml:space="preserve">Définition d’un Smart </w:t>
      </w:r>
      <w:proofErr w:type="spellStart"/>
      <w:r>
        <w:t>Contra</w:t>
      </w:r>
      <w:r w:rsidR="00870B3A">
        <w:t>c</w:t>
      </w:r>
      <w:r>
        <w:t>t</w:t>
      </w:r>
      <w:proofErr w:type="spellEnd"/>
      <w:r>
        <w:t xml:space="preserve"> </w:t>
      </w:r>
    </w:p>
    <w:p w14:paraId="1A641E81" w14:textId="7A51BBD1" w:rsidR="00B55DCC" w:rsidRDefault="00930E9E">
      <w:pPr>
        <w:pStyle w:val="code"/>
        <w:jc w:val="both"/>
      </w:pPr>
      <w:r>
        <w:t xml:space="preserve">Un </w:t>
      </w:r>
      <w:r w:rsidR="00870B3A">
        <w:t>S</w:t>
      </w:r>
      <w:r>
        <w:t xml:space="preserve">mart </w:t>
      </w:r>
      <w:proofErr w:type="spellStart"/>
      <w:r w:rsidR="00870B3A">
        <w:t>C</w:t>
      </w:r>
      <w:r>
        <w:t>ontract</w:t>
      </w:r>
      <w:proofErr w:type="spellEnd"/>
      <w:r>
        <w:t xml:space="preserve">, ou contrat intelligent, est un programme informatique qui automatise l’exécution d’un ensemble d’instructions </w:t>
      </w:r>
      <w:proofErr w:type="spellStart"/>
      <w:r>
        <w:t>pré-définies</w:t>
      </w:r>
      <w:proofErr w:type="spellEnd"/>
      <w:r>
        <w:t xml:space="preserve"> lorsque des conditions préalables sont réunies.</w:t>
      </w:r>
    </w:p>
    <w:p w14:paraId="4903A77E" w14:textId="6C5F1220" w:rsidR="00B55DCC" w:rsidRDefault="00930E9E" w:rsidP="000E6BF3">
      <w:pPr>
        <w:pStyle w:val="code"/>
        <w:jc w:val="both"/>
      </w:pPr>
      <w:r>
        <w:t>Durant son exécution, toutes les étapes de validation sont enregistrées au niveau de la blockchain. Ces enregistrements assurent la sécurisation de l’ensemble des données en empêchant leur modification ou leur suppression.</w:t>
      </w:r>
    </w:p>
    <w:p w14:paraId="2C3D5A67" w14:textId="77777777" w:rsidR="00B55DCC" w:rsidRDefault="00930E9E">
      <w:pPr>
        <w:pStyle w:val="Heading1"/>
        <w:numPr>
          <w:ilvl w:val="0"/>
          <w:numId w:val="2"/>
        </w:numPr>
      </w:pPr>
      <w:r>
        <w:t xml:space="preserve">Utilisation des Smart </w:t>
      </w:r>
      <w:proofErr w:type="spellStart"/>
      <w:r>
        <w:t>Contracts</w:t>
      </w:r>
      <w:proofErr w:type="spellEnd"/>
      <w:r>
        <w:t xml:space="preserve"> dans la blockchain </w:t>
      </w:r>
      <w:proofErr w:type="spellStart"/>
      <w:r>
        <w:t>Kalima</w:t>
      </w:r>
      <w:proofErr w:type="spellEnd"/>
    </w:p>
    <w:p w14:paraId="50199AF7" w14:textId="77777777" w:rsidR="00B55DCC" w:rsidRDefault="00930E9E">
      <w:pPr>
        <w:jc w:val="both"/>
      </w:pPr>
      <w:r>
        <w:t xml:space="preserve">La Blockchain </w:t>
      </w:r>
      <w:proofErr w:type="spellStart"/>
      <w:r>
        <w:t>Kalima</w:t>
      </w:r>
      <w:proofErr w:type="spellEnd"/>
      <w:r>
        <w:t xml:space="preserve"> utilise des Smart </w:t>
      </w:r>
      <w:proofErr w:type="spellStart"/>
      <w:r>
        <w:t>Contracts</w:t>
      </w:r>
      <w:proofErr w:type="spellEnd"/>
      <w:r>
        <w:t xml:space="preserve"> développés par des outils standards et ouverts comme JavaScript et Python, ces outils ouverts permettent sa simple interconnexion avec d’autres blockchains, d’autres bases de données et d’autres applications.</w:t>
      </w:r>
    </w:p>
    <w:p w14:paraId="015AD39F" w14:textId="77777777" w:rsidR="00B55DCC" w:rsidRDefault="00930E9E">
      <w:pPr>
        <w:jc w:val="both"/>
      </w:pPr>
      <w:r>
        <w:t xml:space="preserve">Dans ces Smart Contrats on peut faire de l’inférence de l’IA grâce à des modèles crées éventuellement à partir des données collectées de préférence par </w:t>
      </w:r>
      <w:proofErr w:type="spellStart"/>
      <w:r>
        <w:t>Kalima</w:t>
      </w:r>
      <w:proofErr w:type="spellEnd"/>
      <w:r>
        <w:t>, car ce sont des données immuables, sûres et complètes.</w:t>
      </w:r>
    </w:p>
    <w:p w14:paraId="6C28A69A" w14:textId="0C0BF6A0" w:rsidR="00B55DCC" w:rsidRDefault="00930E9E">
      <w:pPr>
        <w:jc w:val="both"/>
      </w:pPr>
      <w:r w:rsidRPr="00F34124">
        <w:rPr>
          <w:color w:val="000000" w:themeColor="text1"/>
        </w:rPr>
        <w:t xml:space="preserve">Dans notre cas les smart contrat sont stockés sur Git mais validés par la blockchain </w:t>
      </w:r>
      <w:proofErr w:type="spellStart"/>
      <w:r w:rsidRPr="00F34124">
        <w:rPr>
          <w:color w:val="000000" w:themeColor="text1"/>
        </w:rPr>
        <w:t>Kalima</w:t>
      </w:r>
      <w:proofErr w:type="spellEnd"/>
      <w:r w:rsidRPr="00F34124">
        <w:rPr>
          <w:color w:val="000000" w:themeColor="text1"/>
        </w:rPr>
        <w:t xml:space="preserve">. La gestion de ces Smart </w:t>
      </w:r>
      <w:proofErr w:type="spellStart"/>
      <w:r w:rsidRPr="00F34124">
        <w:rPr>
          <w:color w:val="000000" w:themeColor="text1"/>
        </w:rPr>
        <w:t>Contracts</w:t>
      </w:r>
      <w:proofErr w:type="spellEnd"/>
      <w:r w:rsidRPr="00F34124">
        <w:rPr>
          <w:color w:val="000000" w:themeColor="text1"/>
        </w:rPr>
        <w:t xml:space="preserve"> est intégrée dans l’API </w:t>
      </w:r>
      <w:proofErr w:type="spellStart"/>
      <w:r w:rsidRPr="00F34124">
        <w:rPr>
          <w:color w:val="000000" w:themeColor="text1"/>
        </w:rPr>
        <w:t>Kalima</w:t>
      </w:r>
      <w:proofErr w:type="spellEnd"/>
      <w:r w:rsidRPr="00F34124">
        <w:rPr>
          <w:color w:val="000000" w:themeColor="text1"/>
        </w:rPr>
        <w:t xml:space="preserve">. Pour pouvoir « exécuter des Smart </w:t>
      </w:r>
      <w:proofErr w:type="spellStart"/>
      <w:r w:rsidRPr="00F34124">
        <w:rPr>
          <w:color w:val="000000" w:themeColor="text1"/>
        </w:rPr>
        <w:t>Contracts</w:t>
      </w:r>
      <w:proofErr w:type="spellEnd"/>
      <w:r w:rsidRPr="00F34124">
        <w:rPr>
          <w:color w:val="000000" w:themeColor="text1"/>
        </w:rPr>
        <w:t xml:space="preserve"> depuis notre Node, il suffit de fournir les informations de connexion (identifiant et mot de passe) d</w:t>
      </w:r>
      <w:r w:rsidR="00040813" w:rsidRPr="00F34124">
        <w:rPr>
          <w:color w:val="000000" w:themeColor="text1"/>
        </w:rPr>
        <w:t xml:space="preserve">’un compte autorisé sur le répertoire git où sont stockés les Smart </w:t>
      </w:r>
      <w:proofErr w:type="spellStart"/>
      <w:r w:rsidR="00040813" w:rsidRPr="00F34124">
        <w:rPr>
          <w:color w:val="000000" w:themeColor="text1"/>
        </w:rPr>
        <w:t>Contracts</w:t>
      </w:r>
      <w:proofErr w:type="spellEnd"/>
      <w:r w:rsidRPr="00F34124">
        <w:rPr>
          <w:color w:val="000000" w:themeColor="text1"/>
        </w:rPr>
        <w:t>.</w:t>
      </w:r>
      <w:r>
        <w:rPr>
          <w:color w:val="FF0000"/>
        </w:rPr>
        <w:t xml:space="preserve"> </w:t>
      </w:r>
    </w:p>
    <w:p w14:paraId="5292D25A" w14:textId="77777777" w:rsidR="00B55DCC" w:rsidRDefault="00930E9E">
      <w:pPr>
        <w:pStyle w:val="Heading1"/>
        <w:numPr>
          <w:ilvl w:val="0"/>
          <w:numId w:val="2"/>
        </w:numPr>
      </w:pPr>
      <w:r>
        <w:t xml:space="preserve">Création d’un Smart </w:t>
      </w:r>
      <w:proofErr w:type="spellStart"/>
      <w:r>
        <w:t>Contract</w:t>
      </w:r>
      <w:proofErr w:type="spellEnd"/>
      <w:r>
        <w:t xml:space="preserve"> JavaScript</w:t>
      </w:r>
    </w:p>
    <w:p w14:paraId="659CB12B" w14:textId="0D9960DD" w:rsidR="00B55DCC" w:rsidRDefault="00930E9E">
      <w:pPr>
        <w:rPr>
          <w:b/>
          <w:bCs/>
        </w:rPr>
      </w:pPr>
      <w:r>
        <w:rPr>
          <w:b/>
          <w:bCs/>
        </w:rPr>
        <w:t>Remarque</w:t>
      </w:r>
      <w:r w:rsidR="006E0719">
        <w:rPr>
          <w:b/>
          <w:bCs/>
        </w:rPr>
        <w:t>s</w:t>
      </w:r>
      <w:r>
        <w:rPr>
          <w:b/>
          <w:bCs/>
        </w:rPr>
        <w:t> :</w:t>
      </w:r>
    </w:p>
    <w:p w14:paraId="0CB7AA2B" w14:textId="2E682244" w:rsidR="00F34124" w:rsidRDefault="00D32D24" w:rsidP="00F34124">
      <w:pPr>
        <w:numPr>
          <w:ilvl w:val="0"/>
          <w:numId w:val="7"/>
        </w:numPr>
      </w:pPr>
      <w:r>
        <w:t>Cette partie vous permettra de</w:t>
      </w:r>
      <w:r w:rsidR="00930E9E">
        <w:t xml:space="preserve"> créer vos propres Smart </w:t>
      </w:r>
      <w:proofErr w:type="spellStart"/>
      <w:r w:rsidR="00930E9E">
        <w:t>Contracts</w:t>
      </w:r>
      <w:proofErr w:type="spellEnd"/>
      <w:r w:rsidR="00930E9E">
        <w:t xml:space="preserve"> et les tester au niveau de la blockchain </w:t>
      </w:r>
      <w:proofErr w:type="spellStart"/>
      <w:r w:rsidR="00930E9E">
        <w:t>Kalima</w:t>
      </w:r>
      <w:proofErr w:type="spellEnd"/>
      <w:r w:rsidR="00930E9E">
        <w:t>.</w:t>
      </w:r>
    </w:p>
    <w:p w14:paraId="6BF756D4" w14:textId="2D5DCF7C" w:rsidR="00F34124" w:rsidRDefault="00ED62E5" w:rsidP="00F34124">
      <w:pPr>
        <w:numPr>
          <w:ilvl w:val="0"/>
          <w:numId w:val="7"/>
        </w:numPr>
      </w:pPr>
      <w:r>
        <w:t xml:space="preserve">Pour utiliser les Smart </w:t>
      </w:r>
      <w:proofErr w:type="spellStart"/>
      <w:r>
        <w:t>Contracts</w:t>
      </w:r>
      <w:proofErr w:type="spellEnd"/>
      <w:r>
        <w:t xml:space="preserve"> que vous allez créer au niveau de la blockchain </w:t>
      </w:r>
      <w:proofErr w:type="spellStart"/>
      <w:r>
        <w:t>Kalima</w:t>
      </w:r>
      <w:proofErr w:type="spellEnd"/>
      <w:r>
        <w:t xml:space="preserve">, il faut les partager sur Git dans un répertoire </w:t>
      </w:r>
      <w:r w:rsidR="006F2D07">
        <w:t>pr</w:t>
      </w:r>
      <w:r w:rsidR="00A073CA">
        <w:t xml:space="preserve">opre à vous </w:t>
      </w:r>
      <w:r w:rsidR="006F2D07">
        <w:t>sur lequel vous serez autorisé</w:t>
      </w:r>
      <w:r>
        <w:t xml:space="preserve">.  </w:t>
      </w:r>
    </w:p>
    <w:p w14:paraId="549A912B" w14:textId="77777777" w:rsidR="00B55DCC" w:rsidRDefault="00930E9E">
      <w:r>
        <w:t xml:space="preserve">Un Smart </w:t>
      </w:r>
      <w:proofErr w:type="spellStart"/>
      <w:r>
        <w:t>Contract</w:t>
      </w:r>
      <w:proofErr w:type="spellEnd"/>
      <w:r>
        <w:t xml:space="preserve"> JavaScript est formé principalement des parties suivantes :</w:t>
      </w:r>
    </w:p>
    <w:p w14:paraId="240D3512" w14:textId="77777777" w:rsidR="00B55DCC" w:rsidRDefault="00930E9E">
      <w:r>
        <w:rPr>
          <w:b/>
          <w:bCs/>
        </w:rPr>
        <w:t>Instruction obligatoire :</w:t>
      </w:r>
      <w:r>
        <w:t xml:space="preserve"> </w:t>
      </w:r>
    </w:p>
    <w:p w14:paraId="77F5BB5A" w14:textId="5879E2E7" w:rsidR="000E6BF3" w:rsidRDefault="00397C7D">
      <w:r>
        <w:rPr>
          <w:noProof/>
        </w:rPr>
        <mc:AlternateContent>
          <mc:Choice Requires="wps">
            <w:drawing>
              <wp:anchor distT="45720" distB="45720" distL="114300" distR="114300" simplePos="0" relativeHeight="251659264" behindDoc="0" locked="0" layoutInCell="1" allowOverlap="1" wp14:anchorId="3BED92F7" wp14:editId="5702AF5A">
                <wp:simplePos x="0" y="0"/>
                <wp:positionH relativeFrom="margin">
                  <wp:align>left</wp:align>
                </wp:positionH>
                <wp:positionV relativeFrom="paragraph">
                  <wp:posOffset>407670</wp:posOffset>
                </wp:positionV>
                <wp:extent cx="5735320" cy="1767840"/>
                <wp:effectExtent l="0" t="0" r="17780" b="22225"/>
                <wp:wrapSquare wrapText="bothSides"/>
                <wp:docPr id="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28B8A16F" w14:textId="7FBDC525" w:rsidR="000E6BF3" w:rsidRDefault="00397C7D" w:rsidP="000E6BF3">
                            <w:pPr>
                              <w:pStyle w:val="Contenudecadre"/>
                              <w:spacing w:after="0" w:line="240" w:lineRule="auto"/>
                            </w:pPr>
                            <w:r w:rsidRPr="00397C7D">
                              <w:rPr>
                                <w:rFonts w:ascii="Courier New" w:hAnsi="Courier New" w:cs="Courier New"/>
                                <w:color w:val="000000"/>
                                <w:sz w:val="20"/>
                                <w:szCs w:val="20"/>
                                <w:lang w:val="en-GB"/>
                              </w:rPr>
                              <w:t>load("</w:t>
                            </w:r>
                            <w:proofErr w:type="spellStart"/>
                            <w:proofErr w:type="gramStart"/>
                            <w:r w:rsidRPr="00397C7D">
                              <w:rPr>
                                <w:rFonts w:ascii="Courier New" w:hAnsi="Courier New" w:cs="Courier New"/>
                                <w:color w:val="000000"/>
                                <w:sz w:val="20"/>
                                <w:szCs w:val="20"/>
                                <w:lang w:val="en-GB"/>
                              </w:rPr>
                              <w:t>nashorn:mozilla_compat.js</w:t>
                            </w:r>
                            <w:proofErr w:type="spellEnd"/>
                            <w:proofErr w:type="gramEnd"/>
                            <w:r w:rsidRPr="00397C7D">
                              <w:rPr>
                                <w:rFonts w:ascii="Courier New" w:hAnsi="Courier New" w:cs="Courier New"/>
                                <w:color w:val="000000"/>
                                <w:sz w:val="20"/>
                                <w:szCs w:val="20"/>
                                <w:lang w:val="en-GB"/>
                              </w:rPr>
                              <w:t>");</w:t>
                            </w:r>
                            <w:r w:rsidR="000E6BF3">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3BED92F7" id="Zone de texte 7" o:spid="_x0000_s1026" style="position:absolute;margin-left:0;margin-top:32.1pt;width:451.6pt;height:139.2pt;z-index:25165926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UG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" fillcolor="#e7e6e6 [3214]" strokeweight=".26mm">
                <v:textbox style="mso-fit-shape-to-text:t">
                  <w:txbxContent>
                    <w:p w14:paraId="28B8A16F" w14:textId="7FBDC525" w:rsidR="000E6BF3" w:rsidRDefault="00397C7D" w:rsidP="000E6BF3">
                      <w:pPr>
                        <w:pStyle w:val="Contenudecadre"/>
                        <w:spacing w:after="0" w:line="240" w:lineRule="auto"/>
                      </w:pPr>
                      <w:r w:rsidRPr="00397C7D">
                        <w:rPr>
                          <w:rFonts w:ascii="Courier New" w:hAnsi="Courier New" w:cs="Courier New"/>
                          <w:color w:val="000000"/>
                          <w:sz w:val="20"/>
                          <w:szCs w:val="20"/>
                          <w:lang w:val="en-GB"/>
                        </w:rPr>
                        <w:t>load("</w:t>
                      </w:r>
                      <w:proofErr w:type="spellStart"/>
                      <w:proofErr w:type="gramStart"/>
                      <w:r w:rsidRPr="00397C7D">
                        <w:rPr>
                          <w:rFonts w:ascii="Courier New" w:hAnsi="Courier New" w:cs="Courier New"/>
                          <w:color w:val="000000"/>
                          <w:sz w:val="20"/>
                          <w:szCs w:val="20"/>
                          <w:lang w:val="en-GB"/>
                        </w:rPr>
                        <w:t>nashorn:mozilla_compat.js</w:t>
                      </w:r>
                      <w:proofErr w:type="spellEnd"/>
                      <w:proofErr w:type="gramEnd"/>
                      <w:r w:rsidRPr="00397C7D">
                        <w:rPr>
                          <w:rFonts w:ascii="Courier New" w:hAnsi="Courier New" w:cs="Courier New"/>
                          <w:color w:val="000000"/>
                          <w:sz w:val="20"/>
                          <w:szCs w:val="20"/>
                          <w:lang w:val="en-GB"/>
                        </w:rPr>
                        <w:t>");</w:t>
                      </w:r>
                      <w:r w:rsidR="000E6BF3">
                        <w:rPr>
                          <w:rFonts w:ascii="Courier New" w:hAnsi="Courier New" w:cs="Courier New"/>
                          <w:color w:val="000000"/>
                          <w:sz w:val="20"/>
                          <w:szCs w:val="20"/>
                        </w:rPr>
                        <w:tab/>
                      </w:r>
                    </w:p>
                  </w:txbxContent>
                </v:textbox>
                <w10:wrap type="square" anchorx="margin"/>
              </v:rect>
            </w:pict>
          </mc:Fallback>
        </mc:AlternateContent>
      </w:r>
      <w:r w:rsidR="00930E9E">
        <w:t xml:space="preserve">Pour garantir le fonctionnement de votre Smart </w:t>
      </w:r>
      <w:proofErr w:type="spellStart"/>
      <w:r w:rsidR="00930E9E">
        <w:t>Contract</w:t>
      </w:r>
      <w:proofErr w:type="spellEnd"/>
      <w:r w:rsidR="00930E9E">
        <w:t xml:space="preserve"> JavaScript, il est nécessaire d’ajouter la ligne suivante au début de votre programme :</w:t>
      </w:r>
    </w:p>
    <w:p w14:paraId="526B9492" w14:textId="136CB1A7" w:rsidR="00B55DCC" w:rsidRDefault="00930E9E">
      <w:r>
        <w:tab/>
      </w:r>
    </w:p>
    <w:p w14:paraId="4BE8100F" w14:textId="77777777" w:rsidR="00397C7D" w:rsidRDefault="00397C7D"/>
    <w:p w14:paraId="042F99B5" w14:textId="77777777" w:rsidR="00B55DCC" w:rsidRDefault="00930E9E">
      <w:pPr>
        <w:rPr>
          <w:b/>
          <w:bCs/>
        </w:rPr>
      </w:pPr>
      <w:r>
        <w:rPr>
          <w:b/>
          <w:bCs/>
        </w:rPr>
        <w:t>Importation des packages :</w:t>
      </w:r>
    </w:p>
    <w:p w14:paraId="3128611D" w14:textId="45B9B437" w:rsidR="00B55DCC" w:rsidRDefault="00930E9E">
      <w:r>
        <w:t>Cette partie vous permet l’importation des packages Java dont vous aurez besoin d</w:t>
      </w:r>
      <w:r w:rsidR="004048E6">
        <w:t>’</w:t>
      </w:r>
      <w:r>
        <w:t xml:space="preserve">utiliser au niveau des votre Smart </w:t>
      </w:r>
      <w:proofErr w:type="spellStart"/>
      <w:r>
        <w:t>Contract</w:t>
      </w:r>
      <w:proofErr w:type="spellEnd"/>
      <w:r>
        <w:t xml:space="preserve"> JavaScript. </w:t>
      </w:r>
    </w:p>
    <w:p w14:paraId="75225D63" w14:textId="23B3EB0F" w:rsidR="00B55DCC" w:rsidRDefault="00397C7D">
      <w:r>
        <w:rPr>
          <w:noProof/>
        </w:rPr>
        <mc:AlternateContent>
          <mc:Choice Requires="wps">
            <w:drawing>
              <wp:anchor distT="45720" distB="45720" distL="114300" distR="114300" simplePos="0" relativeHeight="251661312" behindDoc="0" locked="0" layoutInCell="1" allowOverlap="1" wp14:anchorId="2AFB2A6A" wp14:editId="5B29ED4D">
                <wp:simplePos x="0" y="0"/>
                <wp:positionH relativeFrom="margin">
                  <wp:align>right</wp:align>
                </wp:positionH>
                <wp:positionV relativeFrom="paragraph">
                  <wp:posOffset>429895</wp:posOffset>
                </wp:positionV>
                <wp:extent cx="5735320" cy="1767840"/>
                <wp:effectExtent l="0" t="0" r="17780" b="22225"/>
                <wp:wrapSquare wrapText="bothSides"/>
                <wp:docPr id="4"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187F48E" w14:textId="77777777" w:rsidR="00397C7D" w:rsidRPr="00397C7D" w:rsidRDefault="00397C7D" w:rsidP="00397C7D">
                            <w:pPr>
                              <w:pStyle w:val="Contenudecadre"/>
                              <w:spacing w:after="0" w:line="240" w:lineRule="auto"/>
                              <w:rPr>
                                <w:rFonts w:ascii="Courier New" w:hAnsi="Courier New" w:cs="Courier New"/>
                                <w:color w:val="000000"/>
                                <w:sz w:val="20"/>
                                <w:szCs w:val="20"/>
                                <w:lang w:val="en-GB"/>
                              </w:rPr>
                            </w:pPr>
                            <w:proofErr w:type="spellStart"/>
                            <w:proofErr w:type="gram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End"/>
                            <w:r w:rsidRPr="00397C7D">
                              <w:rPr>
                                <w:rFonts w:ascii="Courier New" w:hAnsi="Courier New" w:cs="Courier New"/>
                                <w:color w:val="000000"/>
                                <w:sz w:val="20"/>
                                <w:szCs w:val="20"/>
                                <w:lang w:val="en-GB"/>
                              </w:rPr>
                              <w:t>Packages.java.util</w:t>
                            </w:r>
                            <w:proofErr w:type="spellEnd"/>
                            <w:r w:rsidRPr="00397C7D">
                              <w:rPr>
                                <w:rFonts w:ascii="Courier New" w:hAnsi="Courier New" w:cs="Courier New"/>
                                <w:color w:val="000000"/>
                                <w:sz w:val="20"/>
                                <w:szCs w:val="20"/>
                                <w:lang w:val="en-GB"/>
                              </w:rPr>
                              <w:t>);</w:t>
                            </w:r>
                          </w:p>
                          <w:p w14:paraId="65D5B0EB" w14:textId="17BDB64B" w:rsidR="00397C7D" w:rsidRDefault="00397C7D" w:rsidP="00397C7D">
                            <w:pPr>
                              <w:pStyle w:val="Contenudecadre"/>
                              <w:spacing w:after="0" w:line="240" w:lineRule="auto"/>
                            </w:pPr>
                            <w:proofErr w:type="spell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Start"/>
                            <w:r w:rsidRPr="00397C7D">
                              <w:rPr>
                                <w:rFonts w:ascii="Courier New" w:hAnsi="Courier New" w:cs="Courier New"/>
                                <w:color w:val="000000"/>
                                <w:sz w:val="20"/>
                                <w:szCs w:val="20"/>
                                <w:lang w:val="en-GB"/>
                              </w:rPr>
                              <w:t>org.kalima</w:t>
                            </w:r>
                            <w:proofErr w:type="gramEnd"/>
                            <w:r w:rsidRPr="00397C7D">
                              <w:rPr>
                                <w:rFonts w:ascii="Courier New" w:hAnsi="Courier New" w:cs="Courier New"/>
                                <w:color w:val="000000"/>
                                <w:sz w:val="20"/>
                                <w:szCs w:val="20"/>
                                <w:lang w:val="en-GB"/>
                              </w:rPr>
                              <w:t>.kalimamq.nodelib</w:t>
                            </w:r>
                            <w:proofErr w:type="spellEnd"/>
                            <w:r w:rsidRPr="00397C7D">
                              <w:rPr>
                                <w:rFonts w:ascii="Courier New" w:hAnsi="Courier New" w:cs="Courier New"/>
                                <w:color w:val="000000"/>
                                <w:sz w:val="20"/>
                                <w:szCs w:val="20"/>
                                <w:lang w:val="en-GB"/>
                              </w:rPr>
                              <w:t>);</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2AFB2A6A" id="_x0000_s1027" style="position:absolute;margin-left:400.4pt;margin-top:33.85pt;width:451.6pt;height:139.2pt;z-index:251661312;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" fillcolor="#e7e6e6 [3214]" strokeweight=".26mm">
                <v:textbox style="mso-fit-shape-to-text:t">
                  <w:txbxContent>
                    <w:p w14:paraId="4187F48E" w14:textId="77777777" w:rsidR="00397C7D" w:rsidRPr="00397C7D" w:rsidRDefault="00397C7D" w:rsidP="00397C7D">
                      <w:pPr>
                        <w:pStyle w:val="Contenudecadre"/>
                        <w:spacing w:after="0" w:line="240" w:lineRule="auto"/>
                        <w:rPr>
                          <w:rFonts w:ascii="Courier New" w:hAnsi="Courier New" w:cs="Courier New"/>
                          <w:color w:val="000000"/>
                          <w:sz w:val="20"/>
                          <w:szCs w:val="20"/>
                          <w:lang w:val="en-GB"/>
                        </w:rPr>
                      </w:pPr>
                      <w:proofErr w:type="spellStart"/>
                      <w:proofErr w:type="gram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End"/>
                      <w:r w:rsidRPr="00397C7D">
                        <w:rPr>
                          <w:rFonts w:ascii="Courier New" w:hAnsi="Courier New" w:cs="Courier New"/>
                          <w:color w:val="000000"/>
                          <w:sz w:val="20"/>
                          <w:szCs w:val="20"/>
                          <w:lang w:val="en-GB"/>
                        </w:rPr>
                        <w:t>Packages.java.util</w:t>
                      </w:r>
                      <w:proofErr w:type="spellEnd"/>
                      <w:r w:rsidRPr="00397C7D">
                        <w:rPr>
                          <w:rFonts w:ascii="Courier New" w:hAnsi="Courier New" w:cs="Courier New"/>
                          <w:color w:val="000000"/>
                          <w:sz w:val="20"/>
                          <w:szCs w:val="20"/>
                          <w:lang w:val="en-GB"/>
                        </w:rPr>
                        <w:t>);</w:t>
                      </w:r>
                    </w:p>
                    <w:p w14:paraId="65D5B0EB" w14:textId="17BDB64B" w:rsidR="00397C7D" w:rsidRDefault="00397C7D" w:rsidP="00397C7D">
                      <w:pPr>
                        <w:pStyle w:val="Contenudecadre"/>
                        <w:spacing w:after="0" w:line="240" w:lineRule="auto"/>
                      </w:pPr>
                      <w:proofErr w:type="spell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Start"/>
                      <w:r w:rsidRPr="00397C7D">
                        <w:rPr>
                          <w:rFonts w:ascii="Courier New" w:hAnsi="Courier New" w:cs="Courier New"/>
                          <w:color w:val="000000"/>
                          <w:sz w:val="20"/>
                          <w:szCs w:val="20"/>
                          <w:lang w:val="en-GB"/>
                        </w:rPr>
                        <w:t>org.kalima</w:t>
                      </w:r>
                      <w:proofErr w:type="gramEnd"/>
                      <w:r w:rsidRPr="00397C7D">
                        <w:rPr>
                          <w:rFonts w:ascii="Courier New" w:hAnsi="Courier New" w:cs="Courier New"/>
                          <w:color w:val="000000"/>
                          <w:sz w:val="20"/>
                          <w:szCs w:val="20"/>
                          <w:lang w:val="en-GB"/>
                        </w:rPr>
                        <w:t>.kalimamq.nodelib</w:t>
                      </w:r>
                      <w:proofErr w:type="spellEnd"/>
                      <w:r w:rsidRPr="00397C7D">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Pour importer un package Java vous pouvez utiliser la fonction « </w:t>
      </w:r>
      <w:proofErr w:type="spellStart"/>
      <w:proofErr w:type="gramStart"/>
      <w:r w:rsidR="00930E9E">
        <w:t>importPackage</w:t>
      </w:r>
      <w:proofErr w:type="spellEnd"/>
      <w:r w:rsidR="00930E9E">
        <w:t>(</w:t>
      </w:r>
      <w:proofErr w:type="gramEnd"/>
      <w:r w:rsidR="00930E9E">
        <w:t>) » comme il est montré dans l’exemple suivant :</w:t>
      </w:r>
    </w:p>
    <w:p w14:paraId="50B499A4" w14:textId="27E5DEAB" w:rsidR="00B55DCC" w:rsidRDefault="00930E9E">
      <w:pPr>
        <w:rPr>
          <w:b/>
          <w:bCs/>
        </w:rPr>
      </w:pPr>
      <w:r>
        <w:rPr>
          <w:b/>
          <w:bCs/>
        </w:rPr>
        <w:t>Création des objets Java :</w:t>
      </w:r>
    </w:p>
    <w:p w14:paraId="1D5B724B" w14:textId="2F2C3405" w:rsidR="00B55DCC" w:rsidRDefault="00B0300B">
      <w:r>
        <w:rPr>
          <w:noProof/>
        </w:rPr>
        <mc:AlternateContent>
          <mc:Choice Requires="wps">
            <w:drawing>
              <wp:anchor distT="45720" distB="45720" distL="114300" distR="114300" simplePos="0" relativeHeight="251663360" behindDoc="0" locked="0" layoutInCell="1" allowOverlap="1" wp14:anchorId="0018CAC3" wp14:editId="6B6F8D01">
                <wp:simplePos x="0" y="0"/>
                <wp:positionH relativeFrom="margin">
                  <wp:align>left</wp:align>
                </wp:positionH>
                <wp:positionV relativeFrom="paragraph">
                  <wp:posOffset>448945</wp:posOffset>
                </wp:positionV>
                <wp:extent cx="5735320" cy="1767840"/>
                <wp:effectExtent l="0" t="0" r="17780" b="12065"/>
                <wp:wrapSquare wrapText="bothSides"/>
                <wp:docPr id="6"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86B3352" w14:textId="77777777" w:rsidR="00B0300B" w:rsidRPr="00B0300B" w:rsidRDefault="00B0300B" w:rsidP="00B0300B">
                            <w:pPr>
                              <w:pStyle w:val="Contenudecadre"/>
                              <w:spacing w:after="0" w:line="240" w:lineRule="auto"/>
                              <w:rPr>
                                <w:rFonts w:ascii="Courier New" w:hAnsi="Courier New" w:cs="Courier New"/>
                                <w:color w:val="000000"/>
                                <w:sz w:val="20"/>
                                <w:szCs w:val="20"/>
                                <w:lang w:val="en-GB"/>
                              </w:rPr>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JString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java.lang</w:t>
                            </w:r>
                            <w:proofErr w:type="gramEnd"/>
                            <w:r w:rsidRPr="00B0300B">
                              <w:rPr>
                                <w:rFonts w:ascii="Courier New" w:hAnsi="Courier New" w:cs="Courier New"/>
                                <w:color w:val="000000"/>
                                <w:sz w:val="20"/>
                                <w:szCs w:val="20"/>
                                <w:lang w:val="en-GB"/>
                              </w:rPr>
                              <w:t>.String</w:t>
                            </w:r>
                            <w:proofErr w:type="spellEnd"/>
                            <w:r w:rsidRPr="00B0300B">
                              <w:rPr>
                                <w:rFonts w:ascii="Courier New" w:hAnsi="Courier New" w:cs="Courier New"/>
                                <w:color w:val="000000"/>
                                <w:sz w:val="20"/>
                                <w:szCs w:val="20"/>
                                <w:lang w:val="en-GB"/>
                              </w:rPr>
                              <w:t>");</w:t>
                            </w:r>
                          </w:p>
                          <w:p w14:paraId="6608DBCD" w14:textId="539CB5F1" w:rsidR="00B0300B" w:rsidRDefault="00B0300B" w:rsidP="00B0300B">
                            <w:pPr>
                              <w:pStyle w:val="Contenudecadre"/>
                              <w:spacing w:after="0" w:line="240" w:lineRule="auto"/>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KMsg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org.kalima.cache.lib.KMsg</w:t>
                            </w:r>
                            <w:proofErr w:type="spellEnd"/>
                            <w:proofErr w:type="gramEnd"/>
                            <w:r w:rsidRPr="00B0300B">
                              <w:rPr>
                                <w:rFonts w:ascii="Courier New" w:hAnsi="Courier New" w:cs="Courier New"/>
                                <w:color w:val="000000"/>
                                <w:sz w:val="20"/>
                                <w:szCs w:val="20"/>
                                <w:lang w:val="en-GB"/>
                              </w:rPr>
                              <w:t>");</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0018CAC3" id="_x0000_s1028" style="position:absolute;margin-left:0;margin-top:35.35pt;width:451.6pt;height:139.2pt;z-index:251663360;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" fillcolor="#e7e6e6 [3214]" strokeweight=".26mm">
                <v:textbox style="mso-fit-shape-to-text:t">
                  <w:txbxContent>
                    <w:p w14:paraId="486B3352" w14:textId="77777777" w:rsidR="00B0300B" w:rsidRPr="00B0300B" w:rsidRDefault="00B0300B" w:rsidP="00B0300B">
                      <w:pPr>
                        <w:pStyle w:val="Contenudecadre"/>
                        <w:spacing w:after="0" w:line="240" w:lineRule="auto"/>
                        <w:rPr>
                          <w:rFonts w:ascii="Courier New" w:hAnsi="Courier New" w:cs="Courier New"/>
                          <w:color w:val="000000"/>
                          <w:sz w:val="20"/>
                          <w:szCs w:val="20"/>
                          <w:lang w:val="en-GB"/>
                        </w:rPr>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JString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java.lang</w:t>
                      </w:r>
                      <w:proofErr w:type="gramEnd"/>
                      <w:r w:rsidRPr="00B0300B">
                        <w:rPr>
                          <w:rFonts w:ascii="Courier New" w:hAnsi="Courier New" w:cs="Courier New"/>
                          <w:color w:val="000000"/>
                          <w:sz w:val="20"/>
                          <w:szCs w:val="20"/>
                          <w:lang w:val="en-GB"/>
                        </w:rPr>
                        <w:t>.String</w:t>
                      </w:r>
                      <w:proofErr w:type="spellEnd"/>
                      <w:r w:rsidRPr="00B0300B">
                        <w:rPr>
                          <w:rFonts w:ascii="Courier New" w:hAnsi="Courier New" w:cs="Courier New"/>
                          <w:color w:val="000000"/>
                          <w:sz w:val="20"/>
                          <w:szCs w:val="20"/>
                          <w:lang w:val="en-GB"/>
                        </w:rPr>
                        <w:t>");</w:t>
                      </w:r>
                    </w:p>
                    <w:p w14:paraId="6608DBCD" w14:textId="539CB5F1" w:rsidR="00B0300B" w:rsidRDefault="00B0300B" w:rsidP="00B0300B">
                      <w:pPr>
                        <w:pStyle w:val="Contenudecadre"/>
                        <w:spacing w:after="0" w:line="240" w:lineRule="auto"/>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KMsg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org.kalima.cache.lib.KMsg</w:t>
                      </w:r>
                      <w:proofErr w:type="spellEnd"/>
                      <w:proofErr w:type="gramEnd"/>
                      <w:r w:rsidRPr="00B0300B">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 xml:space="preserve">Pour mettre suite à l’importation des packages Java, vous aurez besoin de déclarer les objets </w:t>
      </w:r>
      <w:r>
        <w:t>J</w:t>
      </w:r>
      <w:r w:rsidR="00930E9E">
        <w:t xml:space="preserve">ava à utiliser dans votre Smart </w:t>
      </w:r>
      <w:proofErr w:type="spellStart"/>
      <w:r w:rsidR="00930E9E">
        <w:t>Contract</w:t>
      </w:r>
      <w:proofErr w:type="spellEnd"/>
      <w:r w:rsidR="00930E9E">
        <w:t xml:space="preserve"> de la même façon que l’exemple suivant : </w:t>
      </w:r>
    </w:p>
    <w:p w14:paraId="583C588C" w14:textId="55EEDF45" w:rsidR="00B55DCC" w:rsidRDefault="00930E9E">
      <w:r>
        <w:t xml:space="preserve"> </w:t>
      </w:r>
      <w:r>
        <w:rPr>
          <w:b/>
          <w:bCs/>
        </w:rPr>
        <w:t>Les fonctions :</w:t>
      </w:r>
    </w:p>
    <w:p w14:paraId="1E1DE0A2" w14:textId="6BEBB152" w:rsidR="00B55DCC" w:rsidRDefault="00930E9E">
      <w:pPr>
        <w:jc w:val="both"/>
      </w:pPr>
      <w:r>
        <w:t>Le but d’utilisation des fonctions est de simplifier un programme pour le rendre plus lisible, pour ne pas avoir à retaper les mêmes lignes de code plusieurs fois dans un même programme, pour éviter les erreurs.</w:t>
      </w:r>
    </w:p>
    <w:p w14:paraId="7B3F5E4C" w14:textId="571DE21D" w:rsidR="00B55DCC" w:rsidRDefault="00930E9E">
      <w:pPr>
        <w:jc w:val="both"/>
      </w:pPr>
      <w:r>
        <w:t xml:space="preserve">Dans un Smart </w:t>
      </w:r>
      <w:proofErr w:type="spellStart"/>
      <w:r>
        <w:t>Contract</w:t>
      </w:r>
      <w:proofErr w:type="spellEnd"/>
      <w:r>
        <w:t xml:space="preserve"> il est possible de définir une ou plusieurs fonctions dans le but de le découper en petits éléments réutilisable. Ces fonctions permettent aussi de passer des variable</w:t>
      </w:r>
      <w:r w:rsidR="00A269D9">
        <w:t>s</w:t>
      </w:r>
      <w:r>
        <w:t xml:space="preserve"> au Smart Contrat lors de son exécution. </w:t>
      </w:r>
    </w:p>
    <w:p w14:paraId="49117355" w14:textId="00604CA2" w:rsidR="00B55DCC" w:rsidRDefault="00A269D9">
      <w:pPr>
        <w:jc w:val="both"/>
      </w:pPr>
      <w:r>
        <w:rPr>
          <w:noProof/>
        </w:rPr>
        <mc:AlternateContent>
          <mc:Choice Requires="wps">
            <w:drawing>
              <wp:anchor distT="45720" distB="45720" distL="114300" distR="114300" simplePos="0" relativeHeight="251665408" behindDoc="0" locked="0" layoutInCell="1" allowOverlap="1" wp14:anchorId="4FD03ED8" wp14:editId="5572F641">
                <wp:simplePos x="0" y="0"/>
                <wp:positionH relativeFrom="margin">
                  <wp:align>right</wp:align>
                </wp:positionH>
                <wp:positionV relativeFrom="paragraph">
                  <wp:posOffset>256540</wp:posOffset>
                </wp:positionV>
                <wp:extent cx="5735320" cy="1767840"/>
                <wp:effectExtent l="0" t="0" r="17780" b="12065"/>
                <wp:wrapSquare wrapText="bothSides"/>
                <wp:docPr id="8"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3833519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 xml:space="preserve">function </w:t>
                            </w:r>
                            <w:proofErr w:type="gramStart"/>
                            <w:r w:rsidRPr="00A269D9">
                              <w:rPr>
                                <w:rFonts w:ascii="Courier New" w:hAnsi="Courier New" w:cs="Courier New"/>
                                <w:color w:val="000000"/>
                                <w:sz w:val="20"/>
                                <w:szCs w:val="20"/>
                                <w:lang w:val="en-GB"/>
                              </w:rPr>
                              <w:t>main(</w:t>
                            </w:r>
                            <w:proofErr w:type="gramEnd"/>
                            <w:r w:rsidRPr="00A269D9">
                              <w:rPr>
                                <w:rFonts w:ascii="Courier New" w:hAnsi="Courier New" w:cs="Courier New"/>
                                <w:color w:val="000000"/>
                                <w:sz w:val="20"/>
                                <w:szCs w:val="20"/>
                                <w:lang w:val="en-GB"/>
                              </w:rPr>
                              <w:t xml:space="preserve">logger, </w:t>
                            </w:r>
                            <w:proofErr w:type="spell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 clone, node) {</w:t>
                            </w:r>
                          </w:p>
                          <w:p w14:paraId="23CCC3DA"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0182411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body = new </w:t>
                            </w:r>
                            <w:proofErr w:type="spellStart"/>
                            <w:proofErr w:type="gramStart"/>
                            <w:r w:rsidRPr="00A269D9">
                              <w:rPr>
                                <w:rFonts w:ascii="Courier New" w:hAnsi="Courier New" w:cs="Courier New"/>
                                <w:color w:val="000000"/>
                                <w:sz w:val="20"/>
                                <w:szCs w:val="20"/>
                                <w:lang w:val="en-GB"/>
                              </w:rPr>
                              <w:t>JString</w:t>
                            </w:r>
                            <w:proofErr w:type="spellEnd"/>
                            <w:r w:rsidRPr="00A269D9">
                              <w:rPr>
                                <w:rFonts w:ascii="Courier New" w:hAnsi="Courier New" w:cs="Courier New"/>
                                <w:color w:val="000000"/>
                                <w:sz w:val="20"/>
                                <w:szCs w:val="20"/>
                                <w:lang w:val="en-GB"/>
                              </w:rPr>
                              <w:t>(</w:t>
                            </w:r>
                            <w:proofErr w:type="spellStart"/>
                            <w:proofErr w:type="gramEnd"/>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w:t>
                            </w:r>
                          </w:p>
                          <w:p w14:paraId="7D06C57F"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value = </w:t>
                            </w:r>
                            <w:proofErr w:type="spellStart"/>
                            <w:proofErr w:type="gramStart"/>
                            <w:r w:rsidRPr="00A269D9">
                              <w:rPr>
                                <w:rFonts w:ascii="Courier New" w:hAnsi="Courier New" w:cs="Courier New"/>
                                <w:color w:val="000000"/>
                                <w:sz w:val="20"/>
                                <w:szCs w:val="20"/>
                                <w:lang w:val="en-GB"/>
                              </w:rPr>
                              <w:t>parseInt</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body, 10);</w:t>
                            </w:r>
                          </w:p>
                          <w:p w14:paraId="07D38C4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 null)</w:t>
                            </w:r>
                          </w:p>
                          <w:p w14:paraId="59BA5265"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return "NOK";</w:t>
                            </w:r>
                          </w:p>
                          <w:p w14:paraId="5BF7C029"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p>
                          <w:p w14:paraId="4A93CC12"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&gt;= 100) {</w:t>
                            </w:r>
                          </w:p>
                          <w:p w14:paraId="2308ACF3"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 xml:space="preserve">var kMsg1 = new </w:t>
                            </w:r>
                            <w:proofErr w:type="spellStart"/>
                            <w:proofErr w:type="gram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0);</w:t>
                            </w:r>
                          </w:p>
                          <w:p w14:paraId="1EDFBB0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r>
                            <w:proofErr w:type="spellStart"/>
                            <w:proofErr w:type="gramStart"/>
                            <w:r w:rsidRPr="00A269D9">
                              <w:rPr>
                                <w:rFonts w:ascii="Courier New" w:hAnsi="Courier New" w:cs="Courier New"/>
                                <w:color w:val="000000"/>
                                <w:sz w:val="20"/>
                                <w:szCs w:val="20"/>
                                <w:lang w:val="en-GB"/>
                              </w:rPr>
                              <w:t>node.sendToNotaryNodes</w:t>
                            </w:r>
                            <w:proofErr w:type="spellEnd"/>
                            <w:proofErr w:type="gramEnd"/>
                            <w:r w:rsidRPr="00A269D9">
                              <w:rPr>
                                <w:rFonts w:ascii="Courier New" w:hAnsi="Courier New" w:cs="Courier New"/>
                                <w:color w:val="000000"/>
                                <w:sz w:val="20"/>
                                <w:szCs w:val="20"/>
                                <w:lang w:val="en-GB"/>
                              </w:rPr>
                              <w:t>(kMsg1.getMessage(</w:t>
                            </w:r>
                            <w:proofErr w:type="spellStart"/>
                            <w:r w:rsidRPr="00A269D9">
                              <w:rPr>
                                <w:rFonts w:ascii="Courier New" w:hAnsi="Courier New" w:cs="Courier New"/>
                                <w:color w:val="000000"/>
                                <w:sz w:val="20"/>
                                <w:szCs w:val="20"/>
                                <w:lang w:val="en-GB"/>
                              </w:rPr>
                              <w:t>node.getDevID</w:t>
                            </w:r>
                            <w:proofErr w:type="spellEnd"/>
                            <w:r w:rsidRPr="00A269D9">
                              <w:rPr>
                                <w:rFonts w:ascii="Courier New" w:hAnsi="Courier New" w:cs="Courier New"/>
                                <w:color w:val="000000"/>
                                <w:sz w:val="20"/>
                                <w:szCs w:val="20"/>
                                <w:lang w:val="en-GB"/>
                              </w:rPr>
                              <w:t xml:space="preserve">(), KMessage.PUB, "/alarms/fire", </w:t>
                            </w:r>
                            <w:proofErr w:type="spellStart"/>
                            <w:r w:rsidRPr="00A269D9">
                              <w:rPr>
                                <w:rFonts w:ascii="Courier New" w:hAnsi="Courier New" w:cs="Courier New"/>
                                <w:color w:val="000000"/>
                                <w:sz w:val="20"/>
                                <w:szCs w:val="20"/>
                                <w:lang w:val="en-GB"/>
                              </w:rPr>
                              <w:t>kMsg.getKey</w:t>
                            </w:r>
                            <w:proofErr w:type="spellEnd"/>
                            <w:r w:rsidRPr="00A269D9">
                              <w:rPr>
                                <w:rFonts w:ascii="Courier New" w:hAnsi="Courier New" w:cs="Courier New"/>
                                <w:color w:val="000000"/>
                                <w:sz w:val="20"/>
                                <w:szCs w:val="20"/>
                                <w:lang w:val="en-GB"/>
                              </w:rPr>
                              <w:t xml:space="preserve">(), </w:t>
                            </w:r>
                            <w:proofErr w:type="spellStart"/>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 xml:space="preserve">() , new </w:t>
                            </w:r>
                            <w:proofErr w:type="spellStart"/>
                            <w:r w:rsidRPr="00A269D9">
                              <w:rPr>
                                <w:rFonts w:ascii="Courier New" w:hAnsi="Courier New" w:cs="Courier New"/>
                                <w:color w:val="000000"/>
                                <w:sz w:val="20"/>
                                <w:szCs w:val="20"/>
                                <w:lang w:val="en-GB"/>
                              </w:rPr>
                              <w:t>KProps</w:t>
                            </w:r>
                            <w:proofErr w:type="spellEnd"/>
                            <w:r w:rsidRPr="00A269D9">
                              <w:rPr>
                                <w:rFonts w:ascii="Courier New" w:hAnsi="Courier New" w:cs="Courier New"/>
                                <w:color w:val="000000"/>
                                <w:sz w:val="20"/>
                                <w:szCs w:val="20"/>
                                <w:lang w:val="en-GB"/>
                              </w:rPr>
                              <w:t>("-1")));</w:t>
                            </w:r>
                          </w:p>
                          <w:p w14:paraId="0816995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w:t>
                            </w:r>
                          </w:p>
                          <w:p w14:paraId="660669DD"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1F181E6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return "OK";</w:t>
                            </w:r>
                          </w:p>
                          <w:p w14:paraId="7F13D7A9" w14:textId="7B530418" w:rsidR="00A269D9" w:rsidRDefault="00A269D9" w:rsidP="00A269D9">
                            <w:pPr>
                              <w:pStyle w:val="Contenudecadre"/>
                              <w:spacing w:after="0" w:line="240" w:lineRule="auto"/>
                            </w:pPr>
                            <w:r w:rsidRPr="00A269D9">
                              <w:rPr>
                                <w:rFonts w:ascii="Courier New" w:hAnsi="Courier New" w:cs="Courier New"/>
                                <w:color w:val="000000"/>
                                <w:sz w:val="20"/>
                                <w:szCs w:val="20"/>
                                <w:lang w:val="en-GB"/>
                              </w:rPr>
                              <w:t>}</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4FD03ED8" id="_x0000_s1029" style="position:absolute;left:0;text-align:left;margin-left:400.4pt;margin-top:20.2pt;width:451.6pt;height:139.2pt;z-index:251665408;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sT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" fillcolor="#e7e6e6 [3214]" strokeweight=".26mm">
                <v:textbox style="mso-fit-shape-to-text:t">
                  <w:txbxContent>
                    <w:p w14:paraId="3833519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 xml:space="preserve">function </w:t>
                      </w:r>
                      <w:proofErr w:type="gramStart"/>
                      <w:r w:rsidRPr="00A269D9">
                        <w:rPr>
                          <w:rFonts w:ascii="Courier New" w:hAnsi="Courier New" w:cs="Courier New"/>
                          <w:color w:val="000000"/>
                          <w:sz w:val="20"/>
                          <w:szCs w:val="20"/>
                          <w:lang w:val="en-GB"/>
                        </w:rPr>
                        <w:t>main(</w:t>
                      </w:r>
                      <w:proofErr w:type="gramEnd"/>
                      <w:r w:rsidRPr="00A269D9">
                        <w:rPr>
                          <w:rFonts w:ascii="Courier New" w:hAnsi="Courier New" w:cs="Courier New"/>
                          <w:color w:val="000000"/>
                          <w:sz w:val="20"/>
                          <w:szCs w:val="20"/>
                          <w:lang w:val="en-GB"/>
                        </w:rPr>
                        <w:t xml:space="preserve">logger, </w:t>
                      </w:r>
                      <w:proofErr w:type="spell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 clone, node) {</w:t>
                      </w:r>
                    </w:p>
                    <w:p w14:paraId="23CCC3DA"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0182411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body = new </w:t>
                      </w:r>
                      <w:proofErr w:type="spellStart"/>
                      <w:proofErr w:type="gramStart"/>
                      <w:r w:rsidRPr="00A269D9">
                        <w:rPr>
                          <w:rFonts w:ascii="Courier New" w:hAnsi="Courier New" w:cs="Courier New"/>
                          <w:color w:val="000000"/>
                          <w:sz w:val="20"/>
                          <w:szCs w:val="20"/>
                          <w:lang w:val="en-GB"/>
                        </w:rPr>
                        <w:t>JString</w:t>
                      </w:r>
                      <w:proofErr w:type="spellEnd"/>
                      <w:r w:rsidRPr="00A269D9">
                        <w:rPr>
                          <w:rFonts w:ascii="Courier New" w:hAnsi="Courier New" w:cs="Courier New"/>
                          <w:color w:val="000000"/>
                          <w:sz w:val="20"/>
                          <w:szCs w:val="20"/>
                          <w:lang w:val="en-GB"/>
                        </w:rPr>
                        <w:t>(</w:t>
                      </w:r>
                      <w:proofErr w:type="spellStart"/>
                      <w:proofErr w:type="gramEnd"/>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w:t>
                      </w:r>
                    </w:p>
                    <w:p w14:paraId="7D06C57F"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value = </w:t>
                      </w:r>
                      <w:proofErr w:type="spellStart"/>
                      <w:proofErr w:type="gramStart"/>
                      <w:r w:rsidRPr="00A269D9">
                        <w:rPr>
                          <w:rFonts w:ascii="Courier New" w:hAnsi="Courier New" w:cs="Courier New"/>
                          <w:color w:val="000000"/>
                          <w:sz w:val="20"/>
                          <w:szCs w:val="20"/>
                          <w:lang w:val="en-GB"/>
                        </w:rPr>
                        <w:t>parseInt</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body, 10);</w:t>
                      </w:r>
                    </w:p>
                    <w:p w14:paraId="07D38C4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 null)</w:t>
                      </w:r>
                    </w:p>
                    <w:p w14:paraId="59BA5265"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return "NOK";</w:t>
                      </w:r>
                    </w:p>
                    <w:p w14:paraId="5BF7C029"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p>
                    <w:p w14:paraId="4A93CC12"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&gt;= 100) {</w:t>
                      </w:r>
                    </w:p>
                    <w:p w14:paraId="2308ACF3"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 xml:space="preserve">var kMsg1 = new </w:t>
                      </w:r>
                      <w:proofErr w:type="spellStart"/>
                      <w:proofErr w:type="gram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0);</w:t>
                      </w:r>
                    </w:p>
                    <w:p w14:paraId="1EDFBB0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r>
                      <w:proofErr w:type="spellStart"/>
                      <w:proofErr w:type="gramStart"/>
                      <w:r w:rsidRPr="00A269D9">
                        <w:rPr>
                          <w:rFonts w:ascii="Courier New" w:hAnsi="Courier New" w:cs="Courier New"/>
                          <w:color w:val="000000"/>
                          <w:sz w:val="20"/>
                          <w:szCs w:val="20"/>
                          <w:lang w:val="en-GB"/>
                        </w:rPr>
                        <w:t>node.sendToNotaryNodes</w:t>
                      </w:r>
                      <w:proofErr w:type="spellEnd"/>
                      <w:proofErr w:type="gramEnd"/>
                      <w:r w:rsidRPr="00A269D9">
                        <w:rPr>
                          <w:rFonts w:ascii="Courier New" w:hAnsi="Courier New" w:cs="Courier New"/>
                          <w:color w:val="000000"/>
                          <w:sz w:val="20"/>
                          <w:szCs w:val="20"/>
                          <w:lang w:val="en-GB"/>
                        </w:rPr>
                        <w:t>(kMsg1.getMessage(</w:t>
                      </w:r>
                      <w:proofErr w:type="spellStart"/>
                      <w:r w:rsidRPr="00A269D9">
                        <w:rPr>
                          <w:rFonts w:ascii="Courier New" w:hAnsi="Courier New" w:cs="Courier New"/>
                          <w:color w:val="000000"/>
                          <w:sz w:val="20"/>
                          <w:szCs w:val="20"/>
                          <w:lang w:val="en-GB"/>
                        </w:rPr>
                        <w:t>node.getDevID</w:t>
                      </w:r>
                      <w:proofErr w:type="spellEnd"/>
                      <w:r w:rsidRPr="00A269D9">
                        <w:rPr>
                          <w:rFonts w:ascii="Courier New" w:hAnsi="Courier New" w:cs="Courier New"/>
                          <w:color w:val="000000"/>
                          <w:sz w:val="20"/>
                          <w:szCs w:val="20"/>
                          <w:lang w:val="en-GB"/>
                        </w:rPr>
                        <w:t xml:space="preserve">(), KMessage.PUB, "/alarms/fire", </w:t>
                      </w:r>
                      <w:proofErr w:type="spellStart"/>
                      <w:r w:rsidRPr="00A269D9">
                        <w:rPr>
                          <w:rFonts w:ascii="Courier New" w:hAnsi="Courier New" w:cs="Courier New"/>
                          <w:color w:val="000000"/>
                          <w:sz w:val="20"/>
                          <w:szCs w:val="20"/>
                          <w:lang w:val="en-GB"/>
                        </w:rPr>
                        <w:t>kMsg.getKey</w:t>
                      </w:r>
                      <w:proofErr w:type="spellEnd"/>
                      <w:r w:rsidRPr="00A269D9">
                        <w:rPr>
                          <w:rFonts w:ascii="Courier New" w:hAnsi="Courier New" w:cs="Courier New"/>
                          <w:color w:val="000000"/>
                          <w:sz w:val="20"/>
                          <w:szCs w:val="20"/>
                          <w:lang w:val="en-GB"/>
                        </w:rPr>
                        <w:t xml:space="preserve">(), </w:t>
                      </w:r>
                      <w:proofErr w:type="spellStart"/>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 xml:space="preserve">() , new </w:t>
                      </w:r>
                      <w:proofErr w:type="spellStart"/>
                      <w:r w:rsidRPr="00A269D9">
                        <w:rPr>
                          <w:rFonts w:ascii="Courier New" w:hAnsi="Courier New" w:cs="Courier New"/>
                          <w:color w:val="000000"/>
                          <w:sz w:val="20"/>
                          <w:szCs w:val="20"/>
                          <w:lang w:val="en-GB"/>
                        </w:rPr>
                        <w:t>KProps</w:t>
                      </w:r>
                      <w:proofErr w:type="spellEnd"/>
                      <w:r w:rsidRPr="00A269D9">
                        <w:rPr>
                          <w:rFonts w:ascii="Courier New" w:hAnsi="Courier New" w:cs="Courier New"/>
                          <w:color w:val="000000"/>
                          <w:sz w:val="20"/>
                          <w:szCs w:val="20"/>
                          <w:lang w:val="en-GB"/>
                        </w:rPr>
                        <w:t>("-1")));</w:t>
                      </w:r>
                    </w:p>
                    <w:p w14:paraId="0816995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w:t>
                      </w:r>
                    </w:p>
                    <w:p w14:paraId="660669DD"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1F181E6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return "OK";</w:t>
                      </w:r>
                    </w:p>
                    <w:p w14:paraId="7F13D7A9" w14:textId="7B530418" w:rsidR="00A269D9" w:rsidRDefault="00A269D9" w:rsidP="00A269D9">
                      <w:pPr>
                        <w:pStyle w:val="Contenudecadre"/>
                        <w:spacing w:after="0" w:line="240" w:lineRule="auto"/>
                      </w:pPr>
                      <w:r w:rsidRPr="00A269D9">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L</w:t>
      </w:r>
      <w:r w:rsidR="009C2DF8">
        <w:t>e code</w:t>
      </w:r>
      <w:r w:rsidR="00930E9E">
        <w:t xml:space="preserve"> ci-dessous montre l’exemple de la fonction main d’un Smart </w:t>
      </w:r>
      <w:proofErr w:type="spellStart"/>
      <w:r w:rsidR="00930E9E">
        <w:t>Contract</w:t>
      </w:r>
      <w:proofErr w:type="spellEnd"/>
      <w:r w:rsidR="00930E9E">
        <w:t> :</w:t>
      </w:r>
    </w:p>
    <w:p w14:paraId="3D82691C" w14:textId="636CAFF6" w:rsidR="00B55DCC" w:rsidRDefault="00B55DCC">
      <w:pPr>
        <w:jc w:val="both"/>
        <w:rPr>
          <w:b/>
          <w:bCs/>
        </w:rPr>
      </w:pPr>
    </w:p>
    <w:p w14:paraId="13B84824" w14:textId="77777777" w:rsidR="000E6BF3" w:rsidRDefault="000E6BF3" w:rsidP="000E6BF3">
      <w:pPr>
        <w:pStyle w:val="Heading1"/>
        <w:numPr>
          <w:ilvl w:val="0"/>
          <w:numId w:val="2"/>
        </w:numPr>
        <w:rPr>
          <w:rFonts w:ascii="Calibri Light" w:hAnsi="Calibri Light"/>
        </w:rPr>
      </w:pPr>
      <w:r>
        <w:t xml:space="preserve">Exemples des Smart </w:t>
      </w:r>
      <w:proofErr w:type="spellStart"/>
      <w:r>
        <w:t>Contracts</w:t>
      </w:r>
      <w:proofErr w:type="spellEnd"/>
    </w:p>
    <w:p w14:paraId="1FB43877" w14:textId="77777777" w:rsidR="000E6BF3" w:rsidRDefault="000E6BF3" w:rsidP="000E6BF3">
      <w:pPr>
        <w:jc w:val="both"/>
        <w:rPr>
          <w:b/>
          <w:bCs/>
        </w:rPr>
      </w:pPr>
      <w:r>
        <w:rPr>
          <w:b/>
          <w:bCs/>
        </w:rPr>
        <w:t>Remarque :</w:t>
      </w:r>
    </w:p>
    <w:p w14:paraId="5FE6E739" w14:textId="77777777" w:rsidR="000E6BF3" w:rsidRDefault="000E6BF3" w:rsidP="000E6BF3">
      <w:pPr>
        <w:numPr>
          <w:ilvl w:val="0"/>
          <w:numId w:val="6"/>
        </w:numPr>
        <w:jc w:val="both"/>
      </w:pPr>
      <w:r>
        <w:t xml:space="preserve">Pour organiser les données dans la blockchain </w:t>
      </w:r>
      <w:proofErr w:type="spellStart"/>
      <w:r>
        <w:t>Kalima</w:t>
      </w:r>
      <w:proofErr w:type="spellEnd"/>
      <w:r>
        <w:t xml:space="preserve">, nous utilisons des cache </w:t>
      </w:r>
      <w:proofErr w:type="spellStart"/>
      <w:r>
        <w:t>paths</w:t>
      </w:r>
      <w:proofErr w:type="spellEnd"/>
      <w:r>
        <w:t>. Cela peut être vue comme un système de fichiers avec des dossiers et des fichiers qui vont contenir les données.</w:t>
      </w:r>
    </w:p>
    <w:p w14:paraId="29F4A5D1" w14:textId="77777777" w:rsidR="00252D10" w:rsidRDefault="00252D10" w:rsidP="000E6BF3">
      <w:pPr>
        <w:jc w:val="both"/>
      </w:pPr>
    </w:p>
    <w:p w14:paraId="3FF9987A" w14:textId="2EF205BE" w:rsidR="000E6BF3" w:rsidRDefault="000E6BF3" w:rsidP="000E6BF3">
      <w:pPr>
        <w:jc w:val="both"/>
      </w:pPr>
      <w:r>
        <w:t xml:space="preserve">Il existe des exemples des Smart </w:t>
      </w:r>
      <w:proofErr w:type="spellStart"/>
      <w:r>
        <w:t>Contracts</w:t>
      </w:r>
      <w:proofErr w:type="spellEnd"/>
      <w:r>
        <w:t xml:space="preserve"> </w:t>
      </w:r>
      <w:r w:rsidR="00252D10">
        <w:t xml:space="preserve">partagé sur git. </w:t>
      </w:r>
      <w:r>
        <w:t xml:space="preserve">Ces Smart Contrats sont appelés depuis l’exemple Java du client de la blockchain </w:t>
      </w:r>
      <w:proofErr w:type="spellStart"/>
      <w:r>
        <w:t>Kalima</w:t>
      </w:r>
      <w:proofErr w:type="spellEnd"/>
      <w:r>
        <w:t xml:space="preserve"> et ils permettent d’exécuter des tâches précises à chaque fois</w:t>
      </w:r>
      <w:r w:rsidR="000B7582">
        <w:t xml:space="preserve"> que</w:t>
      </w:r>
      <w:r>
        <w:t xml:space="preserve"> les conditions sont remplies.</w:t>
      </w:r>
    </w:p>
    <w:p w14:paraId="655B48C6" w14:textId="77777777" w:rsidR="000E6BF3" w:rsidRDefault="000E6BF3" w:rsidP="000E6BF3">
      <w:pPr>
        <w:jc w:val="both"/>
        <w:rPr>
          <w:b/>
          <w:bCs/>
        </w:rPr>
      </w:pPr>
      <w:r>
        <w:rPr>
          <w:b/>
          <w:bCs/>
        </w:rPr>
        <w:t xml:space="preserve">Le Smart </w:t>
      </w:r>
      <w:proofErr w:type="spellStart"/>
      <w:r>
        <w:rPr>
          <w:b/>
          <w:bCs/>
        </w:rPr>
        <w:t>Contract</w:t>
      </w:r>
      <w:proofErr w:type="spellEnd"/>
      <w:r>
        <w:rPr>
          <w:b/>
          <w:bCs/>
        </w:rPr>
        <w:t xml:space="preserve"> « sensor.js » :</w:t>
      </w:r>
    </w:p>
    <w:p w14:paraId="7A03C691" w14:textId="498A2B7C" w:rsidR="000E6BF3" w:rsidRDefault="00125224" w:rsidP="000E6BF3">
      <w:pPr>
        <w:jc w:val="both"/>
      </w:pPr>
      <w:r>
        <w:rPr>
          <w:noProof/>
        </w:rPr>
        <mc:AlternateContent>
          <mc:Choice Requires="wps">
            <w:drawing>
              <wp:anchor distT="45720" distB="45720" distL="114300" distR="114300" simplePos="0" relativeHeight="251667456" behindDoc="0" locked="0" layoutInCell="1" allowOverlap="1" wp14:anchorId="06EAF148" wp14:editId="75EEBAB3">
                <wp:simplePos x="0" y="0"/>
                <wp:positionH relativeFrom="margin">
                  <wp:align>left</wp:align>
                </wp:positionH>
                <wp:positionV relativeFrom="paragraph">
                  <wp:posOffset>321945</wp:posOffset>
                </wp:positionV>
                <wp:extent cx="5735320" cy="1767840"/>
                <wp:effectExtent l="0" t="0" r="17780" b="12065"/>
                <wp:wrapSquare wrapText="bothSides"/>
                <wp:docPr id="10"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53CDB4B7"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 null)</w:t>
                            </w:r>
                          </w:p>
                          <w:p w14:paraId="159AC00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return "NOK";</w:t>
                            </w:r>
                          </w:p>
                          <w:p w14:paraId="6CC677F4"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
                          <w:p w14:paraId="14F4C58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&gt;= 100) {</w:t>
                            </w:r>
                          </w:p>
                          <w:p w14:paraId="0D4B7A15"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 xml:space="preserve">var kMsg1 = new </w:t>
                            </w:r>
                            <w:proofErr w:type="spellStart"/>
                            <w:proofErr w:type="gramStart"/>
                            <w:r w:rsidRPr="00125224">
                              <w:rPr>
                                <w:rFonts w:ascii="Courier New" w:hAnsi="Courier New" w:cs="Courier New"/>
                                <w:color w:val="000000"/>
                                <w:sz w:val="20"/>
                                <w:szCs w:val="20"/>
                                <w:lang w:val="en-GB"/>
                              </w:rPr>
                              <w:t>KMsg</w:t>
                            </w:r>
                            <w:proofErr w:type="spellEnd"/>
                            <w:r w:rsidRPr="00125224">
                              <w:rPr>
                                <w:rFonts w:ascii="Courier New" w:hAnsi="Courier New" w:cs="Courier New"/>
                                <w:color w:val="000000"/>
                                <w:sz w:val="20"/>
                                <w:szCs w:val="20"/>
                                <w:lang w:val="en-GB"/>
                              </w:rPr>
                              <w:t>(</w:t>
                            </w:r>
                            <w:proofErr w:type="gramEnd"/>
                            <w:r w:rsidRPr="00125224">
                              <w:rPr>
                                <w:rFonts w:ascii="Courier New" w:hAnsi="Courier New" w:cs="Courier New"/>
                                <w:color w:val="000000"/>
                                <w:sz w:val="20"/>
                                <w:szCs w:val="20"/>
                                <w:lang w:val="en-GB"/>
                              </w:rPr>
                              <w:t>0);</w:t>
                            </w:r>
                          </w:p>
                          <w:p w14:paraId="23973286"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r>
                            <w:proofErr w:type="spellStart"/>
                            <w:proofErr w:type="gramStart"/>
                            <w:r w:rsidRPr="00125224">
                              <w:rPr>
                                <w:rFonts w:ascii="Courier New" w:hAnsi="Courier New" w:cs="Courier New"/>
                                <w:color w:val="000000"/>
                                <w:sz w:val="20"/>
                                <w:szCs w:val="20"/>
                                <w:lang w:val="en-GB"/>
                              </w:rPr>
                              <w:t>node.sendToNotaryNodes</w:t>
                            </w:r>
                            <w:proofErr w:type="spellEnd"/>
                            <w:proofErr w:type="gramEnd"/>
                            <w:r w:rsidRPr="00125224">
                              <w:rPr>
                                <w:rFonts w:ascii="Courier New" w:hAnsi="Courier New" w:cs="Courier New"/>
                                <w:color w:val="000000"/>
                                <w:sz w:val="20"/>
                                <w:szCs w:val="20"/>
                                <w:lang w:val="en-GB"/>
                              </w:rPr>
                              <w:t>(kMsg1.getMessage(</w:t>
                            </w:r>
                            <w:proofErr w:type="spellStart"/>
                            <w:r w:rsidRPr="00125224">
                              <w:rPr>
                                <w:rFonts w:ascii="Courier New" w:hAnsi="Courier New" w:cs="Courier New"/>
                                <w:color w:val="000000"/>
                                <w:sz w:val="20"/>
                                <w:szCs w:val="20"/>
                                <w:lang w:val="en-GB"/>
                              </w:rPr>
                              <w:t>node.getDevID</w:t>
                            </w:r>
                            <w:proofErr w:type="spellEnd"/>
                            <w:r w:rsidRPr="00125224">
                              <w:rPr>
                                <w:rFonts w:ascii="Courier New" w:hAnsi="Courier New" w:cs="Courier New"/>
                                <w:color w:val="000000"/>
                                <w:sz w:val="20"/>
                                <w:szCs w:val="20"/>
                                <w:lang w:val="en-GB"/>
                              </w:rPr>
                              <w:t xml:space="preserve">(), KMessage.PUB, "/alarms/fire", </w:t>
                            </w:r>
                            <w:proofErr w:type="spellStart"/>
                            <w:r w:rsidRPr="00125224">
                              <w:rPr>
                                <w:rFonts w:ascii="Courier New" w:hAnsi="Courier New" w:cs="Courier New"/>
                                <w:color w:val="000000"/>
                                <w:sz w:val="20"/>
                                <w:szCs w:val="20"/>
                                <w:lang w:val="en-GB"/>
                              </w:rPr>
                              <w:t>kMsg.getKey</w:t>
                            </w:r>
                            <w:proofErr w:type="spellEnd"/>
                            <w:r w:rsidRPr="00125224">
                              <w:rPr>
                                <w:rFonts w:ascii="Courier New" w:hAnsi="Courier New" w:cs="Courier New"/>
                                <w:color w:val="000000"/>
                                <w:sz w:val="20"/>
                                <w:szCs w:val="20"/>
                                <w:lang w:val="en-GB"/>
                              </w:rPr>
                              <w:t xml:space="preserve">(), </w:t>
                            </w:r>
                            <w:proofErr w:type="spellStart"/>
                            <w:r w:rsidRPr="00125224">
                              <w:rPr>
                                <w:rFonts w:ascii="Courier New" w:hAnsi="Courier New" w:cs="Courier New"/>
                                <w:color w:val="000000"/>
                                <w:sz w:val="20"/>
                                <w:szCs w:val="20"/>
                                <w:lang w:val="en-GB"/>
                              </w:rPr>
                              <w:t>kMsg.getBody</w:t>
                            </w:r>
                            <w:proofErr w:type="spellEnd"/>
                            <w:r w:rsidRPr="00125224">
                              <w:rPr>
                                <w:rFonts w:ascii="Courier New" w:hAnsi="Courier New" w:cs="Courier New"/>
                                <w:color w:val="000000"/>
                                <w:sz w:val="20"/>
                                <w:szCs w:val="20"/>
                                <w:lang w:val="en-GB"/>
                              </w:rPr>
                              <w:t xml:space="preserve">() , new </w:t>
                            </w:r>
                            <w:proofErr w:type="spellStart"/>
                            <w:r w:rsidRPr="00125224">
                              <w:rPr>
                                <w:rFonts w:ascii="Courier New" w:hAnsi="Courier New" w:cs="Courier New"/>
                                <w:color w:val="000000"/>
                                <w:sz w:val="20"/>
                                <w:szCs w:val="20"/>
                                <w:lang w:val="en-GB"/>
                              </w:rPr>
                              <w:t>KProps</w:t>
                            </w:r>
                            <w:proofErr w:type="spellEnd"/>
                            <w:r w:rsidRPr="00125224">
                              <w:rPr>
                                <w:rFonts w:ascii="Courier New" w:hAnsi="Courier New" w:cs="Courier New"/>
                                <w:color w:val="000000"/>
                                <w:sz w:val="20"/>
                                <w:szCs w:val="20"/>
                                <w:lang w:val="en-GB"/>
                              </w:rPr>
                              <w:t>("-1")));</w:t>
                            </w:r>
                          </w:p>
                          <w:p w14:paraId="6BA624DC" w14:textId="7A7A0FAD" w:rsidR="00125224" w:rsidRDefault="00125224" w:rsidP="00125224">
                            <w:pPr>
                              <w:pStyle w:val="Contenudecadre"/>
                              <w:spacing w:after="0" w:line="240" w:lineRule="auto"/>
                            </w:pPr>
                            <w:r w:rsidRPr="00125224">
                              <w:rPr>
                                <w:rFonts w:ascii="Courier New" w:hAnsi="Courier New" w:cs="Courier New"/>
                                <w:color w:val="000000"/>
                                <w:sz w:val="20"/>
                                <w:szCs w:val="20"/>
                                <w:lang w:val="en-GB"/>
                              </w:rPr>
                              <w:tab/>
                              <w:t>}</w:t>
                            </w:r>
                          </w:p>
                        </w:txbxContent>
                      </wps:txbx>
                      <wps:bodyPr>
                        <a:spAutoFit/>
                      </wps:bodyPr>
                    </wps:wsp>
                  </a:graphicData>
                </a:graphic>
                <wp14:sizeRelV relativeFrom="margin">
                  <wp14:pctHeight>20000</wp14:pctHeight>
                </wp14:sizeRelV>
              </wp:anchor>
            </w:drawing>
          </mc:Choice>
          <mc:Fallback>
            <w:pict>
              <v:rect w14:anchorId="06EAF148" id="_x0000_s1030" style="position:absolute;left:0;text-align:left;margin-left:0;margin-top:25.35pt;width:451.6pt;height:139.2pt;z-index:251667456;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" fillcolor="#e7e6e6 [3214]" strokeweight=".26mm">
                <v:textbox style="mso-fit-shape-to-text:t">
                  <w:txbxContent>
                    <w:p w14:paraId="53CDB4B7"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 null)</w:t>
                      </w:r>
                    </w:p>
                    <w:p w14:paraId="159AC00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return "NOK";</w:t>
                      </w:r>
                    </w:p>
                    <w:p w14:paraId="6CC677F4"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
                    <w:p w14:paraId="14F4C58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&gt;= 100) {</w:t>
                      </w:r>
                    </w:p>
                    <w:p w14:paraId="0D4B7A15"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 xml:space="preserve">var kMsg1 = new </w:t>
                      </w:r>
                      <w:proofErr w:type="spellStart"/>
                      <w:proofErr w:type="gramStart"/>
                      <w:r w:rsidRPr="00125224">
                        <w:rPr>
                          <w:rFonts w:ascii="Courier New" w:hAnsi="Courier New" w:cs="Courier New"/>
                          <w:color w:val="000000"/>
                          <w:sz w:val="20"/>
                          <w:szCs w:val="20"/>
                          <w:lang w:val="en-GB"/>
                        </w:rPr>
                        <w:t>KMsg</w:t>
                      </w:r>
                      <w:proofErr w:type="spellEnd"/>
                      <w:r w:rsidRPr="00125224">
                        <w:rPr>
                          <w:rFonts w:ascii="Courier New" w:hAnsi="Courier New" w:cs="Courier New"/>
                          <w:color w:val="000000"/>
                          <w:sz w:val="20"/>
                          <w:szCs w:val="20"/>
                          <w:lang w:val="en-GB"/>
                        </w:rPr>
                        <w:t>(</w:t>
                      </w:r>
                      <w:proofErr w:type="gramEnd"/>
                      <w:r w:rsidRPr="00125224">
                        <w:rPr>
                          <w:rFonts w:ascii="Courier New" w:hAnsi="Courier New" w:cs="Courier New"/>
                          <w:color w:val="000000"/>
                          <w:sz w:val="20"/>
                          <w:szCs w:val="20"/>
                          <w:lang w:val="en-GB"/>
                        </w:rPr>
                        <w:t>0);</w:t>
                      </w:r>
                    </w:p>
                    <w:p w14:paraId="23973286"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r>
                      <w:proofErr w:type="spellStart"/>
                      <w:proofErr w:type="gramStart"/>
                      <w:r w:rsidRPr="00125224">
                        <w:rPr>
                          <w:rFonts w:ascii="Courier New" w:hAnsi="Courier New" w:cs="Courier New"/>
                          <w:color w:val="000000"/>
                          <w:sz w:val="20"/>
                          <w:szCs w:val="20"/>
                          <w:lang w:val="en-GB"/>
                        </w:rPr>
                        <w:t>node.sendToNotaryNodes</w:t>
                      </w:r>
                      <w:proofErr w:type="spellEnd"/>
                      <w:proofErr w:type="gramEnd"/>
                      <w:r w:rsidRPr="00125224">
                        <w:rPr>
                          <w:rFonts w:ascii="Courier New" w:hAnsi="Courier New" w:cs="Courier New"/>
                          <w:color w:val="000000"/>
                          <w:sz w:val="20"/>
                          <w:szCs w:val="20"/>
                          <w:lang w:val="en-GB"/>
                        </w:rPr>
                        <w:t>(kMsg1.getMessage(</w:t>
                      </w:r>
                      <w:proofErr w:type="spellStart"/>
                      <w:r w:rsidRPr="00125224">
                        <w:rPr>
                          <w:rFonts w:ascii="Courier New" w:hAnsi="Courier New" w:cs="Courier New"/>
                          <w:color w:val="000000"/>
                          <w:sz w:val="20"/>
                          <w:szCs w:val="20"/>
                          <w:lang w:val="en-GB"/>
                        </w:rPr>
                        <w:t>node.getDevID</w:t>
                      </w:r>
                      <w:proofErr w:type="spellEnd"/>
                      <w:r w:rsidRPr="00125224">
                        <w:rPr>
                          <w:rFonts w:ascii="Courier New" w:hAnsi="Courier New" w:cs="Courier New"/>
                          <w:color w:val="000000"/>
                          <w:sz w:val="20"/>
                          <w:szCs w:val="20"/>
                          <w:lang w:val="en-GB"/>
                        </w:rPr>
                        <w:t xml:space="preserve">(), KMessage.PUB, "/alarms/fire", </w:t>
                      </w:r>
                      <w:proofErr w:type="spellStart"/>
                      <w:r w:rsidRPr="00125224">
                        <w:rPr>
                          <w:rFonts w:ascii="Courier New" w:hAnsi="Courier New" w:cs="Courier New"/>
                          <w:color w:val="000000"/>
                          <w:sz w:val="20"/>
                          <w:szCs w:val="20"/>
                          <w:lang w:val="en-GB"/>
                        </w:rPr>
                        <w:t>kMsg.getKey</w:t>
                      </w:r>
                      <w:proofErr w:type="spellEnd"/>
                      <w:r w:rsidRPr="00125224">
                        <w:rPr>
                          <w:rFonts w:ascii="Courier New" w:hAnsi="Courier New" w:cs="Courier New"/>
                          <w:color w:val="000000"/>
                          <w:sz w:val="20"/>
                          <w:szCs w:val="20"/>
                          <w:lang w:val="en-GB"/>
                        </w:rPr>
                        <w:t xml:space="preserve">(), </w:t>
                      </w:r>
                      <w:proofErr w:type="spellStart"/>
                      <w:r w:rsidRPr="00125224">
                        <w:rPr>
                          <w:rFonts w:ascii="Courier New" w:hAnsi="Courier New" w:cs="Courier New"/>
                          <w:color w:val="000000"/>
                          <w:sz w:val="20"/>
                          <w:szCs w:val="20"/>
                          <w:lang w:val="en-GB"/>
                        </w:rPr>
                        <w:t>kMsg.getBody</w:t>
                      </w:r>
                      <w:proofErr w:type="spellEnd"/>
                      <w:r w:rsidRPr="00125224">
                        <w:rPr>
                          <w:rFonts w:ascii="Courier New" w:hAnsi="Courier New" w:cs="Courier New"/>
                          <w:color w:val="000000"/>
                          <w:sz w:val="20"/>
                          <w:szCs w:val="20"/>
                          <w:lang w:val="en-GB"/>
                        </w:rPr>
                        <w:t xml:space="preserve">() , new </w:t>
                      </w:r>
                      <w:proofErr w:type="spellStart"/>
                      <w:r w:rsidRPr="00125224">
                        <w:rPr>
                          <w:rFonts w:ascii="Courier New" w:hAnsi="Courier New" w:cs="Courier New"/>
                          <w:color w:val="000000"/>
                          <w:sz w:val="20"/>
                          <w:szCs w:val="20"/>
                          <w:lang w:val="en-GB"/>
                        </w:rPr>
                        <w:t>KProps</w:t>
                      </w:r>
                      <w:proofErr w:type="spellEnd"/>
                      <w:r w:rsidRPr="00125224">
                        <w:rPr>
                          <w:rFonts w:ascii="Courier New" w:hAnsi="Courier New" w:cs="Courier New"/>
                          <w:color w:val="000000"/>
                          <w:sz w:val="20"/>
                          <w:szCs w:val="20"/>
                          <w:lang w:val="en-GB"/>
                        </w:rPr>
                        <w:t>("-1")));</w:t>
                      </w:r>
                    </w:p>
                    <w:p w14:paraId="6BA624DC" w14:textId="7A7A0FAD" w:rsidR="00125224" w:rsidRDefault="00125224" w:rsidP="00125224">
                      <w:pPr>
                        <w:pStyle w:val="Contenudecadre"/>
                        <w:spacing w:after="0" w:line="240" w:lineRule="auto"/>
                      </w:pPr>
                      <w:r w:rsidRPr="00125224">
                        <w:rPr>
                          <w:rFonts w:ascii="Courier New" w:hAnsi="Courier New" w:cs="Courier New"/>
                          <w:color w:val="000000"/>
                          <w:sz w:val="20"/>
                          <w:szCs w:val="20"/>
                          <w:lang w:val="en-GB"/>
                        </w:rPr>
                        <w:tab/>
                        <w:t>}</w:t>
                      </w:r>
                    </w:p>
                  </w:txbxContent>
                </v:textbox>
                <w10:wrap type="square" anchorx="margin"/>
              </v:rect>
            </w:pict>
          </mc:Fallback>
        </mc:AlternateContent>
      </w:r>
      <w:r w:rsidR="000E6BF3">
        <w:t xml:space="preserve">Le fonctionnement de ce Smart </w:t>
      </w:r>
      <w:proofErr w:type="spellStart"/>
      <w:r w:rsidR="000E6BF3">
        <w:t>Contract</w:t>
      </w:r>
      <w:proofErr w:type="spellEnd"/>
      <w:r w:rsidR="000E6BF3">
        <w:t xml:space="preserve"> repose sur la partie suivante :</w:t>
      </w:r>
    </w:p>
    <w:p w14:paraId="510F1B82" w14:textId="5E656858" w:rsidR="000E6BF3" w:rsidRDefault="000E6BF3" w:rsidP="000E6BF3">
      <w:pPr>
        <w:jc w:val="both"/>
      </w:pPr>
      <w:r>
        <w:t xml:space="preserve">Ce Smart </w:t>
      </w:r>
      <w:proofErr w:type="spellStart"/>
      <w:r>
        <w:t>Contract</w:t>
      </w:r>
      <w:proofErr w:type="spellEnd"/>
      <w:r>
        <w:t xml:space="preserve"> effectue un test sur les valeurs de nouvelles données ajoutées dans le cache </w:t>
      </w:r>
      <w:proofErr w:type="spellStart"/>
      <w:r>
        <w:t>path</w:t>
      </w:r>
      <w:proofErr w:type="spellEnd"/>
      <w:r>
        <w:t xml:space="preserve"> « /</w:t>
      </w:r>
      <w:proofErr w:type="spellStart"/>
      <w:r>
        <w:t>sensor</w:t>
      </w:r>
      <w:proofErr w:type="spellEnd"/>
      <w:r>
        <w:t> »</w:t>
      </w:r>
      <w:r>
        <w:rPr>
          <w:i/>
          <w:iCs/>
        </w:rPr>
        <w:t xml:space="preserve">. </w:t>
      </w:r>
      <w:r>
        <w:t xml:space="preserve">A chaque fois qu’une valeur dépasse le seuil fixé (par exemple un seuil de 100), il écrit une alarme dans le cache </w:t>
      </w:r>
      <w:proofErr w:type="spellStart"/>
      <w:r>
        <w:t>path</w:t>
      </w:r>
      <w:proofErr w:type="spellEnd"/>
      <w:r>
        <w:t xml:space="preserve"> « </w:t>
      </w:r>
      <w:r w:rsidR="0040790E">
        <w:t>/</w:t>
      </w:r>
      <w:proofErr w:type="spellStart"/>
      <w:r>
        <w:t>alarms</w:t>
      </w:r>
      <w:proofErr w:type="spellEnd"/>
      <w:r>
        <w:t>/</w:t>
      </w:r>
      <w:proofErr w:type="spellStart"/>
      <w:r>
        <w:t>fire</w:t>
      </w:r>
      <w:proofErr w:type="spellEnd"/>
      <w:r>
        <w:t xml:space="preserve"> ». </w:t>
      </w:r>
    </w:p>
    <w:p w14:paraId="4B9F3081" w14:textId="05E4C3DB" w:rsidR="000E6BF3" w:rsidRDefault="000E6BF3" w:rsidP="000E6BF3">
      <w:pPr>
        <w:jc w:val="both"/>
        <w:rPr>
          <w:b/>
          <w:bCs/>
        </w:rPr>
      </w:pPr>
      <w:r>
        <w:rPr>
          <w:b/>
          <w:bCs/>
        </w:rPr>
        <w:t xml:space="preserve">Le Smart </w:t>
      </w:r>
      <w:proofErr w:type="spellStart"/>
      <w:r>
        <w:rPr>
          <w:b/>
          <w:bCs/>
        </w:rPr>
        <w:t>Contract</w:t>
      </w:r>
      <w:proofErr w:type="spellEnd"/>
      <w:r>
        <w:rPr>
          <w:b/>
          <w:bCs/>
        </w:rPr>
        <w:t xml:space="preserve"> « fire.js » :</w:t>
      </w:r>
    </w:p>
    <w:p w14:paraId="35149C61" w14:textId="710EFA4D" w:rsidR="000E6BF3" w:rsidRDefault="00A425DE" w:rsidP="000E6BF3">
      <w:pPr>
        <w:jc w:val="both"/>
      </w:pPr>
      <w:r>
        <w:rPr>
          <w:noProof/>
        </w:rPr>
        <mc:AlternateContent>
          <mc:Choice Requires="wps">
            <w:drawing>
              <wp:anchor distT="45720" distB="45720" distL="114300" distR="114300" simplePos="0" relativeHeight="251669504" behindDoc="0" locked="0" layoutInCell="1" allowOverlap="1" wp14:anchorId="602ECB2C" wp14:editId="66A551AF">
                <wp:simplePos x="0" y="0"/>
                <wp:positionH relativeFrom="margin">
                  <wp:align>left</wp:align>
                </wp:positionH>
                <wp:positionV relativeFrom="paragraph">
                  <wp:posOffset>227330</wp:posOffset>
                </wp:positionV>
                <wp:extent cx="5735320" cy="1767840"/>
                <wp:effectExtent l="0" t="0" r="17780" b="14605"/>
                <wp:wrapSquare wrapText="bothSides"/>
                <wp:docPr id="1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7B433129"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proofErr w:type="gramStart"/>
                            <w:r w:rsidRPr="00A425DE">
                              <w:rPr>
                                <w:rFonts w:ascii="Courier New" w:hAnsi="Courier New" w:cs="Courier New"/>
                                <w:color w:val="000000"/>
                                <w:sz w:val="20"/>
                                <w:szCs w:val="20"/>
                                <w:lang w:val="en-GB"/>
                              </w:rPr>
                              <w:t>for(</w:t>
                            </w:r>
                            <w:proofErr w:type="spellStart"/>
                            <w:proofErr w:type="gramEnd"/>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body.length</w:t>
                            </w:r>
                            <w:proofErr w:type="spellEnd"/>
                            <w:r w:rsidRPr="00A425DE">
                              <w:rPr>
                                <w:rFonts w:ascii="Courier New" w:hAnsi="Courier New" w:cs="Courier New"/>
                                <w:color w:val="000000"/>
                                <w:sz w:val="20"/>
                                <w:szCs w:val="20"/>
                                <w:lang w:val="en-GB"/>
                              </w:rPr>
                              <w:t xml:space="preserve"> ;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xml:space="preserve">&gt;=0;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w:t>
                            </w:r>
                          </w:p>
                          <w:p w14:paraId="5BC1DAB8"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ab/>
                            </w:r>
                            <w:r w:rsidRPr="00A425DE">
                              <w:rPr>
                                <w:rFonts w:ascii="Courier New" w:hAnsi="Courier New" w:cs="Courier New"/>
                                <w:color w:val="000000"/>
                                <w:sz w:val="20"/>
                                <w:szCs w:val="20"/>
                                <w:lang w:val="en-GB"/>
                              </w:rPr>
                              <w:tab/>
                            </w:r>
                            <w:proofErr w:type="spellStart"/>
                            <w:r w:rsidRPr="00A425DE">
                              <w:rPr>
                                <w:rFonts w:ascii="Courier New" w:hAnsi="Courier New" w:cs="Courier New"/>
                                <w:color w:val="000000"/>
                                <w:sz w:val="20"/>
                                <w:szCs w:val="20"/>
                                <w:lang w:val="en-GB"/>
                              </w:rPr>
                              <w:t>reverseString</w:t>
                            </w:r>
                            <w:proofErr w:type="spellEnd"/>
                            <w:r w:rsidRPr="00A425DE">
                              <w:rPr>
                                <w:rFonts w:ascii="Courier New" w:hAnsi="Courier New" w:cs="Courier New"/>
                                <w:color w:val="000000"/>
                                <w:sz w:val="20"/>
                                <w:szCs w:val="20"/>
                                <w:lang w:val="en-GB"/>
                              </w:rPr>
                              <w:t xml:space="preserve"> += </w:t>
                            </w:r>
                            <w:proofErr w:type="spellStart"/>
                            <w:proofErr w:type="gramStart"/>
                            <w:r w:rsidRPr="00A425DE">
                              <w:rPr>
                                <w:rFonts w:ascii="Courier New" w:hAnsi="Courier New" w:cs="Courier New"/>
                                <w:color w:val="000000"/>
                                <w:sz w:val="20"/>
                                <w:szCs w:val="20"/>
                                <w:lang w:val="en-GB"/>
                              </w:rPr>
                              <w:t>body.charAt</w:t>
                            </w:r>
                            <w:proofErr w:type="spellEnd"/>
                            <w:proofErr w:type="gram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
                          <w:p w14:paraId="65A52AD5" w14:textId="36F0A32E" w:rsidR="00A425DE" w:rsidRDefault="00A425DE" w:rsidP="00A425DE">
                            <w:pPr>
                              <w:pStyle w:val="Contenudecadre"/>
                              <w:spacing w:after="0" w:line="240" w:lineRule="auto"/>
                            </w:pPr>
                            <w:r w:rsidRPr="00A425DE">
                              <w:rPr>
                                <w:rFonts w:ascii="Courier New" w:hAnsi="Courier New" w:cs="Courier New"/>
                                <w:color w:val="000000"/>
                                <w:sz w:val="20"/>
                                <w:szCs w:val="20"/>
                                <w:lang w:val="en-GB"/>
                              </w:rPr>
                              <w:tab/>
                              <w:t>}</w:t>
                            </w:r>
                          </w:p>
                        </w:txbxContent>
                      </wps:txbx>
                      <wps:bodyPr>
                        <a:spAutoFit/>
                      </wps:bodyPr>
                    </wps:wsp>
                  </a:graphicData>
                </a:graphic>
                <wp14:sizeRelV relativeFrom="margin">
                  <wp14:pctHeight>20000</wp14:pctHeight>
                </wp14:sizeRelV>
              </wp:anchor>
            </w:drawing>
          </mc:Choice>
          <mc:Fallback>
            <w:pict>
              <v:rect w14:anchorId="602ECB2C" id="_x0000_s1031" style="position:absolute;left:0;text-align:left;margin-left:0;margin-top:17.9pt;width:451.6pt;height:139.2pt;z-index:25166950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7y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" fillcolor="#e7e6e6 [3214]" strokeweight=".26mm">
                <v:textbox style="mso-fit-shape-to-text:t">
                  <w:txbxContent>
                    <w:p w14:paraId="7B433129"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proofErr w:type="gramStart"/>
                      <w:r w:rsidRPr="00A425DE">
                        <w:rPr>
                          <w:rFonts w:ascii="Courier New" w:hAnsi="Courier New" w:cs="Courier New"/>
                          <w:color w:val="000000"/>
                          <w:sz w:val="20"/>
                          <w:szCs w:val="20"/>
                          <w:lang w:val="en-GB"/>
                        </w:rPr>
                        <w:t>for(</w:t>
                      </w:r>
                      <w:proofErr w:type="spellStart"/>
                      <w:proofErr w:type="gramEnd"/>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body.length</w:t>
                      </w:r>
                      <w:proofErr w:type="spellEnd"/>
                      <w:r w:rsidRPr="00A425DE">
                        <w:rPr>
                          <w:rFonts w:ascii="Courier New" w:hAnsi="Courier New" w:cs="Courier New"/>
                          <w:color w:val="000000"/>
                          <w:sz w:val="20"/>
                          <w:szCs w:val="20"/>
                          <w:lang w:val="en-GB"/>
                        </w:rPr>
                        <w:t xml:space="preserve"> ;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xml:space="preserve">&gt;=0;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w:t>
                      </w:r>
                    </w:p>
                    <w:p w14:paraId="5BC1DAB8"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ab/>
                      </w:r>
                      <w:r w:rsidRPr="00A425DE">
                        <w:rPr>
                          <w:rFonts w:ascii="Courier New" w:hAnsi="Courier New" w:cs="Courier New"/>
                          <w:color w:val="000000"/>
                          <w:sz w:val="20"/>
                          <w:szCs w:val="20"/>
                          <w:lang w:val="en-GB"/>
                        </w:rPr>
                        <w:tab/>
                      </w:r>
                      <w:proofErr w:type="spellStart"/>
                      <w:r w:rsidRPr="00A425DE">
                        <w:rPr>
                          <w:rFonts w:ascii="Courier New" w:hAnsi="Courier New" w:cs="Courier New"/>
                          <w:color w:val="000000"/>
                          <w:sz w:val="20"/>
                          <w:szCs w:val="20"/>
                          <w:lang w:val="en-GB"/>
                        </w:rPr>
                        <w:t>reverseString</w:t>
                      </w:r>
                      <w:proofErr w:type="spellEnd"/>
                      <w:r w:rsidRPr="00A425DE">
                        <w:rPr>
                          <w:rFonts w:ascii="Courier New" w:hAnsi="Courier New" w:cs="Courier New"/>
                          <w:color w:val="000000"/>
                          <w:sz w:val="20"/>
                          <w:szCs w:val="20"/>
                          <w:lang w:val="en-GB"/>
                        </w:rPr>
                        <w:t xml:space="preserve"> += </w:t>
                      </w:r>
                      <w:proofErr w:type="spellStart"/>
                      <w:proofErr w:type="gramStart"/>
                      <w:r w:rsidRPr="00A425DE">
                        <w:rPr>
                          <w:rFonts w:ascii="Courier New" w:hAnsi="Courier New" w:cs="Courier New"/>
                          <w:color w:val="000000"/>
                          <w:sz w:val="20"/>
                          <w:szCs w:val="20"/>
                          <w:lang w:val="en-GB"/>
                        </w:rPr>
                        <w:t>body.charAt</w:t>
                      </w:r>
                      <w:proofErr w:type="spellEnd"/>
                      <w:proofErr w:type="gram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
                    <w:p w14:paraId="65A52AD5" w14:textId="36F0A32E" w:rsidR="00A425DE" w:rsidRDefault="00A425DE" w:rsidP="00A425DE">
                      <w:pPr>
                        <w:pStyle w:val="Contenudecadre"/>
                        <w:spacing w:after="0" w:line="240" w:lineRule="auto"/>
                      </w:pPr>
                      <w:r w:rsidRPr="00A425DE">
                        <w:rPr>
                          <w:rFonts w:ascii="Courier New" w:hAnsi="Courier New" w:cs="Courier New"/>
                          <w:color w:val="000000"/>
                          <w:sz w:val="20"/>
                          <w:szCs w:val="20"/>
                          <w:lang w:val="en-GB"/>
                        </w:rPr>
                        <w:tab/>
                        <w:t>}</w:t>
                      </w:r>
                    </w:p>
                  </w:txbxContent>
                </v:textbox>
                <w10:wrap type="square" anchorx="margin"/>
              </v:rect>
            </w:pict>
          </mc:Fallback>
        </mc:AlternateContent>
      </w:r>
      <w:r w:rsidR="000E6BF3">
        <w:t xml:space="preserve"> Le fonctionnement de ce Smart </w:t>
      </w:r>
      <w:proofErr w:type="spellStart"/>
      <w:r w:rsidR="000E6BF3">
        <w:t>Contract</w:t>
      </w:r>
      <w:proofErr w:type="spellEnd"/>
      <w:r w:rsidR="000E6BF3">
        <w:t xml:space="preserve"> repose sur la partie ci-dessous :</w:t>
      </w:r>
    </w:p>
    <w:p w14:paraId="53AF3EFB" w14:textId="758AF698" w:rsidR="000E6BF3" w:rsidRDefault="000E6BF3" w:rsidP="000E6BF3">
      <w:pPr>
        <w:jc w:val="both"/>
      </w:pPr>
      <w:r>
        <w:t xml:space="preserve">Le Smart </w:t>
      </w:r>
      <w:proofErr w:type="spellStart"/>
      <w:r>
        <w:t>Contract</w:t>
      </w:r>
      <w:proofErr w:type="spellEnd"/>
      <w:r>
        <w:t xml:space="preserve"> « fire.js » est exécuté à chaque fois qu’il y a une nouvelle donnée à ajouter dans le cache </w:t>
      </w:r>
      <w:proofErr w:type="spellStart"/>
      <w:r>
        <w:t>path</w:t>
      </w:r>
      <w:proofErr w:type="spellEnd"/>
      <w:r>
        <w:t xml:space="preserve"> « /</w:t>
      </w:r>
      <w:proofErr w:type="spellStart"/>
      <w:r>
        <w:t>alarms</w:t>
      </w:r>
      <w:proofErr w:type="spellEnd"/>
      <w:r>
        <w:t>/</w:t>
      </w:r>
      <w:proofErr w:type="spellStart"/>
      <w:r>
        <w:t>fire</w:t>
      </w:r>
      <w:proofErr w:type="spellEnd"/>
      <w:r>
        <w:t> ». Il permet d’inverser la valeur de cette nouvelle donnée.</w:t>
      </w:r>
    </w:p>
    <w:p w14:paraId="14A378BB" w14:textId="5D750BD2" w:rsidR="00040813" w:rsidRDefault="00040813" w:rsidP="00040813">
      <w:pPr>
        <w:pStyle w:val="Heading1"/>
        <w:numPr>
          <w:ilvl w:val="0"/>
          <w:numId w:val="2"/>
        </w:numPr>
      </w:pPr>
      <w:r>
        <w:t xml:space="preserve">Sécurisation des Smart </w:t>
      </w:r>
      <w:proofErr w:type="spellStart"/>
      <w:r>
        <w:t>Contracts</w:t>
      </w:r>
      <w:proofErr w:type="spellEnd"/>
    </w:p>
    <w:p w14:paraId="289D51C8" w14:textId="65DDA63F" w:rsidR="00526B60" w:rsidRDefault="00252D10" w:rsidP="00040813">
      <w:pPr>
        <w:jc w:val="both"/>
      </w:pPr>
      <w:r>
        <w:t xml:space="preserve">Il faut noter que l’exécution des Smart </w:t>
      </w:r>
      <w:proofErr w:type="spellStart"/>
      <w:r>
        <w:t>Contracts</w:t>
      </w:r>
      <w:proofErr w:type="spellEnd"/>
      <w:r>
        <w:t xml:space="preserve"> est sécurisée par la blockchain </w:t>
      </w:r>
      <w:proofErr w:type="spellStart"/>
      <w:r>
        <w:t>Kalima</w:t>
      </w:r>
      <w:proofErr w:type="spellEnd"/>
      <w:r w:rsidR="00526B60">
        <w:t xml:space="preserve"> : uniquement les Smart </w:t>
      </w:r>
      <w:proofErr w:type="spellStart"/>
      <w:r w:rsidR="00526B60">
        <w:t>Contracts</w:t>
      </w:r>
      <w:proofErr w:type="spellEnd"/>
      <w:r w:rsidR="00526B60">
        <w:t xml:space="preserve"> validés seront lancés</w:t>
      </w:r>
      <w:r w:rsidR="00C66670">
        <w:t xml:space="preserve"> par la blockchain </w:t>
      </w:r>
      <w:proofErr w:type="spellStart"/>
      <w:r w:rsidR="00C66670">
        <w:t>Kalima</w:t>
      </w:r>
      <w:proofErr w:type="spellEnd"/>
      <w:r w:rsidR="00526B60">
        <w:t>.</w:t>
      </w:r>
    </w:p>
    <w:p w14:paraId="3EA411C3" w14:textId="565FCFC0" w:rsidR="00C66670" w:rsidRDefault="00941207" w:rsidP="00C66670">
      <w:pPr>
        <w:pStyle w:val="Heading1"/>
        <w:numPr>
          <w:ilvl w:val="0"/>
          <w:numId w:val="2"/>
        </w:numPr>
      </w:pPr>
      <w:r>
        <w:t>Exécution</w:t>
      </w:r>
      <w:r w:rsidR="00C66670">
        <w:t xml:space="preserve"> des Smart </w:t>
      </w:r>
      <w:proofErr w:type="spellStart"/>
      <w:r w:rsidR="00C66670">
        <w:t>Contracts</w:t>
      </w:r>
      <w:proofErr w:type="spellEnd"/>
    </w:p>
    <w:p w14:paraId="74164008" w14:textId="3295BF63" w:rsidR="00040813" w:rsidRDefault="00941207" w:rsidP="00C66670">
      <w:pPr>
        <w:jc w:val="both"/>
      </w:pPr>
      <w:r>
        <w:t xml:space="preserve">L’exécution des Smart </w:t>
      </w:r>
      <w:proofErr w:type="spellStart"/>
      <w:r>
        <w:t>Contracts</w:t>
      </w:r>
      <w:proofErr w:type="spellEnd"/>
      <w:r>
        <w:t xml:space="preserve"> au niveau de la blockchain </w:t>
      </w:r>
      <w:proofErr w:type="spellStart"/>
      <w:r>
        <w:t>Kalima</w:t>
      </w:r>
      <w:proofErr w:type="spellEnd"/>
      <w:r>
        <w:t xml:space="preserve"> s’effectue depuis un nœud Java. Pour savoir comment </w:t>
      </w:r>
      <w:r w:rsidR="009C07CB">
        <w:t xml:space="preserve">créer le nœud Java et/ou comment </w:t>
      </w:r>
      <w:r>
        <w:t>exécuter</w:t>
      </w:r>
      <w:r w:rsidR="009C07CB">
        <w:t xml:space="preserve"> ces Smart </w:t>
      </w:r>
      <w:proofErr w:type="spellStart"/>
      <w:r w:rsidR="009C07CB">
        <w:t>Contracts</w:t>
      </w:r>
      <w:proofErr w:type="spellEnd"/>
      <w:r>
        <w:t xml:space="preserve"> il nécessaire de consulter la documentation </w:t>
      </w:r>
      <w:r w:rsidR="009C07CB">
        <w:t>« </w:t>
      </w:r>
      <w:r>
        <w:t>JavaExemple.pdf</w:t>
      </w:r>
      <w:r w:rsidR="009C07CB">
        <w:t> »</w:t>
      </w:r>
      <w:r>
        <w:t xml:space="preserve"> partagé</w:t>
      </w:r>
      <w:r w:rsidR="009C07CB">
        <w:t>e</w:t>
      </w:r>
      <w:r>
        <w:t xml:space="preserve"> dans le chemin d’accès suivant : </w:t>
      </w:r>
      <w:r w:rsidR="009C07CB" w:rsidRPr="009C07CB">
        <w:t>https://github.com/Kalima-Systems/Kalima-Tuto/blob/master/etc/doc/fr/JavaExample.pdf</w:t>
      </w:r>
    </w:p>
    <w:sectPr w:rsidR="0004081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554"/>
    <w:multiLevelType w:val="multilevel"/>
    <w:tmpl w:val="8542B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2E7C48"/>
    <w:multiLevelType w:val="multilevel"/>
    <w:tmpl w:val="72CC982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556F2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005128"/>
    <w:multiLevelType w:val="multilevel"/>
    <w:tmpl w:val="835CC2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495B5AB4"/>
    <w:multiLevelType w:val="multilevel"/>
    <w:tmpl w:val="C5E2F7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334675"/>
    <w:multiLevelType w:val="multilevel"/>
    <w:tmpl w:val="97AE990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ED2D9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C93EB2"/>
    <w:multiLevelType w:val="multilevel"/>
    <w:tmpl w:val="D9B23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7B6E0D"/>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47464C"/>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7"/>
  </w:num>
  <w:num w:numId="6">
    <w:abstractNumId w:val="1"/>
  </w:num>
  <w:num w:numId="7">
    <w:abstractNumId w:val="3"/>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C"/>
    <w:rsid w:val="00040813"/>
    <w:rsid w:val="000812D7"/>
    <w:rsid w:val="000B7582"/>
    <w:rsid w:val="000E6BF3"/>
    <w:rsid w:val="00125224"/>
    <w:rsid w:val="00252D10"/>
    <w:rsid w:val="00397C7D"/>
    <w:rsid w:val="004048E6"/>
    <w:rsid w:val="0040790E"/>
    <w:rsid w:val="00420F7B"/>
    <w:rsid w:val="00526B60"/>
    <w:rsid w:val="006E0719"/>
    <w:rsid w:val="006F2D07"/>
    <w:rsid w:val="00870B3A"/>
    <w:rsid w:val="00930E9E"/>
    <w:rsid w:val="00941207"/>
    <w:rsid w:val="009C07CB"/>
    <w:rsid w:val="009C2DF8"/>
    <w:rsid w:val="00A073CA"/>
    <w:rsid w:val="00A269D9"/>
    <w:rsid w:val="00A425DE"/>
    <w:rsid w:val="00B0300B"/>
    <w:rsid w:val="00B55DCC"/>
    <w:rsid w:val="00B7253F"/>
    <w:rsid w:val="00B7728A"/>
    <w:rsid w:val="00C66670"/>
    <w:rsid w:val="00CE193C"/>
    <w:rsid w:val="00D326F7"/>
    <w:rsid w:val="00D32D24"/>
    <w:rsid w:val="00DB7E6D"/>
    <w:rsid w:val="00E73AD4"/>
    <w:rsid w:val="00ED62E5"/>
    <w:rsid w:val="00F3412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BA2B"/>
  <w15:docId w15:val="{F5EDBC94-444D-442D-ACC9-39B2884A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pPr>
      <w:spacing w:after="160" w:line="259" w:lineRule="auto"/>
    </w:pPr>
    <w:rPr>
      <w:sz w:val="22"/>
    </w:rPr>
  </w:style>
  <w:style w:type="paragraph" w:styleId="Heading1">
    <w:name w:val="heading 1"/>
    <w:basedOn w:val="Normal"/>
    <w:next w:val="Normal"/>
    <w:link w:val="Heading1Ch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32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432EDD"/>
    <w:rPr>
      <w:rFonts w:asciiTheme="majorHAnsi" w:eastAsiaTheme="majorEastAsia" w:hAnsiTheme="majorHAnsi" w:cstheme="majorBidi"/>
      <w:color w:val="1F3763" w:themeColor="accent1" w:themeShade="7F"/>
      <w:sz w:val="24"/>
      <w:szCs w:val="24"/>
    </w:rPr>
  </w:style>
  <w:style w:type="character" w:customStyle="1" w:styleId="codeCar">
    <w:name w:val="code Car"/>
    <w:basedOn w:val="DefaultParagraphFont"/>
    <w:qFormat/>
    <w:rsid w:val="00432EDD"/>
  </w:style>
  <w:style w:type="character" w:customStyle="1" w:styleId="TitreCar">
    <w:name w:val="Titre Car"/>
    <w:basedOn w:val="DefaultParagraphFont"/>
    <w:link w:val="Titre"/>
    <w:uiPriority w:val="10"/>
    <w:qFormat/>
    <w:rsid w:val="0072619E"/>
    <w:rPr>
      <w:rFonts w:asciiTheme="majorHAnsi" w:eastAsiaTheme="majorEastAsia" w:hAnsiTheme="majorHAnsi" w:cstheme="majorBidi"/>
      <w:spacing w:val="-10"/>
      <w:kern w:val="2"/>
      <w:sz w:val="56"/>
      <w:szCs w:val="56"/>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customStyle="1" w:styleId="Titre">
    <w:name w:val="Titre"/>
    <w:basedOn w:val="Normal"/>
    <w:next w:val="BodyText"/>
    <w:link w:val="TitreCar"/>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32EDD"/>
    <w:pPr>
      <w:ind w:left="720"/>
      <w:contextualSpacing/>
    </w:pPr>
  </w:style>
  <w:style w:type="paragraph" w:customStyle="1" w:styleId="code">
    <w:name w:val="code"/>
    <w:basedOn w:val="Normal"/>
    <w:qFormat/>
    <w:rsid w:val="00432EDD"/>
  </w:style>
  <w:style w:type="paragraph" w:styleId="Title">
    <w:name w:val="Title"/>
    <w:basedOn w:val="Normal"/>
    <w:next w:val="Normal"/>
    <w:uiPriority w:val="10"/>
    <w:qFormat/>
    <w:rsid w:val="0072619E"/>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5949">
      <w:bodyDiv w:val="1"/>
      <w:marLeft w:val="0"/>
      <w:marRight w:val="0"/>
      <w:marTop w:val="0"/>
      <w:marBottom w:val="0"/>
      <w:divBdr>
        <w:top w:val="none" w:sz="0" w:space="0" w:color="auto"/>
        <w:left w:val="none" w:sz="0" w:space="0" w:color="auto"/>
        <w:bottom w:val="none" w:sz="0" w:space="0" w:color="auto"/>
        <w:right w:val="none" w:sz="0" w:space="0" w:color="auto"/>
      </w:divBdr>
    </w:div>
    <w:div w:id="3910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3</Pages>
  <Words>785</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Rami BENKHALED</cp:lastModifiedBy>
  <cp:revision>96</cp:revision>
  <cp:lastPrinted>2020-08-28T08:15:00Z</cp:lastPrinted>
  <dcterms:created xsi:type="dcterms:W3CDTF">2020-08-28T08:17:00Z</dcterms:created>
  <dcterms:modified xsi:type="dcterms:W3CDTF">2022-02-04T09:49:00Z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