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60EA98E8" w:rsidR="00E53CFA" w:rsidRPr="00A32620" w:rsidRDefault="000559AD" w:rsidP="00C85E4A">
      <w:pPr>
        <w:pStyle w:val="Titre"/>
        <w:rPr>
          <w:rFonts w:ascii="Open Sans" w:hAnsi="Open Sans" w:cs="Open Sans"/>
          <w:sz w:val="48"/>
          <w:szCs w:val="48"/>
          <w:lang w:val="fr-FR"/>
        </w:rPr>
      </w:pPr>
      <w:r>
        <w:rPr>
          <w:rFonts w:ascii="Open Sans" w:hAnsi="Open Sans" w:cs="Open Sans"/>
          <w:sz w:val="48"/>
          <w:szCs w:val="48"/>
          <w:lang w:val="fr-FR"/>
        </w:rPr>
        <w:t>S</w:t>
      </w:r>
      <w:r w:rsidR="00624DFF">
        <w:rPr>
          <w:rFonts w:ascii="Open Sans" w:hAnsi="Open Sans" w:cs="Open Sans"/>
          <w:sz w:val="48"/>
          <w:szCs w:val="48"/>
          <w:lang w:val="fr-FR"/>
        </w:rPr>
        <w:t>mart contra</w:t>
      </w:r>
      <w:r w:rsidR="00432629">
        <w:rPr>
          <w:rFonts w:ascii="Open Sans" w:hAnsi="Open Sans" w:cs="Open Sans"/>
          <w:sz w:val="48"/>
          <w:szCs w:val="48"/>
          <w:lang w:val="fr-FR"/>
        </w:rPr>
        <w:t>t</w:t>
      </w:r>
      <w:r w:rsidR="00624DFF">
        <w:rPr>
          <w:rFonts w:ascii="Open Sans" w:hAnsi="Open Sans" w:cs="Open Sans"/>
          <w:sz w:val="48"/>
          <w:szCs w:val="48"/>
          <w:lang w:val="fr-FR"/>
        </w:rPr>
        <w:t xml:space="preserve"> </w:t>
      </w:r>
      <w:r w:rsidR="007D654F">
        <w:rPr>
          <w:rFonts w:ascii="Open Sans" w:hAnsi="Open Sans" w:cs="Open Sans"/>
          <w:sz w:val="48"/>
          <w:szCs w:val="48"/>
          <w:lang w:val="fr-FR"/>
        </w:rPr>
        <w:t>Android</w:t>
      </w:r>
    </w:p>
    <w:p w14:paraId="6D5498CC" w14:textId="4F6E5631" w:rsidR="0098726A" w:rsidRPr="00A32620" w:rsidRDefault="0098726A" w:rsidP="0098726A">
      <w:pPr>
        <w:pStyle w:val="Titre1"/>
        <w:rPr>
          <w:rFonts w:cs="Open Sans"/>
          <w:color w:val="7FA5F9"/>
          <w:lang w:val="fr-FR"/>
        </w:rPr>
      </w:pPr>
      <w:r w:rsidRPr="00A32620">
        <w:rPr>
          <w:rFonts w:cs="Open Sans"/>
          <w:color w:val="1F3864" w:themeColor="accent1" w:themeShade="80"/>
          <w:sz w:val="36"/>
          <w:szCs w:val="36"/>
          <w:lang w:val="fr-FR"/>
        </w:rPr>
        <w:t>Prérequis</w:t>
      </w:r>
    </w:p>
    <w:p w14:paraId="5715AD83" w14:textId="77777777" w:rsidR="00432629" w:rsidRDefault="00432629" w:rsidP="00432629">
      <w:pPr>
        <w:pStyle w:val="NormalWeb"/>
        <w:numPr>
          <w:ilvl w:val="0"/>
          <w:numId w:val="15"/>
        </w:numPr>
        <w:rPr>
          <w:rFonts w:ascii="SymbolMT" w:hAnsi="SymbolMT"/>
          <w:sz w:val="22"/>
          <w:szCs w:val="22"/>
        </w:rPr>
      </w:pPr>
      <w:r>
        <w:rPr>
          <w:rFonts w:ascii="Open Sans" w:hAnsi="Open Sans" w:cs="Open Sans"/>
          <w:sz w:val="22"/>
          <w:szCs w:val="22"/>
        </w:rPr>
        <w:t>Android Studio</w:t>
      </w:r>
      <w:r>
        <w:rPr>
          <w:rFonts w:ascii="Segoe UI Symbol" w:hAnsi="Segoe UI Symbol" w:cs="Segoe UI Symbol"/>
          <w:sz w:val="22"/>
          <w:szCs w:val="22"/>
        </w:rPr>
        <w:t>➔</w:t>
      </w:r>
      <w:r>
        <w:rPr>
          <w:rFonts w:ascii="Open Sans" w:hAnsi="Open Sans" w:cs="Open Sans"/>
          <w:sz w:val="22"/>
          <w:szCs w:val="22"/>
        </w:rPr>
        <w:t xml:space="preserve">Installation : </w:t>
      </w:r>
      <w:r>
        <w:rPr>
          <w:rFonts w:ascii="Open Sans" w:hAnsi="Open Sans" w:cs="Open Sans"/>
          <w:color w:val="0000FF"/>
          <w:sz w:val="22"/>
          <w:szCs w:val="22"/>
        </w:rPr>
        <w:t xml:space="preserve">https://developer.android.com/studio/install </w:t>
      </w:r>
    </w:p>
    <w:p w14:paraId="75AE5F37" w14:textId="77777777" w:rsidR="00432629" w:rsidRDefault="00432629" w:rsidP="00432629">
      <w:pPr>
        <w:pStyle w:val="NormalWeb"/>
        <w:numPr>
          <w:ilvl w:val="0"/>
          <w:numId w:val="15"/>
        </w:numPr>
        <w:rPr>
          <w:rFonts w:ascii="SymbolMT" w:hAnsi="SymbolMT"/>
          <w:sz w:val="22"/>
          <w:szCs w:val="22"/>
        </w:rPr>
      </w:pPr>
      <w:r>
        <w:rPr>
          <w:rFonts w:ascii="Open Sans" w:hAnsi="Open Sans" w:cs="Open Sans"/>
          <w:sz w:val="22"/>
          <w:szCs w:val="22"/>
        </w:rPr>
        <w:t xml:space="preserve">Installez JAVA 11 </w:t>
      </w:r>
      <w:r>
        <w:rPr>
          <w:rFonts w:ascii="Segoe UI Symbol" w:hAnsi="Segoe UI Symbol" w:cs="Segoe UI Symbol"/>
          <w:sz w:val="22"/>
          <w:szCs w:val="22"/>
        </w:rPr>
        <w:t>➔</w:t>
      </w:r>
      <w:r>
        <w:rPr>
          <w:rFonts w:ascii="Wingdings" w:hAnsi="Wingdings"/>
          <w:sz w:val="22"/>
          <w:szCs w:val="22"/>
        </w:rPr>
        <w:t xml:space="preserve"> </w:t>
      </w:r>
      <w:r>
        <w:rPr>
          <w:rFonts w:ascii="Open Sans" w:hAnsi="Open Sans" w:cs="Open Sans"/>
          <w:sz w:val="22"/>
          <w:szCs w:val="22"/>
        </w:rPr>
        <w:t xml:space="preserve">Installation : </w:t>
      </w:r>
      <w:r>
        <w:rPr>
          <w:rFonts w:ascii="Open Sans" w:hAnsi="Open Sans" w:cs="Open Sans"/>
          <w:color w:val="0000FF"/>
          <w:sz w:val="22"/>
          <w:szCs w:val="22"/>
        </w:rPr>
        <w:t xml:space="preserve">JAVA 11 </w:t>
      </w:r>
    </w:p>
    <w:p w14:paraId="3D87BF03" w14:textId="77777777" w:rsidR="00432629" w:rsidRDefault="00432629" w:rsidP="00432629">
      <w:pPr>
        <w:pStyle w:val="NormalWeb"/>
        <w:numPr>
          <w:ilvl w:val="0"/>
          <w:numId w:val="15"/>
        </w:numPr>
        <w:rPr>
          <w:rFonts w:ascii="SymbolMT" w:hAnsi="SymbolMT"/>
          <w:sz w:val="22"/>
          <w:szCs w:val="22"/>
        </w:rPr>
      </w:pPr>
      <w:r>
        <w:rPr>
          <w:rFonts w:ascii="Open Sans" w:hAnsi="Open Sans" w:cs="Open Sans"/>
          <w:sz w:val="22"/>
          <w:szCs w:val="22"/>
        </w:rPr>
        <w:t xml:space="preserve">Installez l’API Android 31 sur Android Studio </w:t>
      </w:r>
    </w:p>
    <w:p w14:paraId="36D71C66" w14:textId="7407B367" w:rsidR="0068508A" w:rsidRPr="0068508A" w:rsidRDefault="0068508A" w:rsidP="0068508A">
      <w:pPr>
        <w:pStyle w:val="NormalWeb"/>
      </w:pPr>
      <w:r>
        <w:rPr>
          <w:rFonts w:ascii="OpenSansRoman" w:hAnsi="OpenSansRoman"/>
          <w:sz w:val="22"/>
          <w:szCs w:val="22"/>
        </w:rPr>
        <w:t xml:space="preserve">Pour utiliser l’API Android Kalima, il est recommandé́ d’avoir préalablement lu la documentation </w:t>
      </w:r>
      <w:hyperlink r:id="rId5" w:history="1">
        <w:r w:rsidR="001A69D9" w:rsidRPr="001A69D9">
          <w:rPr>
            <w:rStyle w:val="Lienhypertexte"/>
            <w:rFonts w:ascii="OpenSansRoman" w:hAnsi="OpenSansRoman"/>
            <w:sz w:val="22"/>
            <w:szCs w:val="22"/>
          </w:rPr>
          <w:t>Android_Example</w:t>
        </w:r>
      </w:hyperlink>
      <w:r w:rsidR="001A69D9">
        <w:rPr>
          <w:rFonts w:ascii="OpenSansRoman" w:hAnsi="OpenSansRoman"/>
          <w:color w:val="0260BF"/>
          <w:sz w:val="22"/>
          <w:szCs w:val="22"/>
        </w:rPr>
        <w:t xml:space="preserve"> </w:t>
      </w:r>
      <w:r>
        <w:rPr>
          <w:rFonts w:ascii="OpenSansRoman" w:hAnsi="OpenSansRoman"/>
          <w:sz w:val="22"/>
          <w:szCs w:val="22"/>
        </w:rPr>
        <w:t xml:space="preserve">et d’avoir installé́ le JDK java dans sa version 11 au minimum. </w:t>
      </w:r>
    </w:p>
    <w:p w14:paraId="54B3153A" w14:textId="7B604229" w:rsidR="00A00043" w:rsidRDefault="00F06575" w:rsidP="00A00043">
      <w:pPr>
        <w:rPr>
          <w:rFonts w:cs="Open Sans"/>
          <w:lang w:val="fr-FR"/>
        </w:rPr>
      </w:pPr>
      <w:r>
        <w:rPr>
          <w:rFonts w:cs="Open Sans"/>
          <w:lang w:val="fr-FR"/>
        </w:rPr>
        <w:t>Un exemple complet de smart contra</w:t>
      </w:r>
      <w:r w:rsidR="00432629">
        <w:rPr>
          <w:rFonts w:cs="Open Sans"/>
          <w:lang w:val="fr-FR"/>
        </w:rPr>
        <w:t>t</w:t>
      </w:r>
      <w:r>
        <w:rPr>
          <w:rFonts w:cs="Open Sans"/>
          <w:lang w:val="fr-FR"/>
        </w:rPr>
        <w:t xml:space="preserve"> </w:t>
      </w:r>
      <w:r w:rsidR="00432629">
        <w:rPr>
          <w:rFonts w:cs="Open Sans"/>
          <w:lang w:val="fr-FR"/>
        </w:rPr>
        <w:t>Android</w:t>
      </w:r>
      <w:r>
        <w:rPr>
          <w:rFonts w:cs="Open Sans"/>
          <w:lang w:val="fr-FR"/>
        </w:rPr>
        <w:t xml:space="preserve"> est disponible sur notre G</w:t>
      </w:r>
      <w:r w:rsidR="00443AC6">
        <w:rPr>
          <w:rFonts w:cs="Open Sans"/>
          <w:lang w:val="fr-FR"/>
        </w:rPr>
        <w:t>i</w:t>
      </w:r>
      <w:r>
        <w:rPr>
          <w:rFonts w:cs="Open Sans"/>
          <w:lang w:val="fr-FR"/>
        </w:rPr>
        <w:t xml:space="preserve">tHub publique : </w:t>
      </w:r>
      <w:hyperlink r:id="rId6" w:history="1">
        <w:r w:rsidR="007D654F" w:rsidRPr="007D654F">
          <w:rPr>
            <w:rStyle w:val="Lienhypertexte"/>
            <w:rFonts w:cs="Open Sans"/>
            <w:lang w:val="fr-FR"/>
          </w:rPr>
          <w:t>KalimaAndroidExample</w:t>
        </w:r>
        <w:r w:rsidR="006D5CE4" w:rsidRPr="007D654F">
          <w:rPr>
            <w:rStyle w:val="Lienhypertexte"/>
            <w:lang w:val="fr-FR"/>
          </w:rPr>
          <w:t>.</w:t>
        </w:r>
      </w:hyperlink>
    </w:p>
    <w:p w14:paraId="1404DB10" w14:textId="702B5526" w:rsidR="00432629" w:rsidRPr="001A69D9" w:rsidRDefault="001A69D9" w:rsidP="001A69D9">
      <w:pPr>
        <w:pStyle w:val="NormalWeb"/>
      </w:pPr>
      <w:r>
        <w:rPr>
          <w:rFonts w:ascii="OpenSansRoman" w:hAnsi="OpenSansRoman"/>
          <w:sz w:val="22"/>
          <w:szCs w:val="22"/>
        </w:rPr>
        <w:t xml:space="preserve">Afin de créer des smarts Contrats Android, il vous suffit juste l’API </w:t>
      </w:r>
      <w:hyperlink r:id="rId7" w:history="1">
        <w:r w:rsidRPr="00C26BCC">
          <w:rPr>
            <w:rStyle w:val="Lienhypertexte"/>
            <w:rFonts w:ascii="OpenSansRoman" w:hAnsi="OpenSansRoman"/>
            <w:b/>
            <w:bCs/>
            <w:sz w:val="22"/>
            <w:szCs w:val="22"/>
          </w:rPr>
          <w:t>kalima-android-lib-release.aar,</w:t>
        </w:r>
      </w:hyperlink>
      <w:r>
        <w:rPr>
          <w:rFonts w:ascii="OpenSansRoman" w:hAnsi="OpenSansRoman"/>
          <w:b/>
          <w:bCs/>
          <w:sz w:val="22"/>
          <w:szCs w:val="22"/>
        </w:rPr>
        <w:t xml:space="preserve"> </w:t>
      </w:r>
      <w:r>
        <w:rPr>
          <w:rFonts w:ascii="OpenSansRoman" w:hAnsi="OpenSansRoman"/>
          <w:sz w:val="22"/>
          <w:szCs w:val="22"/>
        </w:rPr>
        <w:t xml:space="preserve">donc vous devriez implémenter cette API dans votre projet afin de pouvoir créer des smarts contrats Java. </w:t>
      </w:r>
    </w:p>
    <w:p w14:paraId="26E220E1" w14:textId="10E76BF2" w:rsidR="002E0D64" w:rsidRPr="002E0D64" w:rsidRDefault="00696242" w:rsidP="002E0D64">
      <w:pPr>
        <w:pStyle w:val="Titre1"/>
        <w:numPr>
          <w:ilvl w:val="0"/>
          <w:numId w:val="11"/>
        </w:numPr>
        <w:rPr>
          <w:rFonts w:cs="Open Sans"/>
          <w:color w:val="1F3864" w:themeColor="accent1" w:themeShade="80"/>
          <w:sz w:val="36"/>
          <w:szCs w:val="36"/>
          <w:lang w:val="fr-FR"/>
        </w:rPr>
      </w:pPr>
      <w:r>
        <w:rPr>
          <w:rFonts w:cs="Open Sans"/>
          <w:color w:val="1F3864" w:themeColor="accent1" w:themeShade="80"/>
          <w:sz w:val="36"/>
          <w:szCs w:val="36"/>
          <w:lang w:val="fr-FR"/>
        </w:rPr>
        <w:t>Smarts contrats</w:t>
      </w:r>
      <w:r w:rsidR="00BC3A41">
        <w:rPr>
          <w:rFonts w:cs="Open Sans"/>
          <w:color w:val="1F3864" w:themeColor="accent1" w:themeShade="80"/>
          <w:sz w:val="36"/>
          <w:szCs w:val="36"/>
          <w:lang w:val="fr-FR"/>
        </w:rPr>
        <w:t> ?</w:t>
      </w:r>
    </w:p>
    <w:p w14:paraId="55D11EEA" w14:textId="2CDA9B45" w:rsidR="00696242" w:rsidRDefault="00696242" w:rsidP="00696242">
      <w:pPr>
        <w:pStyle w:val="NormalWeb"/>
      </w:pPr>
      <w:r>
        <w:rPr>
          <w:rFonts w:ascii="Open Sans" w:hAnsi="Open Sans" w:cs="Open Sans"/>
          <w:sz w:val="22"/>
          <w:szCs w:val="22"/>
        </w:rPr>
        <w:t xml:space="preserve">Un Smart Contrat, ou contrat intelligent, est un programme informatique qui automatise l’exécution d’un ensemble d’instructions prédéfinies lorsque des conditions préalables sont réunies. </w:t>
      </w:r>
    </w:p>
    <w:p w14:paraId="529BC887" w14:textId="0420793B" w:rsidR="00696242" w:rsidRDefault="00696242" w:rsidP="00696242">
      <w:pPr>
        <w:pStyle w:val="NormalWeb"/>
      </w:pPr>
      <w:r>
        <w:rPr>
          <w:rFonts w:ascii="Open Sans" w:hAnsi="Open Sans" w:cs="Open Sans"/>
          <w:sz w:val="22"/>
          <w:szCs w:val="22"/>
        </w:rPr>
        <w:t xml:space="preserve">Durant son exécution, toutes les étapes de validation sont enregistrées au niveau de la blockchain. Ces enregistrements assurent la sécurisation de l’ensemble des données en empêchant leur modification ou leur suppression. </w:t>
      </w:r>
    </w:p>
    <w:p w14:paraId="242CC7D8" w14:textId="6078A224" w:rsidR="00696242" w:rsidRPr="00682886" w:rsidRDefault="00682886" w:rsidP="00682886">
      <w:pPr>
        <w:jc w:val="center"/>
        <w:rPr>
          <w:b/>
          <w:bCs/>
          <w:lang w:val="fr-FR"/>
        </w:rPr>
      </w:pPr>
      <w:r w:rsidRPr="00682886">
        <w:rPr>
          <w:b/>
          <w:bCs/>
          <w:lang w:val="fr-FR"/>
        </w:rPr>
        <w:t xml:space="preserve">Smarts contrats </w:t>
      </w:r>
      <w:r w:rsidR="00CE78F4">
        <w:rPr>
          <w:b/>
          <w:bCs/>
          <w:lang w:val="fr-FR"/>
        </w:rPr>
        <w:t>Android</w:t>
      </w:r>
      <w:r w:rsidRPr="00682886">
        <w:rPr>
          <w:b/>
          <w:bCs/>
          <w:lang w:val="fr-FR"/>
        </w:rPr>
        <w:t xml:space="preserve"> == </w:t>
      </w:r>
      <w:r>
        <w:rPr>
          <w:b/>
          <w:bCs/>
          <w:lang w:val="fr-FR"/>
        </w:rPr>
        <w:t>« </w:t>
      </w:r>
      <w:r w:rsidR="00DB2E83" w:rsidRPr="00DB2E83">
        <w:rPr>
          <w:b/>
          <w:bCs/>
          <w:lang w:val="fr-FR"/>
        </w:rPr>
        <w:t>KalimaCacheCallback</w:t>
      </w:r>
      <w:r>
        <w:rPr>
          <w:b/>
          <w:bCs/>
          <w:lang w:val="fr-FR"/>
        </w:rPr>
        <w:t> »</w:t>
      </w:r>
      <w:r w:rsidRPr="00682886">
        <w:rPr>
          <w:b/>
          <w:bCs/>
          <w:lang w:val="fr-FR"/>
        </w:rPr>
        <w:t xml:space="preserve"> que nous verrons par la suite</w:t>
      </w:r>
    </w:p>
    <w:p w14:paraId="3C29A778" w14:textId="6FF88E94" w:rsidR="00DB2E83" w:rsidRDefault="00F11975" w:rsidP="0068508A">
      <w:pPr>
        <w:pStyle w:val="NormalWeb"/>
        <w:rPr>
          <w:rFonts w:cs="Open Sans"/>
        </w:rPr>
      </w:pPr>
      <w:r w:rsidRPr="0092531E">
        <w:rPr>
          <w:rFonts w:eastAsiaTheme="minorHAnsi" w:cs="Open Sans"/>
          <w:b/>
          <w:bCs/>
          <w:sz w:val="22"/>
          <w:szCs w:val="22"/>
        </w:rPr>
        <w:t xml:space="preserve">Les smarts contrats </w:t>
      </w:r>
      <w:r w:rsidR="00DB2E83">
        <w:rPr>
          <w:rFonts w:eastAsiaTheme="minorHAnsi" w:cs="Open Sans"/>
          <w:b/>
          <w:bCs/>
          <w:sz w:val="22"/>
          <w:szCs w:val="22"/>
        </w:rPr>
        <w:t>Android</w:t>
      </w:r>
      <w:r>
        <w:rPr>
          <w:rFonts w:eastAsiaTheme="minorHAnsi" w:cs="Open Sans"/>
          <w:sz w:val="22"/>
          <w:szCs w:val="22"/>
        </w:rPr>
        <w:t xml:space="preserve"> so</w:t>
      </w:r>
      <w:r w:rsidR="00682886">
        <w:rPr>
          <w:rFonts w:eastAsiaTheme="minorHAnsi" w:cs="Open Sans"/>
          <w:sz w:val="22"/>
          <w:szCs w:val="22"/>
        </w:rPr>
        <w:t>nt sous</w:t>
      </w:r>
      <w:r w:rsidR="007C6864">
        <w:rPr>
          <w:rFonts w:eastAsiaTheme="minorHAnsi" w:cs="Open Sans"/>
          <w:sz w:val="22"/>
          <w:szCs w:val="22"/>
        </w:rPr>
        <w:t xml:space="preserve"> la forme</w:t>
      </w:r>
      <w:r w:rsidR="00682886">
        <w:rPr>
          <w:rFonts w:eastAsiaTheme="minorHAnsi" w:cs="Open Sans"/>
          <w:sz w:val="22"/>
          <w:szCs w:val="22"/>
        </w:rPr>
        <w:t xml:space="preserve"> </w:t>
      </w:r>
      <w:r w:rsidR="00432629">
        <w:rPr>
          <w:rFonts w:eastAsiaTheme="minorHAnsi" w:cs="Open Sans"/>
          <w:sz w:val="22"/>
          <w:szCs w:val="22"/>
        </w:rPr>
        <w:t xml:space="preserve">d’une </w:t>
      </w:r>
      <w:r w:rsidR="00DB2E83">
        <w:rPr>
          <w:rFonts w:eastAsiaTheme="minorHAnsi" w:cs="Open Sans"/>
          <w:sz w:val="22"/>
          <w:szCs w:val="22"/>
        </w:rPr>
        <w:t>instance de la classe KalimaCacheCallback</w:t>
      </w:r>
      <w:r w:rsidR="004327F4">
        <w:rPr>
          <w:rFonts w:eastAsiaTheme="minorHAnsi" w:cs="Open Sans"/>
          <w:sz w:val="22"/>
          <w:szCs w:val="22"/>
        </w:rPr>
        <w:t>.</w:t>
      </w:r>
      <w:r w:rsidR="00682886">
        <w:rPr>
          <w:rFonts w:eastAsiaTheme="minorHAnsi" w:cs="Open Sans"/>
          <w:sz w:val="22"/>
          <w:szCs w:val="22"/>
        </w:rPr>
        <w:t xml:space="preserve"> Ce callback </w:t>
      </w:r>
      <w:r w:rsidR="004327F4">
        <w:rPr>
          <w:rFonts w:ascii="Open Sans" w:hAnsi="Open Sans" w:cs="Open Sans"/>
          <w:sz w:val="22"/>
          <w:szCs w:val="22"/>
        </w:rPr>
        <w:t xml:space="preserve">est </w:t>
      </w:r>
      <w:r w:rsidR="004327F4" w:rsidRPr="00682886">
        <w:rPr>
          <w:rFonts w:ascii="Open Sans" w:hAnsi="Open Sans" w:cs="Open Sans"/>
          <w:sz w:val="22"/>
          <w:szCs w:val="22"/>
        </w:rPr>
        <w:t>implémenté</w:t>
      </w:r>
      <w:r w:rsidR="00682886" w:rsidRPr="00682886">
        <w:rPr>
          <w:rFonts w:ascii="Open Sans" w:hAnsi="Open Sans" w:cs="Open Sans"/>
          <w:sz w:val="22"/>
          <w:szCs w:val="22"/>
        </w:rPr>
        <w:t xml:space="preserve"> pour </w:t>
      </w:r>
      <w:r w:rsidR="0092531E" w:rsidRPr="00682886">
        <w:rPr>
          <w:rFonts w:ascii="Open Sans" w:hAnsi="Open Sans" w:cs="Open Sans"/>
          <w:sz w:val="22"/>
          <w:szCs w:val="22"/>
        </w:rPr>
        <w:t>réagir</w:t>
      </w:r>
      <w:r w:rsidR="00682886" w:rsidRPr="00682886">
        <w:rPr>
          <w:rFonts w:ascii="Open Sans" w:hAnsi="Open Sans" w:cs="Open Sans"/>
          <w:sz w:val="22"/>
          <w:szCs w:val="22"/>
        </w:rPr>
        <w:t xml:space="preserve"> à certains </w:t>
      </w:r>
      <w:r w:rsidR="0092531E" w:rsidRPr="00682886">
        <w:rPr>
          <w:rFonts w:ascii="Open Sans" w:hAnsi="Open Sans" w:cs="Open Sans"/>
          <w:sz w:val="22"/>
          <w:szCs w:val="22"/>
        </w:rPr>
        <w:t>évènements</w:t>
      </w:r>
      <w:r w:rsidR="00682886" w:rsidRPr="00682886">
        <w:rPr>
          <w:rFonts w:ascii="Open Sans" w:hAnsi="Open Sans" w:cs="Open Sans"/>
          <w:sz w:val="22"/>
          <w:szCs w:val="22"/>
        </w:rPr>
        <w:t xml:space="preserve"> </w:t>
      </w:r>
      <w:r w:rsidR="00682886" w:rsidRPr="00682886">
        <w:rPr>
          <w:rFonts w:cs="Open Sans"/>
        </w:rPr>
        <w:t xml:space="preserve">comme la </w:t>
      </w:r>
      <w:r w:rsidR="0092531E" w:rsidRPr="00682886">
        <w:rPr>
          <w:rFonts w:cs="Open Sans"/>
        </w:rPr>
        <w:t>création</w:t>
      </w:r>
      <w:r w:rsidR="00682886" w:rsidRPr="00682886">
        <w:rPr>
          <w:rFonts w:cs="Open Sans"/>
        </w:rPr>
        <w:t xml:space="preserve"> d’un nouveau cache ou encore l’</w:t>
      </w:r>
      <w:r w:rsidR="0092531E" w:rsidRPr="00682886">
        <w:rPr>
          <w:rFonts w:cs="Open Sans"/>
        </w:rPr>
        <w:t>arrivée</w:t>
      </w:r>
      <w:r w:rsidR="00682886" w:rsidRPr="00682886">
        <w:rPr>
          <w:rFonts w:cs="Open Sans"/>
        </w:rPr>
        <w:t xml:space="preserve"> de nouvelles transactions. </w:t>
      </w:r>
    </w:p>
    <w:p w14:paraId="394AB666" w14:textId="77777777" w:rsidR="00C26BCC" w:rsidRPr="00C26BCC" w:rsidRDefault="00C26BCC" w:rsidP="00C26BCC">
      <w:pPr>
        <w:pStyle w:val="Titre2"/>
        <w:rPr>
          <w:rFonts w:cs="Open Sans"/>
          <w:color w:val="6FB1EB"/>
          <w:szCs w:val="28"/>
          <w:highlight w:val="white"/>
          <w:lang w:val="fr-FR"/>
        </w:rPr>
      </w:pPr>
      <w:bookmarkStart w:id="0" w:name="_Toc106978518"/>
      <w:r w:rsidRPr="00C26BCC">
        <w:rPr>
          <w:rFonts w:cs="Open Sans"/>
          <w:color w:val="6FB1EB"/>
          <w:szCs w:val="28"/>
          <w:highlight w:val="white"/>
          <w:lang w:val="fr-FR"/>
        </w:rPr>
        <w:lastRenderedPageBreak/>
        <w:t>Kalima Cache Callback</w:t>
      </w:r>
      <w:bookmarkEnd w:id="0"/>
    </w:p>
    <w:p w14:paraId="02444A0A" w14:textId="77777777" w:rsidR="00C26BCC" w:rsidRPr="00C26BCC" w:rsidRDefault="00C26BCC" w:rsidP="00C26BCC">
      <w:pPr>
        <w:rPr>
          <w:rFonts w:cs="Open Sans"/>
          <w:lang w:val="fr-FR"/>
        </w:rPr>
      </w:pPr>
      <w:r w:rsidRPr="007C52C1">
        <w:rPr>
          <w:rFonts w:cs="Open Sans"/>
          <w:noProof/>
        </w:rPr>
        <mc:AlternateContent>
          <mc:Choice Requires="wps">
            <w:drawing>
              <wp:anchor distT="45720" distB="45720" distL="114300" distR="114300" simplePos="0" relativeHeight="251659264" behindDoc="0" locked="0" layoutInCell="1" allowOverlap="1" wp14:anchorId="62FD942F" wp14:editId="352AB3A1">
                <wp:simplePos x="0" y="0"/>
                <wp:positionH relativeFrom="margin">
                  <wp:align>left</wp:align>
                </wp:positionH>
                <wp:positionV relativeFrom="paragraph">
                  <wp:posOffset>448310</wp:posOffset>
                </wp:positionV>
                <wp:extent cx="5753100" cy="1404620"/>
                <wp:effectExtent l="0" t="0" r="19050" b="2095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16484A88" w14:textId="77777777" w:rsidR="00C26BCC" w:rsidRPr="003B0ADC" w:rsidRDefault="00C26BCC" w:rsidP="00C26BCC">
                            <w:pPr>
                              <w:autoSpaceDE w:val="0"/>
                              <w:autoSpaceDN w:val="0"/>
                              <w:adjustRightInd w:val="0"/>
                              <w:spacing w:after="0" w:line="240" w:lineRule="auto"/>
                              <w:rPr>
                                <w:rFonts w:ascii="Courier New" w:hAnsi="Courier New" w:cs="Courier New"/>
                                <w:b/>
                                <w:bCs/>
                                <w:color w:val="000080"/>
                                <w:sz w:val="18"/>
                                <w:szCs w:val="18"/>
                              </w:rPr>
                            </w:pPr>
                            <w:r w:rsidRPr="003B0ADC">
                              <w:rPr>
                                <w:rFonts w:ascii="Courier New" w:hAnsi="Courier New" w:cs="Courier New"/>
                                <w:color w:val="000000"/>
                                <w:sz w:val="18"/>
                                <w:szCs w:val="18"/>
                              </w:rPr>
                              <w:t xml:space="preserve">kalimaCacheCallback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6E600A5C"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757A6C25" w14:textId="77777777" w:rsidR="00C26BCC" w:rsidRPr="003B0ADC" w:rsidRDefault="00C26BCC" w:rsidP="00C26BCC">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incoming data</w:t>
                            </w:r>
                          </w:p>
                          <w:p w14:paraId="7493CA0A"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KMsgParcelable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64BAD28C"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6E2C3ADE"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31DB5A13"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r w:rsidRPr="003B0ADC">
                              <w:rPr>
                                <w:rFonts w:ascii="Courier New" w:hAnsi="Courier New" w:cs="Courier New"/>
                                <w:b/>
                                <w:bCs/>
                                <w:color w:val="000080"/>
                                <w:sz w:val="18"/>
                                <w:szCs w:val="18"/>
                              </w:rPr>
                              <w:t>());</w:t>
                            </w:r>
                          </w:p>
                          <w:p w14:paraId="471B5575"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EAA3913"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p>
                          <w:p w14:paraId="635C8A5B" w14:textId="77777777" w:rsidR="00C26BCC" w:rsidRPr="003B0ADC" w:rsidRDefault="00C26BCC" w:rsidP="00C26BCC">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deleted data</w:t>
                            </w:r>
                          </w:p>
                          <w:p w14:paraId="7034BA05"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31D14069"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p>
                          <w:p w14:paraId="43A0D9E1"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0CD36F7F"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6691E0D"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29B29411"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p>
                          <w:p w14:paraId="42E7249F"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3874B670"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onConnectionChanged</w:t>
                            </w:r>
                            <w:r w:rsidRPr="003B0ADC">
                              <w:rPr>
                                <w:rFonts w:ascii="Courier New" w:hAnsi="Courier New" w:cs="Courier New"/>
                                <w:b/>
                                <w:bCs/>
                                <w:color w:val="000080"/>
                                <w:sz w:val="18"/>
                                <w:szCs w:val="18"/>
                              </w:rPr>
                              <w:t>(</w:t>
                            </w:r>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i</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7087B5E2" w14:textId="77777777" w:rsidR="00C26BCC" w:rsidRPr="00A70769"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21599F15" w14:textId="77777777" w:rsidR="00C26BCC" w:rsidRPr="00A70769" w:rsidRDefault="00C26BCC" w:rsidP="00C26BCC">
                            <w:pPr>
                              <w:rPr>
                                <w:sz w:val="18"/>
                                <w:szCs w:val="18"/>
                              </w:rPr>
                            </w:pPr>
                            <w:r w:rsidRPr="00A70769">
                              <w:rPr>
                                <w:rFonts w:ascii="Courier New" w:hAnsi="Courier New" w:cs="Courier New"/>
                                <w:b/>
                                <w:bCs/>
                                <w:color w:val="0000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FD942F" id="_x0000_t202" coordsize="21600,21600" o:spt="202" path="m,l,21600r21600,l21600,xe">
                <v:stroke joinstyle="miter"/>
                <v:path gradientshapeok="t" o:connecttype="rect"/>
              </v:shapetype>
              <v:shape id="Zone de texte 2" o:spid="_x0000_s1026" type="#_x0000_t202" style="position:absolute;margin-left:0;margin-top:35.3pt;width:45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RthFQIAAB8EAAAOAAAAZHJzL2Uyb0RvYy54bWysU9tu2zAMfR+wfxD0vtjOkl6MOEWXLsOA&#13;&#10;7gJ0+wBZlm1hkqhJSuzs60vJaZp1exrmB4E0qSPy8HB1M2pF9sJ5CaaixSynRBgOjTRdRb9/2765&#13;&#10;osQHZhqmwIiKHoSnN+vXr1aDLcUcelCNcARBjC8HW9E+BFtmmee90MzPwAqDwRacZgFd12WNYwOi&#13;&#10;a5XN8/wiG8A11gEX3uPfuylI1wm/bQUPX9rWi0BURbG2kE6Xzjqe2XrFys4x20t+LIP9QxWaSYOP&#13;&#10;nqDuWGBk5+QfUFpyBx7aMOOgM2hbyUXqAbsp8hfdPPTMitQLkuPtiSb//2D55/2D/epIGN/BiANM&#13;&#10;TXh7D/yHJwY2PTOduHUOhl6wBh8uImXZYH15vBqp9qWPIPXwCRocMtsFSEBj63RkBfskiI4DOJxI&#13;&#10;F2MgHH8uL5dvixxDHGPFIl9czNNYMlY+XbfOhw8CNIlGRR1ONcGz/b0PsRxWPqXE1zwo2WylUsmJ&#13;&#10;ShIb5cieoQbqbp4aeJGlDBkqer2cLycCfkNwXX26n6fvbxBaBlSykrqiV6ckVkba3psm6SwwqSYb&#13;&#10;K1bmyGOkbiIxjPWIiZHPGpoDMupgUixuGBo9uF+UDKjWivqfO+YEJeqjwalcF4tFlHdyFstLpJC4&#13;&#10;80h9HmGGI1RFAyWTuQlpJRJf9hant5WJ1+dKjrWiChPdx42JMj/3U9bzXq8fAQAA//8DAFBLAwQU&#13;&#10;AAYACAAAACEAnMVU1uEAAAAMAQAADwAAAGRycy9kb3ducmV2LnhtbEyPwU7DMBBE70j8g7VIXBC1&#13;&#10;m0ppm2ZTQStOnGj7AU68TSJiO4rdJP17lhNcVtodzey8fD/bTow0hNY7hOVCgSBXedO6GuFy/njd&#13;&#10;gAhRO6M77wjhTgH2xeNDrjPjJ/dF4ynWgkNcyDRCE2OfSRmqhqwOC9+TY+3qB6sjr0MtzaAnDred&#13;&#10;TJRKpdWt4w+N7unQUPV9ulmEOp1W+kUdru/j8fPcrZLyTpc14vPTfNzxeNuBiDTHPwf8MnB/KLhY&#13;&#10;6W/OBNEhME1EWKsUBKtblfKhREi2yw3IIpf/IYofAAAA//8DAFBLAQItABQABgAIAAAAIQC2gziS&#13;&#10;/gAAAOEBAAATAAAAAAAAAAAAAAAAAAAAAABbQ29udGVudF9UeXBlc10ueG1sUEsBAi0AFAAGAAgA&#13;&#10;AAAhADj9If/WAAAAlAEAAAsAAAAAAAAAAAAAAAAALwEAAF9yZWxzLy5yZWxzUEsBAi0AFAAGAAgA&#13;&#10;AAAhAAk5G2EVAgAAHwQAAA4AAAAAAAAAAAAAAAAALgIAAGRycy9lMm9Eb2MueG1sUEsBAi0AFAAG&#13;&#10;AAgAAAAhAJzFVNbhAAAADAEAAA8AAAAAAAAAAAAAAAAAbwQAAGRycy9kb3ducmV2LnhtbFBLBQYA&#13;&#10;AAAABAAEAPMAAAB9BQAAAAA=&#13;&#10;" fillcolor="#e7e6e6 [3214]">
                <v:textbox style="mso-fit-shape-to-text:t">
                  <w:txbxContent>
                    <w:p w14:paraId="16484A88" w14:textId="77777777" w:rsidR="00C26BCC" w:rsidRPr="003B0ADC" w:rsidRDefault="00C26BCC" w:rsidP="00C26BCC">
                      <w:pPr>
                        <w:autoSpaceDE w:val="0"/>
                        <w:autoSpaceDN w:val="0"/>
                        <w:adjustRightInd w:val="0"/>
                        <w:spacing w:after="0" w:line="240" w:lineRule="auto"/>
                        <w:rPr>
                          <w:rFonts w:ascii="Courier New" w:hAnsi="Courier New" w:cs="Courier New"/>
                          <w:b/>
                          <w:bCs/>
                          <w:color w:val="000080"/>
                          <w:sz w:val="18"/>
                          <w:szCs w:val="18"/>
                        </w:rPr>
                      </w:pPr>
                      <w:proofErr w:type="spellStart"/>
                      <w:r w:rsidRPr="003B0ADC">
                        <w:rPr>
                          <w:rFonts w:ascii="Courier New" w:hAnsi="Courier New" w:cs="Courier New"/>
                          <w:color w:val="000000"/>
                          <w:sz w:val="18"/>
                          <w:szCs w:val="18"/>
                        </w:rPr>
                        <w:t>kalimaCacheCallback</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6E600A5C"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757A6C25" w14:textId="77777777" w:rsidR="00C26BCC" w:rsidRPr="003B0ADC" w:rsidRDefault="00C26BCC" w:rsidP="00C26BCC">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incoming data</w:t>
                      </w:r>
                    </w:p>
                    <w:p w14:paraId="7493CA0A"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proofErr w:type="gramStart"/>
                      <w:r w:rsidRPr="003B0ADC">
                        <w:rPr>
                          <w:rFonts w:ascii="Courier New" w:hAnsi="Courier New" w:cs="Courier New"/>
                          <w:color w:val="000000"/>
                          <w:sz w:val="18"/>
                          <w:szCs w:val="18"/>
                        </w:rPr>
                        <w:t>onEntryUpdated</w:t>
                      </w:r>
                      <w:proofErr w:type="spellEnd"/>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64BAD28C"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6E2C3ADE"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onEntryUpdated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proofErr w:type="gramStart"/>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31DB5A13"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proofErr w:type="spellEnd"/>
                      <w:r w:rsidRPr="003B0ADC">
                        <w:rPr>
                          <w:rFonts w:ascii="Courier New" w:hAnsi="Courier New" w:cs="Courier New"/>
                          <w:b/>
                          <w:bCs/>
                          <w:color w:val="000080"/>
                          <w:sz w:val="18"/>
                          <w:szCs w:val="18"/>
                        </w:rPr>
                        <w:t>()</w:t>
                      </w:r>
                      <w:proofErr w:type="gramStart"/>
                      <w:r w:rsidRPr="003B0ADC">
                        <w:rPr>
                          <w:rFonts w:ascii="Courier New" w:hAnsi="Courier New" w:cs="Courier New"/>
                          <w:b/>
                          <w:bCs/>
                          <w:color w:val="000080"/>
                          <w:sz w:val="18"/>
                          <w:szCs w:val="18"/>
                        </w:rPr>
                        <w:t>);</w:t>
                      </w:r>
                      <w:proofErr w:type="gramEnd"/>
                    </w:p>
                    <w:p w14:paraId="471B5575"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EAA3913"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p>
                    <w:p w14:paraId="635C8A5B" w14:textId="77777777" w:rsidR="00C26BCC" w:rsidRPr="003B0ADC" w:rsidRDefault="00C26BCC" w:rsidP="00C26BCC">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deleted data</w:t>
                      </w:r>
                    </w:p>
                    <w:p w14:paraId="7034BA05"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31D14069"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proofErr w:type="gramStart"/>
                      <w:r w:rsidRPr="003B0ADC">
                        <w:rPr>
                          <w:rFonts w:ascii="Courier New" w:hAnsi="Courier New" w:cs="Courier New"/>
                          <w:color w:val="000000"/>
                          <w:sz w:val="18"/>
                          <w:szCs w:val="18"/>
                        </w:rPr>
                        <w:t>onEntryDeleted</w:t>
                      </w:r>
                      <w:proofErr w:type="spellEnd"/>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p>
                    <w:p w14:paraId="43A0D9E1"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0CD36F7F"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onEntryDeleted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proofErr w:type="gramStart"/>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6691E0D"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29B29411"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p>
                    <w:p w14:paraId="42E7249F"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3874B670" w14:textId="77777777" w:rsidR="00C26BCC" w:rsidRPr="003B0ADC"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proofErr w:type="gramStart"/>
                      <w:r w:rsidRPr="003B0ADC">
                        <w:rPr>
                          <w:rFonts w:ascii="Courier New" w:hAnsi="Courier New" w:cs="Courier New"/>
                          <w:color w:val="000000"/>
                          <w:sz w:val="18"/>
                          <w:szCs w:val="18"/>
                        </w:rPr>
                        <w:t>onConnectionChanged</w:t>
                      </w:r>
                      <w:proofErr w:type="spellEnd"/>
                      <w:r w:rsidRPr="003B0ADC">
                        <w:rPr>
                          <w:rFonts w:ascii="Courier New" w:hAnsi="Courier New" w:cs="Courier New"/>
                          <w:b/>
                          <w:bCs/>
                          <w:color w:val="000080"/>
                          <w:sz w:val="18"/>
                          <w:szCs w:val="18"/>
                        </w:rPr>
                        <w:t>(</w:t>
                      </w:r>
                      <w:proofErr w:type="gramEnd"/>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i</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7087B5E2" w14:textId="77777777" w:rsidR="00C26BCC" w:rsidRPr="00A70769" w:rsidRDefault="00C26BCC" w:rsidP="00C26BCC">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21599F15" w14:textId="77777777" w:rsidR="00C26BCC" w:rsidRPr="00A70769" w:rsidRDefault="00C26BCC" w:rsidP="00C26BCC">
                      <w:pPr>
                        <w:rPr>
                          <w:sz w:val="18"/>
                          <w:szCs w:val="18"/>
                        </w:rPr>
                      </w:pPr>
                      <w:r w:rsidRPr="00A70769">
                        <w:rPr>
                          <w:rFonts w:ascii="Courier New" w:hAnsi="Courier New" w:cs="Courier New"/>
                          <w:b/>
                          <w:bCs/>
                          <w:color w:val="000080"/>
                          <w:sz w:val="18"/>
                          <w:szCs w:val="18"/>
                        </w:rPr>
                        <w:t>};</w:t>
                      </w:r>
                    </w:p>
                  </w:txbxContent>
                </v:textbox>
                <w10:wrap type="square" anchorx="margin"/>
              </v:shape>
            </w:pict>
          </mc:Fallback>
        </mc:AlternateContent>
      </w:r>
      <w:r w:rsidRPr="00C26BCC">
        <w:rPr>
          <w:rFonts w:cs="Open Sans"/>
          <w:lang w:val="fr-FR"/>
        </w:rPr>
        <w:t xml:space="preserve">L’objet KalimaCacheCallback va nous permettre de réagir de manière évènementielle aux interactions avec la blockchain. Ci-dessous, un exemple d’instanciation : </w:t>
      </w:r>
    </w:p>
    <w:p w14:paraId="10D91317" w14:textId="77777777" w:rsidR="00C26BCC" w:rsidRPr="00C26BCC" w:rsidRDefault="00C26BCC" w:rsidP="00C26BCC">
      <w:pPr>
        <w:rPr>
          <w:rFonts w:cs="Open Sans"/>
          <w:lang w:val="fr-FR"/>
        </w:rPr>
      </w:pPr>
      <w:r w:rsidRPr="00C26BCC">
        <w:rPr>
          <w:rFonts w:cs="Open Sans"/>
          <w:lang w:val="fr-FR"/>
        </w:rPr>
        <w:t xml:space="preserve">Comme on peut le voir, 3 callbacks sont disponibles : </w:t>
      </w:r>
    </w:p>
    <w:p w14:paraId="72BE0856" w14:textId="77777777" w:rsidR="00C26BCC" w:rsidRPr="00C26BCC" w:rsidRDefault="00C26BCC" w:rsidP="00C26BCC">
      <w:pPr>
        <w:pStyle w:val="Paragraphedeliste"/>
        <w:numPr>
          <w:ilvl w:val="0"/>
          <w:numId w:val="16"/>
        </w:numPr>
        <w:jc w:val="both"/>
        <w:rPr>
          <w:rFonts w:cs="Open Sans"/>
          <w:lang w:val="fr-FR"/>
        </w:rPr>
      </w:pPr>
      <w:r w:rsidRPr="00C26BCC">
        <w:rPr>
          <w:rFonts w:cs="Open Sans"/>
          <w:lang w:val="fr-FR"/>
        </w:rPr>
        <w:t xml:space="preserve">onEntryUpdated </w:t>
      </w:r>
      <w:r w:rsidRPr="007C52C1">
        <w:rPr>
          <w:rFonts w:cs="Open Sans"/>
        </w:rPr>
        <w:sym w:font="Wingdings" w:char="F0E8"/>
      </w:r>
      <w:r w:rsidRPr="00C26BCC">
        <w:rPr>
          <w:rFonts w:cs="Open Sans"/>
          <w:lang w:val="fr-FR"/>
        </w:rPr>
        <w:t xml:space="preserve"> Ce callback sera appelé à chaque fois qu’une donnée sera ajoutée / modifiée en mémoire cache. Le callback a deux paramètres : L’adresse qui vous permet de savoir à quelle adresse la donnée est arrivée, et le message sous forme de KMsgParcelable (qui vous permet de récupérer les infos du message). Un exemple simple d’utilisation de ce Callback serait la mise à jour d’une liste de message. Un message a été ajouté ou modifié, donc vous mettez à jour votre liste.</w:t>
      </w:r>
    </w:p>
    <w:p w14:paraId="7F52B7CF" w14:textId="77777777" w:rsidR="00C26BCC" w:rsidRPr="00C26BCC" w:rsidRDefault="00C26BCC" w:rsidP="00C26BCC">
      <w:pPr>
        <w:pStyle w:val="Paragraphedeliste"/>
        <w:numPr>
          <w:ilvl w:val="0"/>
          <w:numId w:val="16"/>
        </w:numPr>
        <w:jc w:val="both"/>
        <w:rPr>
          <w:rFonts w:cs="Open Sans"/>
          <w:lang w:val="fr-FR"/>
        </w:rPr>
      </w:pPr>
      <w:r w:rsidRPr="00C26BCC">
        <w:rPr>
          <w:rFonts w:cs="Open Sans"/>
          <w:lang w:val="fr-FR"/>
        </w:rPr>
        <w:t xml:space="preserve">onEntryDeleted </w:t>
      </w:r>
      <w:r w:rsidRPr="007C52C1">
        <w:rPr>
          <w:rFonts w:cs="Open Sans"/>
        </w:rPr>
        <w:sym w:font="Wingdings" w:char="F0E8"/>
      </w:r>
      <w:r w:rsidRPr="00C26BCC">
        <w:rPr>
          <w:rFonts w:cs="Open Sans"/>
          <w:lang w:val="fr-FR"/>
        </w:rPr>
        <w:t xml:space="preserve"> Ce callback sera appelé à chaque fois qu’un message sera supprimé en mémoire cache. Il possède deux paramètres : L’adresse sur laquelle le message a été supprimé, ainsi que la clé du message supprimé. Un exemple simple d’utilisation de ce callback serait la mise à jour d’une liste de message. Un message a été supprimé, donc vous le retiré de votre liste d’affichage. </w:t>
      </w:r>
    </w:p>
    <w:p w14:paraId="2362880C" w14:textId="77777777" w:rsidR="00C26BCC" w:rsidRPr="00C26BCC" w:rsidRDefault="00C26BCC" w:rsidP="00C26BCC">
      <w:pPr>
        <w:pStyle w:val="Paragraphedeliste"/>
        <w:numPr>
          <w:ilvl w:val="0"/>
          <w:numId w:val="16"/>
        </w:numPr>
        <w:jc w:val="both"/>
        <w:rPr>
          <w:rFonts w:cs="Open Sans"/>
          <w:lang w:val="fr-FR"/>
        </w:rPr>
      </w:pPr>
      <w:r w:rsidRPr="00C26BCC">
        <w:rPr>
          <w:rFonts w:cs="Open Sans"/>
          <w:lang w:val="fr-FR"/>
        </w:rPr>
        <w:t xml:space="preserve">onConnectionChanged </w:t>
      </w:r>
      <w:r w:rsidRPr="007C52C1">
        <w:rPr>
          <w:rFonts w:cs="Open Sans"/>
        </w:rPr>
        <w:sym w:font="Wingdings" w:char="F0E8"/>
      </w:r>
      <w:r w:rsidRPr="00C26BCC">
        <w:rPr>
          <w:rFonts w:cs="Open Sans"/>
          <w:lang w:val="fr-FR"/>
        </w:rPr>
        <w:t xml:space="preserve"> Ce callback sera appelé à chaque fois qu’une déconnexion ou une reconnexion a lieu avec l’un des Master Nodes. Ce Callback peut par exemple être utile pour avertir l’utilisateur qu’il n’est plus connecté à la Blockchain, ou que l’un des notary ne répond plus. </w:t>
      </w:r>
    </w:p>
    <w:p w14:paraId="1609F3FA" w14:textId="77777777" w:rsidR="00C26BCC" w:rsidRPr="00C26BCC" w:rsidRDefault="00C26BCC" w:rsidP="00C26BCC">
      <w:pPr>
        <w:jc w:val="both"/>
        <w:rPr>
          <w:rFonts w:cs="Open Sans"/>
          <w:lang w:val="fr-FR"/>
        </w:rPr>
      </w:pPr>
      <w:r w:rsidRPr="007C52C1">
        <w:rPr>
          <w:rFonts w:cs="Open Sans"/>
          <w:noProof/>
        </w:rPr>
        <mc:AlternateContent>
          <mc:Choice Requires="wps">
            <w:drawing>
              <wp:anchor distT="45720" distB="45720" distL="114300" distR="114300" simplePos="0" relativeHeight="251660288" behindDoc="0" locked="0" layoutInCell="1" allowOverlap="1" wp14:anchorId="4239F830" wp14:editId="44F314F7">
                <wp:simplePos x="0" y="0"/>
                <wp:positionH relativeFrom="margin">
                  <wp:align>left</wp:align>
                </wp:positionH>
                <wp:positionV relativeFrom="paragraph">
                  <wp:posOffset>720090</wp:posOffset>
                </wp:positionV>
                <wp:extent cx="5753100" cy="1404620"/>
                <wp:effectExtent l="0" t="0" r="19050" b="203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462DF972" w14:textId="77777777" w:rsidR="00C26BCC" w:rsidRPr="00FF122D" w:rsidRDefault="00C26BCC" w:rsidP="00C26BCC">
                            <w:pPr>
                              <w:rPr>
                                <w:sz w:val="18"/>
                                <w:szCs w:val="18"/>
                              </w:rPr>
                            </w:pPr>
                            <w:r w:rsidRPr="00FF122D">
                              <w:rPr>
                                <w:rFonts w:ascii="Courier New" w:hAnsi="Courier New" w:cs="Courier New"/>
                                <w:color w:val="000000"/>
                                <w:sz w:val="18"/>
                                <w:szCs w:val="18"/>
                              </w:rPr>
                              <w:t>kalimaServiceAPI.addKalimaCacheCallback(kalimaCacheCallback);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9F830" id="_x0000_s1027" type="#_x0000_t202" style="position:absolute;left:0;text-align:left;margin-left:0;margin-top:56.7pt;width:453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1a4GAIAACYEAAAOAAAAZHJzL2Uyb0RvYy54bWysk9uO2yAQhu8r9R0Q943tNNmDFWe1zTZV&#13;&#10;pe1B2vYBMMY2KmYokNjp0++Avd5026uqvkDggZ+Zb342N0OnyFFYJ0EXNFuklAjNoZK6Kej3b/s3&#13;&#10;V5Q4z3TFFGhR0JNw9Gb7+tWmN7lYQguqEpagiHZ5bwraem/yJHG8FR1zCzBCY7AG2zGPS9sklWU9&#13;&#10;qncqWabpRdKDrYwFLpzDv3djkG6jfl0L7r/UtROeqIJibj6ONo5lGJPthuWNZaaVfEqD/UMWHZMa&#13;&#10;L52l7phn5GDlH1Kd5BYc1H7BoUugriUXsQasJktfVPPQMiNiLQjHmRmT+3+y/PPxwXy1xA/vYMAG&#13;&#10;xiKcuQf+wxENu5bpRtxaC30rWIUXZwFZ0huXT0cDape7IFL2n6DCJrODhyg01LYLVLBOgurYgNMM&#13;&#10;XQyecPy5vly/zVIMcYxlq3R1sYxtSVj+dNxY5z8I6EiYFNRiV6M8O947H9Jh+dOWcJsDJau9VCou&#13;&#10;gpPETllyZOiBslnGAl7sUpr0Bb1eL9cjgN8UbFPO59P4/U2ikx6drGRX0Kt5E8sDtve6ij7zTKpx&#13;&#10;jhkrPXEM6EaIfigHIqsJcsBaQnVCsBZG4+JDw0kL9hclPZq2oO7ngVlBifqosTnX2WoVXB4Xq/Ul&#13;&#10;kiT2PFKeR5jmKFVQT8k43fn4MiI2c4tN3MuI9zmTKWU0Y6Q+PZzg9vN13PX8vLePAAAA//8DAFBL&#13;&#10;AwQUAAYACAAAACEAd2Q7pOEAAAANAQAADwAAAGRycy9kb3ducmV2LnhtbEyPzU7DMBCE70i8g7VI&#13;&#10;XBC1W1cB0jgVtOLEqT8P4MTbJMI/Uewm6duznOCy0s5oZ+crtrOzbMQhdsErWC4EMPR1MJ1vFJxP&#13;&#10;n8+vwGLS3mgbPCq4YYRteX9X6NyEyR9wPKaGUYiPuVbQptTnnMe6RafjIvToybuEwelE69BwM+iJ&#13;&#10;wp3lKyEy7nTn6UOre9y1WH8fr05Bk01SP4nd5WPcf52sXFU3PL8o9fgw7zc03jfAEs7p7wJ+Gag/&#13;&#10;lFSsCldvIrMKiCaRupRrYGS/iYyUSoGU6wx4WfD/FOUPAAAA//8DAFBLAQItABQABgAIAAAAIQC2&#13;&#10;gziS/gAAAOEBAAATAAAAAAAAAAAAAAAAAAAAAABbQ29udGVudF9UeXBlc10ueG1sUEsBAi0AFAAG&#13;&#10;AAgAAAAhADj9If/WAAAAlAEAAAsAAAAAAAAAAAAAAAAALwEAAF9yZWxzLy5yZWxzUEsBAi0AFAAG&#13;&#10;AAgAAAAhAHDzVrgYAgAAJgQAAA4AAAAAAAAAAAAAAAAALgIAAGRycy9lMm9Eb2MueG1sUEsBAi0A&#13;&#10;FAAGAAgAAAAhAHdkO6ThAAAADQEAAA8AAAAAAAAAAAAAAAAAcgQAAGRycy9kb3ducmV2LnhtbFBL&#13;&#10;BQYAAAAABAAEAPMAAACABQAAAAA=&#13;&#10;" fillcolor="#e7e6e6 [3214]">
                <v:textbox style="mso-fit-shape-to-text:t">
                  <w:txbxContent>
                    <w:p w14:paraId="462DF972" w14:textId="77777777" w:rsidR="00C26BCC" w:rsidRPr="00FF122D" w:rsidRDefault="00C26BCC" w:rsidP="00C26BCC">
                      <w:pPr>
                        <w:rPr>
                          <w:sz w:val="18"/>
                          <w:szCs w:val="18"/>
                        </w:rPr>
                      </w:pPr>
                      <w:proofErr w:type="spellStart"/>
                      <w:r w:rsidRPr="00FF122D">
                        <w:rPr>
                          <w:rFonts w:ascii="Courier New" w:hAnsi="Courier New" w:cs="Courier New"/>
                          <w:color w:val="000000"/>
                          <w:sz w:val="18"/>
                          <w:szCs w:val="18"/>
                        </w:rPr>
                        <w:t>kalimaServiceAPI.addKalimaCacheCallback</w:t>
                      </w:r>
                      <w:proofErr w:type="spellEnd"/>
                      <w:r w:rsidRPr="00FF122D">
                        <w:rPr>
                          <w:rFonts w:ascii="Courier New" w:hAnsi="Courier New" w:cs="Courier New"/>
                          <w:color w:val="000000"/>
                          <w:sz w:val="18"/>
                          <w:szCs w:val="18"/>
                        </w:rPr>
                        <w:t>(</w:t>
                      </w:r>
                      <w:proofErr w:type="spellStart"/>
                      <w:r w:rsidRPr="00FF122D">
                        <w:rPr>
                          <w:rFonts w:ascii="Courier New" w:hAnsi="Courier New" w:cs="Courier New"/>
                          <w:color w:val="000000"/>
                          <w:sz w:val="18"/>
                          <w:szCs w:val="18"/>
                        </w:rPr>
                        <w:t>kalimaCacheCallback</w:t>
                      </w:r>
                      <w:proofErr w:type="spellEnd"/>
                      <w:proofErr w:type="gramStart"/>
                      <w:r w:rsidRPr="00FF122D">
                        <w:rPr>
                          <w:rFonts w:ascii="Courier New" w:hAnsi="Courier New" w:cs="Courier New"/>
                          <w:color w:val="000000"/>
                          <w:sz w:val="18"/>
                          <w:szCs w:val="18"/>
                        </w:rPr>
                        <w:t>);</w:t>
                      </w:r>
                      <w:proofErr w:type="gramEnd"/>
                    </w:p>
                  </w:txbxContent>
                </v:textbox>
                <w10:wrap type="square" anchorx="margin"/>
              </v:shape>
            </w:pict>
          </mc:Fallback>
        </mc:AlternateContent>
      </w:r>
      <w:r w:rsidRPr="00C26BCC">
        <w:rPr>
          <w:rFonts w:cs="Open Sans"/>
          <w:lang w:val="fr-FR"/>
        </w:rPr>
        <w:t>Pour fonctionner, nous devons passer au service l’implémentation de notre Callback, lors de la connexion entre notre activité et le service (qui sera détaillé juste après), à l’aide de la ligne suivante :</w:t>
      </w:r>
    </w:p>
    <w:p w14:paraId="16E17977" w14:textId="77777777" w:rsidR="00C26BCC" w:rsidRPr="00C26BCC" w:rsidRDefault="00C26BCC" w:rsidP="00C26BCC">
      <w:pPr>
        <w:jc w:val="both"/>
        <w:rPr>
          <w:rFonts w:cs="Open Sans"/>
          <w:lang w:val="fr-FR"/>
        </w:rPr>
      </w:pPr>
      <w:r w:rsidRPr="007C52C1">
        <w:rPr>
          <w:rFonts w:cs="Open Sans"/>
          <w:noProof/>
        </w:rPr>
        <mc:AlternateContent>
          <mc:Choice Requires="wps">
            <w:drawing>
              <wp:anchor distT="45720" distB="45720" distL="114300" distR="114300" simplePos="0" relativeHeight="251661312" behindDoc="0" locked="0" layoutInCell="1" allowOverlap="1" wp14:anchorId="3C78252B" wp14:editId="6836A980">
                <wp:simplePos x="0" y="0"/>
                <wp:positionH relativeFrom="margin">
                  <wp:posOffset>22860</wp:posOffset>
                </wp:positionH>
                <wp:positionV relativeFrom="paragraph">
                  <wp:posOffset>700405</wp:posOffset>
                </wp:positionV>
                <wp:extent cx="5753100" cy="1404620"/>
                <wp:effectExtent l="0" t="0" r="1905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36753945" w14:textId="77777777" w:rsidR="00C26BCC" w:rsidRPr="00FF122D" w:rsidRDefault="00C26BCC" w:rsidP="00C26BCC">
                            <w:pPr>
                              <w:rPr>
                                <w:sz w:val="18"/>
                                <w:szCs w:val="18"/>
                              </w:rPr>
                            </w:pPr>
                            <w:r w:rsidRPr="00FF122D">
                              <w:rPr>
                                <w:rFonts w:ascii="Courier New" w:hAnsi="Courier New" w:cs="Courier New"/>
                                <w:color w:val="000000"/>
                                <w:sz w:val="18"/>
                                <w:szCs w:val="18"/>
                              </w:rPr>
                              <w:t>kalimaServiceAPI.unregisterKlimaCacheCallback(kalimaCacheCallback);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78252B" id="_x0000_s1028" type="#_x0000_t202" style="position:absolute;left:0;text-align:left;margin-left:1.8pt;margin-top:55.15pt;width:45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ZR5GQIAACYEAAAOAAAAZHJzL2Uyb0RvYy54bWysk9uO2yAQhu8r9R0Q943tNNmDFWe1zTZV&#13;&#10;pe1B2vYBMMY2KjAUSOz06XfA2Wy67VVVXyDwwM/MNz+rm1ErshfOSzAVLWY5JcJwaKTpKvr92/bN&#13;&#10;FSU+MNMwBUZU9CA8vVm/frUabCnm0INqhCMoYnw52Ir2IdgyyzzvhWZ+BlYYDLbgNAu4dF3WODag&#13;&#10;ulbZPM8vsgFcYx1w4T3+vZuCdJ3021bw8KVtvQhEVRRzC2l0aazjmK1XrOwcs73kxzTYP2ShmTR4&#13;&#10;6UnqjgVGdk7+IaUld+ChDTMOOoO2lVykGrCaIn9RzUPPrEi1IBxvT5j8/5Pln/cP9qsjYXwHIzYw&#13;&#10;FeHtPfAfnhjY9Mx04tY5GHrBGry4iMiywfryeDSi9qWPIvXwCRpsMtsFSEJj63SkgnUSVMcGHE7Q&#13;&#10;xRgIx5/Ly+XbIscQx1ixyBcX89SWjJVPx63z4YMATeKkog67muTZ/t6HmA4rn7bE2zwo2WylUmkR&#13;&#10;nSQ2ypE9Qw/U3TwV8GKXMmSo6PVyvpwA/Kbguvp0Pk/f3yS0DOhkJXVFr06bWBmxvTdN8llgUk1z&#13;&#10;zFiZI8eIboIYxnoksqloyjFiraE5IFgHk3HxoeGkB/eLkgFNW1H/c8ecoER9NNic62KxiC5Pi8Xy&#13;&#10;EkkSdx6pzyPMcJSqaKBkmm5CehkJm73FJm5lwvucyTFlNGOifnw40e3n67Tr+XmvHwEAAP//AwBQ&#13;&#10;SwMEFAAGAAgAAAAhALu81j/fAAAADgEAAA8AAABkcnMvZG93bnJldi54bWxMT8lOwzAQvSPxD9Yg&#13;&#10;cUHUTiNCm8apoBUnTl0+wImnSVQvUewm6d8znOAy0rw385ZiO1vDRhxC552EZCGAoau97lwj4Xz6&#13;&#10;el0BC1E5rYx3KOGOAbbl40Ohcu0nd8DxGBtGIi7kSkIbY59zHuoWrQoL36Mj7uIHqyKtQ8P1oCYS&#13;&#10;t4Yvhci4VZ0jh1b1uGuxvh5vVkKTTal6EbvL57j/Ppl0Wd3x/C7l89O839D42ACLOMe/D/jtQPmh&#13;&#10;pGCVvzkdmJGQZnRIcCJSYMSvxZqQiog0eQNeFvx/jfIHAAD//wMAUEsBAi0AFAAGAAgAAAAhALaD&#13;&#10;OJL+AAAA4QEAABMAAAAAAAAAAAAAAAAAAAAAAFtDb250ZW50X1R5cGVzXS54bWxQSwECLQAUAAYA&#13;&#10;CAAAACEAOP0h/9YAAACUAQAACwAAAAAAAAAAAAAAAAAvAQAAX3JlbHMvLnJlbHNQSwECLQAUAAYA&#13;&#10;CAAAACEARy2UeRkCAAAmBAAADgAAAAAAAAAAAAAAAAAuAgAAZHJzL2Uyb0RvYy54bWxQSwECLQAU&#13;&#10;AAYACAAAACEAu7zWP98AAAAOAQAADwAAAAAAAAAAAAAAAABzBAAAZHJzL2Rvd25yZXYueG1sUEsF&#13;&#10;BgAAAAAEAAQA8wAAAH8FAAAAAA==&#13;&#10;" fillcolor="#e7e6e6 [3214]">
                <v:textbox style="mso-fit-shape-to-text:t">
                  <w:txbxContent>
                    <w:p w14:paraId="36753945" w14:textId="77777777" w:rsidR="00C26BCC" w:rsidRPr="00FF122D" w:rsidRDefault="00C26BCC" w:rsidP="00C26BCC">
                      <w:pPr>
                        <w:rPr>
                          <w:sz w:val="18"/>
                          <w:szCs w:val="18"/>
                        </w:rPr>
                      </w:pPr>
                      <w:r w:rsidRPr="00FF122D">
                        <w:rPr>
                          <w:rFonts w:ascii="Courier New" w:hAnsi="Courier New" w:cs="Courier New"/>
                          <w:color w:val="000000"/>
                          <w:sz w:val="18"/>
                          <w:szCs w:val="18"/>
                        </w:rPr>
                        <w:t>kalimaServiceAPI.unregisterKlimaCacheCallback(kalimaCacheCallback</w:t>
                      </w:r>
                      <w:proofErr w:type="gramStart"/>
                      <w:r w:rsidRPr="00FF122D">
                        <w:rPr>
                          <w:rFonts w:ascii="Courier New" w:hAnsi="Courier New" w:cs="Courier New"/>
                          <w:color w:val="000000"/>
                          <w:sz w:val="18"/>
                          <w:szCs w:val="18"/>
                        </w:rPr>
                        <w:t>);</w:t>
                      </w:r>
                      <w:proofErr w:type="gramEnd"/>
                    </w:p>
                  </w:txbxContent>
                </v:textbox>
                <w10:wrap type="square" anchorx="margin"/>
              </v:shape>
            </w:pict>
          </mc:Fallback>
        </mc:AlternateContent>
      </w:r>
      <w:r w:rsidRPr="00C26BCC">
        <w:rPr>
          <w:rFonts w:cs="Open Sans"/>
          <w:lang w:val="fr-FR"/>
        </w:rPr>
        <w:t xml:space="preserve">De même, lorsque notre activité n’est plus en premier plan, on va vouloir supprimer l’implémentation du callback, grâce à la ligne suivante, que l’on peut par exemple utiliser dans la fonction onPause du cycle de vie de l’activité : </w:t>
      </w:r>
    </w:p>
    <w:p w14:paraId="0AD607BE" w14:textId="77777777" w:rsidR="0068508A" w:rsidRDefault="0068508A" w:rsidP="0092531E">
      <w:pPr>
        <w:pStyle w:val="Titre3"/>
        <w:rPr>
          <w:rFonts w:cs="Open Sans"/>
          <w:color w:val="6FB1EB"/>
          <w:sz w:val="28"/>
          <w:szCs w:val="28"/>
          <w:highlight w:val="white"/>
          <w:lang w:val="fr-FR"/>
        </w:rPr>
      </w:pPr>
    </w:p>
    <w:p w14:paraId="4C8825C7" w14:textId="77777777" w:rsidR="007A1854" w:rsidRPr="00A00043" w:rsidRDefault="007A1854" w:rsidP="00F73886">
      <w:pPr>
        <w:rPr>
          <w:highlight w:val="white"/>
          <w:lang w:val="fr-FR"/>
        </w:rPr>
      </w:pPr>
    </w:p>
    <w:sectPr w:rsidR="007A1854" w:rsidRPr="00A00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OpenSansRoman">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BC1"/>
    <w:multiLevelType w:val="multilevel"/>
    <w:tmpl w:val="FD9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C6F33"/>
    <w:multiLevelType w:val="hybridMultilevel"/>
    <w:tmpl w:val="2FA2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6AD9"/>
    <w:multiLevelType w:val="hybridMultilevel"/>
    <w:tmpl w:val="5AC4948C"/>
    <w:lvl w:ilvl="0" w:tplc="4672D28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5B4F2E"/>
    <w:multiLevelType w:val="hybridMultilevel"/>
    <w:tmpl w:val="9D58BCA6"/>
    <w:lvl w:ilvl="0" w:tplc="70A4E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95E75"/>
    <w:multiLevelType w:val="hybridMultilevel"/>
    <w:tmpl w:val="88EC35A6"/>
    <w:lvl w:ilvl="0" w:tplc="CAF4AC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E84AA8"/>
    <w:multiLevelType w:val="multilevel"/>
    <w:tmpl w:val="B6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10870"/>
    <w:multiLevelType w:val="multilevel"/>
    <w:tmpl w:val="A3D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8"/>
  </w:num>
  <w:num w:numId="2" w16cid:durableId="645477577">
    <w:abstractNumId w:val="4"/>
  </w:num>
  <w:num w:numId="3" w16cid:durableId="914971559">
    <w:abstractNumId w:val="9"/>
  </w:num>
  <w:num w:numId="4" w16cid:durableId="282230">
    <w:abstractNumId w:val="7"/>
  </w:num>
  <w:num w:numId="5" w16cid:durableId="1890068690">
    <w:abstractNumId w:val="2"/>
  </w:num>
  <w:num w:numId="6" w16cid:durableId="1371224664">
    <w:abstractNumId w:val="15"/>
  </w:num>
  <w:num w:numId="7" w16cid:durableId="998384302">
    <w:abstractNumId w:val="10"/>
  </w:num>
  <w:num w:numId="8" w16cid:durableId="806357656">
    <w:abstractNumId w:val="3"/>
  </w:num>
  <w:num w:numId="9" w16cid:durableId="115294367">
    <w:abstractNumId w:val="13"/>
  </w:num>
  <w:num w:numId="10" w16cid:durableId="1273169979">
    <w:abstractNumId w:val="11"/>
  </w:num>
  <w:num w:numId="11" w16cid:durableId="600382036">
    <w:abstractNumId w:val="6"/>
  </w:num>
  <w:num w:numId="12" w16cid:durableId="1097098417">
    <w:abstractNumId w:val="1"/>
  </w:num>
  <w:num w:numId="13" w16cid:durableId="1659184661">
    <w:abstractNumId w:val="12"/>
  </w:num>
  <w:num w:numId="14" w16cid:durableId="1793787060">
    <w:abstractNumId w:val="14"/>
  </w:num>
  <w:num w:numId="15" w16cid:durableId="888959959">
    <w:abstractNumId w:val="0"/>
  </w:num>
  <w:num w:numId="16" w16cid:durableId="889152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37DFA"/>
    <w:rsid w:val="000559AD"/>
    <w:rsid w:val="00066BFB"/>
    <w:rsid w:val="000673A2"/>
    <w:rsid w:val="00074DEF"/>
    <w:rsid w:val="00077986"/>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A69D9"/>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E0D64"/>
    <w:rsid w:val="002F62F4"/>
    <w:rsid w:val="00301732"/>
    <w:rsid w:val="003036F2"/>
    <w:rsid w:val="00303A46"/>
    <w:rsid w:val="00312385"/>
    <w:rsid w:val="00312B0C"/>
    <w:rsid w:val="003505EF"/>
    <w:rsid w:val="00355323"/>
    <w:rsid w:val="003559DA"/>
    <w:rsid w:val="003576F6"/>
    <w:rsid w:val="00375758"/>
    <w:rsid w:val="00383EB7"/>
    <w:rsid w:val="00391171"/>
    <w:rsid w:val="003B4C1E"/>
    <w:rsid w:val="003C190C"/>
    <w:rsid w:val="003F0CF9"/>
    <w:rsid w:val="00417A23"/>
    <w:rsid w:val="004207A0"/>
    <w:rsid w:val="00427D72"/>
    <w:rsid w:val="00432250"/>
    <w:rsid w:val="00432629"/>
    <w:rsid w:val="004327F4"/>
    <w:rsid w:val="00443AC6"/>
    <w:rsid w:val="00457847"/>
    <w:rsid w:val="00462981"/>
    <w:rsid w:val="004632F9"/>
    <w:rsid w:val="004676E9"/>
    <w:rsid w:val="00475FC3"/>
    <w:rsid w:val="00480988"/>
    <w:rsid w:val="00481EB3"/>
    <w:rsid w:val="00490A37"/>
    <w:rsid w:val="004942E9"/>
    <w:rsid w:val="004A2990"/>
    <w:rsid w:val="004A5C5A"/>
    <w:rsid w:val="004B4A84"/>
    <w:rsid w:val="004D22BC"/>
    <w:rsid w:val="004E7F4F"/>
    <w:rsid w:val="004F2BBA"/>
    <w:rsid w:val="004F66AF"/>
    <w:rsid w:val="00512036"/>
    <w:rsid w:val="00515E9C"/>
    <w:rsid w:val="005277C5"/>
    <w:rsid w:val="00530F1A"/>
    <w:rsid w:val="0053659F"/>
    <w:rsid w:val="00541B4F"/>
    <w:rsid w:val="00543711"/>
    <w:rsid w:val="00546C02"/>
    <w:rsid w:val="00561778"/>
    <w:rsid w:val="00576ACA"/>
    <w:rsid w:val="00583A2F"/>
    <w:rsid w:val="00595489"/>
    <w:rsid w:val="00595E29"/>
    <w:rsid w:val="005D0F8F"/>
    <w:rsid w:val="005D4C63"/>
    <w:rsid w:val="00605CB5"/>
    <w:rsid w:val="00621495"/>
    <w:rsid w:val="0062207A"/>
    <w:rsid w:val="00624DFF"/>
    <w:rsid w:val="00632D20"/>
    <w:rsid w:val="006414AF"/>
    <w:rsid w:val="00666755"/>
    <w:rsid w:val="00667E52"/>
    <w:rsid w:val="00670340"/>
    <w:rsid w:val="006747B1"/>
    <w:rsid w:val="00682886"/>
    <w:rsid w:val="0068454E"/>
    <w:rsid w:val="0068508A"/>
    <w:rsid w:val="006857A3"/>
    <w:rsid w:val="00695EEB"/>
    <w:rsid w:val="00696242"/>
    <w:rsid w:val="006A4C4A"/>
    <w:rsid w:val="006C085B"/>
    <w:rsid w:val="006C383A"/>
    <w:rsid w:val="006C4322"/>
    <w:rsid w:val="006D12C5"/>
    <w:rsid w:val="006D42D3"/>
    <w:rsid w:val="006D5CE4"/>
    <w:rsid w:val="006E222D"/>
    <w:rsid w:val="006F3AC4"/>
    <w:rsid w:val="006F7BE9"/>
    <w:rsid w:val="00745A3D"/>
    <w:rsid w:val="00753D2D"/>
    <w:rsid w:val="00757649"/>
    <w:rsid w:val="00777307"/>
    <w:rsid w:val="007A08F0"/>
    <w:rsid w:val="007A1854"/>
    <w:rsid w:val="007B332E"/>
    <w:rsid w:val="007B5295"/>
    <w:rsid w:val="007B60E0"/>
    <w:rsid w:val="007C6864"/>
    <w:rsid w:val="007D654F"/>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531E"/>
    <w:rsid w:val="00942960"/>
    <w:rsid w:val="00960D1F"/>
    <w:rsid w:val="009750E3"/>
    <w:rsid w:val="0098726A"/>
    <w:rsid w:val="00990902"/>
    <w:rsid w:val="009A379A"/>
    <w:rsid w:val="009B3C90"/>
    <w:rsid w:val="009C4BCE"/>
    <w:rsid w:val="009D4C58"/>
    <w:rsid w:val="009E3B81"/>
    <w:rsid w:val="009F1BE1"/>
    <w:rsid w:val="00A00043"/>
    <w:rsid w:val="00A1358D"/>
    <w:rsid w:val="00A2234B"/>
    <w:rsid w:val="00A31A6B"/>
    <w:rsid w:val="00A32620"/>
    <w:rsid w:val="00A449EC"/>
    <w:rsid w:val="00A4758B"/>
    <w:rsid w:val="00A6326E"/>
    <w:rsid w:val="00A76669"/>
    <w:rsid w:val="00A806FD"/>
    <w:rsid w:val="00A97282"/>
    <w:rsid w:val="00AB4280"/>
    <w:rsid w:val="00AB6295"/>
    <w:rsid w:val="00AD0F9E"/>
    <w:rsid w:val="00B04AA0"/>
    <w:rsid w:val="00B3026B"/>
    <w:rsid w:val="00B47B24"/>
    <w:rsid w:val="00B64D6A"/>
    <w:rsid w:val="00B748F5"/>
    <w:rsid w:val="00B909BA"/>
    <w:rsid w:val="00BB296A"/>
    <w:rsid w:val="00BC3A41"/>
    <w:rsid w:val="00BF15D6"/>
    <w:rsid w:val="00BF6963"/>
    <w:rsid w:val="00C26BCC"/>
    <w:rsid w:val="00C30616"/>
    <w:rsid w:val="00C35F83"/>
    <w:rsid w:val="00C460B8"/>
    <w:rsid w:val="00C652A4"/>
    <w:rsid w:val="00C7037E"/>
    <w:rsid w:val="00C7545A"/>
    <w:rsid w:val="00C77CD1"/>
    <w:rsid w:val="00C81EC8"/>
    <w:rsid w:val="00C85E4A"/>
    <w:rsid w:val="00C86E0E"/>
    <w:rsid w:val="00CD1781"/>
    <w:rsid w:val="00CD7740"/>
    <w:rsid w:val="00CE78F4"/>
    <w:rsid w:val="00CF3A0E"/>
    <w:rsid w:val="00D2358B"/>
    <w:rsid w:val="00D339C5"/>
    <w:rsid w:val="00D73F43"/>
    <w:rsid w:val="00D7645E"/>
    <w:rsid w:val="00D83759"/>
    <w:rsid w:val="00D90F58"/>
    <w:rsid w:val="00D92361"/>
    <w:rsid w:val="00DB25A6"/>
    <w:rsid w:val="00DB2E83"/>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1975"/>
    <w:rsid w:val="00F170C0"/>
    <w:rsid w:val="00F2448B"/>
    <w:rsid w:val="00F4166A"/>
    <w:rsid w:val="00F53618"/>
    <w:rsid w:val="00F73886"/>
    <w:rsid w:val="00F86422"/>
    <w:rsid w:val="00F93D47"/>
    <w:rsid w:val="00F96B49"/>
    <w:rsid w:val="00FA28F1"/>
    <w:rsid w:val="00FB5E31"/>
    <w:rsid w:val="00FC6998"/>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454">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0"/>
          <w:marRight w:val="0"/>
          <w:marTop w:val="0"/>
          <w:marBottom w:val="0"/>
          <w:divBdr>
            <w:top w:val="none" w:sz="0" w:space="0" w:color="auto"/>
            <w:left w:val="none" w:sz="0" w:space="0" w:color="auto"/>
            <w:bottom w:val="none" w:sz="0" w:space="0" w:color="auto"/>
            <w:right w:val="none" w:sz="0" w:space="0" w:color="auto"/>
          </w:divBdr>
          <w:divsChild>
            <w:div w:id="1054699277">
              <w:marLeft w:val="0"/>
              <w:marRight w:val="0"/>
              <w:marTop w:val="0"/>
              <w:marBottom w:val="0"/>
              <w:divBdr>
                <w:top w:val="none" w:sz="0" w:space="0" w:color="auto"/>
                <w:left w:val="none" w:sz="0" w:space="0" w:color="auto"/>
                <w:bottom w:val="none" w:sz="0" w:space="0" w:color="auto"/>
                <w:right w:val="none" w:sz="0" w:space="0" w:color="auto"/>
              </w:divBdr>
              <w:divsChild>
                <w:div w:id="13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184">
      <w:bodyDiv w:val="1"/>
      <w:marLeft w:val="0"/>
      <w:marRight w:val="0"/>
      <w:marTop w:val="0"/>
      <w:marBottom w:val="0"/>
      <w:divBdr>
        <w:top w:val="none" w:sz="0" w:space="0" w:color="auto"/>
        <w:left w:val="none" w:sz="0" w:space="0" w:color="auto"/>
        <w:bottom w:val="none" w:sz="0" w:space="0" w:color="auto"/>
        <w:right w:val="none" w:sz="0" w:space="0" w:color="auto"/>
      </w:divBdr>
      <w:divsChild>
        <w:div w:id="555550491">
          <w:marLeft w:val="0"/>
          <w:marRight w:val="0"/>
          <w:marTop w:val="0"/>
          <w:marBottom w:val="0"/>
          <w:divBdr>
            <w:top w:val="none" w:sz="0" w:space="0" w:color="auto"/>
            <w:left w:val="none" w:sz="0" w:space="0" w:color="auto"/>
            <w:bottom w:val="none" w:sz="0" w:space="0" w:color="auto"/>
            <w:right w:val="none" w:sz="0" w:space="0" w:color="auto"/>
          </w:divBdr>
          <w:divsChild>
            <w:div w:id="780103622">
              <w:marLeft w:val="0"/>
              <w:marRight w:val="0"/>
              <w:marTop w:val="0"/>
              <w:marBottom w:val="0"/>
              <w:divBdr>
                <w:top w:val="none" w:sz="0" w:space="0" w:color="auto"/>
                <w:left w:val="none" w:sz="0" w:space="0" w:color="auto"/>
                <w:bottom w:val="none" w:sz="0" w:space="0" w:color="auto"/>
                <w:right w:val="none" w:sz="0" w:space="0" w:color="auto"/>
              </w:divBdr>
              <w:divsChild>
                <w:div w:id="174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8371">
      <w:bodyDiv w:val="1"/>
      <w:marLeft w:val="0"/>
      <w:marRight w:val="0"/>
      <w:marTop w:val="0"/>
      <w:marBottom w:val="0"/>
      <w:divBdr>
        <w:top w:val="none" w:sz="0" w:space="0" w:color="auto"/>
        <w:left w:val="none" w:sz="0" w:space="0" w:color="auto"/>
        <w:bottom w:val="none" w:sz="0" w:space="0" w:color="auto"/>
        <w:right w:val="none" w:sz="0" w:space="0" w:color="auto"/>
      </w:divBdr>
      <w:divsChild>
        <w:div w:id="1179999926">
          <w:marLeft w:val="0"/>
          <w:marRight w:val="0"/>
          <w:marTop w:val="0"/>
          <w:marBottom w:val="0"/>
          <w:divBdr>
            <w:top w:val="none" w:sz="0" w:space="0" w:color="auto"/>
            <w:left w:val="none" w:sz="0" w:space="0" w:color="auto"/>
            <w:bottom w:val="none" w:sz="0" w:space="0" w:color="auto"/>
            <w:right w:val="none" w:sz="0" w:space="0" w:color="auto"/>
          </w:divBdr>
          <w:divsChild>
            <w:div w:id="1941911277">
              <w:marLeft w:val="0"/>
              <w:marRight w:val="0"/>
              <w:marTop w:val="0"/>
              <w:marBottom w:val="0"/>
              <w:divBdr>
                <w:top w:val="none" w:sz="0" w:space="0" w:color="auto"/>
                <w:left w:val="none" w:sz="0" w:space="0" w:color="auto"/>
                <w:bottom w:val="none" w:sz="0" w:space="0" w:color="auto"/>
                <w:right w:val="none" w:sz="0" w:space="0" w:color="auto"/>
              </w:divBdr>
              <w:divsChild>
                <w:div w:id="328022226">
                  <w:marLeft w:val="0"/>
                  <w:marRight w:val="0"/>
                  <w:marTop w:val="0"/>
                  <w:marBottom w:val="0"/>
                  <w:divBdr>
                    <w:top w:val="none" w:sz="0" w:space="0" w:color="auto"/>
                    <w:left w:val="none" w:sz="0" w:space="0" w:color="auto"/>
                    <w:bottom w:val="none" w:sz="0" w:space="0" w:color="auto"/>
                    <w:right w:val="none" w:sz="0" w:space="0" w:color="auto"/>
                  </w:divBdr>
                  <w:divsChild>
                    <w:div w:id="17103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763572331">
      <w:bodyDiv w:val="1"/>
      <w:marLeft w:val="0"/>
      <w:marRight w:val="0"/>
      <w:marTop w:val="0"/>
      <w:marBottom w:val="0"/>
      <w:divBdr>
        <w:top w:val="none" w:sz="0" w:space="0" w:color="auto"/>
        <w:left w:val="none" w:sz="0" w:space="0" w:color="auto"/>
        <w:bottom w:val="none" w:sz="0" w:space="0" w:color="auto"/>
        <w:right w:val="none" w:sz="0" w:space="0" w:color="auto"/>
      </w:divBdr>
      <w:divsChild>
        <w:div w:id="213931085">
          <w:marLeft w:val="0"/>
          <w:marRight w:val="0"/>
          <w:marTop w:val="0"/>
          <w:marBottom w:val="0"/>
          <w:divBdr>
            <w:top w:val="none" w:sz="0" w:space="0" w:color="auto"/>
            <w:left w:val="none" w:sz="0" w:space="0" w:color="auto"/>
            <w:bottom w:val="none" w:sz="0" w:space="0" w:color="auto"/>
            <w:right w:val="none" w:sz="0" w:space="0" w:color="auto"/>
          </w:divBdr>
          <w:divsChild>
            <w:div w:id="308681076">
              <w:marLeft w:val="0"/>
              <w:marRight w:val="0"/>
              <w:marTop w:val="0"/>
              <w:marBottom w:val="0"/>
              <w:divBdr>
                <w:top w:val="none" w:sz="0" w:space="0" w:color="auto"/>
                <w:left w:val="none" w:sz="0" w:space="0" w:color="auto"/>
                <w:bottom w:val="none" w:sz="0" w:space="0" w:color="auto"/>
                <w:right w:val="none" w:sz="0" w:space="0" w:color="auto"/>
              </w:divBdr>
              <w:divsChild>
                <w:div w:id="1977181408">
                  <w:marLeft w:val="0"/>
                  <w:marRight w:val="0"/>
                  <w:marTop w:val="0"/>
                  <w:marBottom w:val="0"/>
                  <w:divBdr>
                    <w:top w:val="none" w:sz="0" w:space="0" w:color="auto"/>
                    <w:left w:val="none" w:sz="0" w:space="0" w:color="auto"/>
                    <w:bottom w:val="none" w:sz="0" w:space="0" w:color="auto"/>
                    <w:right w:val="none" w:sz="0" w:space="0" w:color="auto"/>
                  </w:divBdr>
                  <w:divsChild>
                    <w:div w:id="8692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4206">
      <w:bodyDiv w:val="1"/>
      <w:marLeft w:val="0"/>
      <w:marRight w:val="0"/>
      <w:marTop w:val="0"/>
      <w:marBottom w:val="0"/>
      <w:divBdr>
        <w:top w:val="none" w:sz="0" w:space="0" w:color="auto"/>
        <w:left w:val="none" w:sz="0" w:space="0" w:color="auto"/>
        <w:bottom w:val="none" w:sz="0" w:space="0" w:color="auto"/>
        <w:right w:val="none" w:sz="0" w:space="0" w:color="auto"/>
      </w:divBdr>
      <w:divsChild>
        <w:div w:id="2068455254">
          <w:marLeft w:val="0"/>
          <w:marRight w:val="0"/>
          <w:marTop w:val="0"/>
          <w:marBottom w:val="0"/>
          <w:divBdr>
            <w:top w:val="none" w:sz="0" w:space="0" w:color="auto"/>
            <w:left w:val="none" w:sz="0" w:space="0" w:color="auto"/>
            <w:bottom w:val="none" w:sz="0" w:space="0" w:color="auto"/>
            <w:right w:val="none" w:sz="0" w:space="0" w:color="auto"/>
          </w:divBdr>
          <w:divsChild>
            <w:div w:id="1210528084">
              <w:marLeft w:val="0"/>
              <w:marRight w:val="0"/>
              <w:marTop w:val="0"/>
              <w:marBottom w:val="0"/>
              <w:divBdr>
                <w:top w:val="none" w:sz="0" w:space="0" w:color="auto"/>
                <w:left w:val="none" w:sz="0" w:space="0" w:color="auto"/>
                <w:bottom w:val="none" w:sz="0" w:space="0" w:color="auto"/>
                <w:right w:val="none" w:sz="0" w:space="0" w:color="auto"/>
              </w:divBdr>
              <w:divsChild>
                <w:div w:id="3026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4145">
      <w:bodyDiv w:val="1"/>
      <w:marLeft w:val="0"/>
      <w:marRight w:val="0"/>
      <w:marTop w:val="0"/>
      <w:marBottom w:val="0"/>
      <w:divBdr>
        <w:top w:val="none" w:sz="0" w:space="0" w:color="auto"/>
        <w:left w:val="none" w:sz="0" w:space="0" w:color="auto"/>
        <w:bottom w:val="none" w:sz="0" w:space="0" w:color="auto"/>
        <w:right w:val="none" w:sz="0" w:space="0" w:color="auto"/>
      </w:divBdr>
      <w:divsChild>
        <w:div w:id="553397937">
          <w:marLeft w:val="0"/>
          <w:marRight w:val="0"/>
          <w:marTop w:val="0"/>
          <w:marBottom w:val="0"/>
          <w:divBdr>
            <w:top w:val="none" w:sz="0" w:space="0" w:color="auto"/>
            <w:left w:val="none" w:sz="0" w:space="0" w:color="auto"/>
            <w:bottom w:val="none" w:sz="0" w:space="0" w:color="auto"/>
            <w:right w:val="none" w:sz="0" w:space="0" w:color="auto"/>
          </w:divBdr>
          <w:divsChild>
            <w:div w:id="1758553475">
              <w:marLeft w:val="0"/>
              <w:marRight w:val="0"/>
              <w:marTop w:val="0"/>
              <w:marBottom w:val="0"/>
              <w:divBdr>
                <w:top w:val="none" w:sz="0" w:space="0" w:color="auto"/>
                <w:left w:val="none" w:sz="0" w:space="0" w:color="auto"/>
                <w:bottom w:val="none" w:sz="0" w:space="0" w:color="auto"/>
                <w:right w:val="none" w:sz="0" w:space="0" w:color="auto"/>
              </w:divBdr>
              <w:divsChild>
                <w:div w:id="1487697691">
                  <w:marLeft w:val="0"/>
                  <w:marRight w:val="0"/>
                  <w:marTop w:val="0"/>
                  <w:marBottom w:val="0"/>
                  <w:divBdr>
                    <w:top w:val="none" w:sz="0" w:space="0" w:color="auto"/>
                    <w:left w:val="none" w:sz="0" w:space="0" w:color="auto"/>
                    <w:bottom w:val="none" w:sz="0" w:space="0" w:color="auto"/>
                    <w:right w:val="none" w:sz="0" w:space="0" w:color="auto"/>
                  </w:divBdr>
                </w:div>
              </w:divsChild>
            </w:div>
            <w:div w:id="1034773923">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
              </w:divsChild>
            </w:div>
            <w:div w:id="136536775">
              <w:marLeft w:val="0"/>
              <w:marRight w:val="0"/>
              <w:marTop w:val="0"/>
              <w:marBottom w:val="0"/>
              <w:divBdr>
                <w:top w:val="none" w:sz="0" w:space="0" w:color="auto"/>
                <w:left w:val="none" w:sz="0" w:space="0" w:color="auto"/>
                <w:bottom w:val="none" w:sz="0" w:space="0" w:color="auto"/>
                <w:right w:val="none" w:sz="0" w:space="0" w:color="auto"/>
              </w:divBdr>
              <w:divsChild>
                <w:div w:id="938370882">
                  <w:marLeft w:val="0"/>
                  <w:marRight w:val="0"/>
                  <w:marTop w:val="0"/>
                  <w:marBottom w:val="0"/>
                  <w:divBdr>
                    <w:top w:val="none" w:sz="0" w:space="0" w:color="auto"/>
                    <w:left w:val="none" w:sz="0" w:space="0" w:color="auto"/>
                    <w:bottom w:val="none" w:sz="0" w:space="0" w:color="auto"/>
                    <w:right w:val="none" w:sz="0" w:space="0" w:color="auto"/>
                  </w:divBdr>
                </w:div>
              </w:divsChild>
            </w:div>
            <w:div w:id="634795551">
              <w:marLeft w:val="0"/>
              <w:marRight w:val="0"/>
              <w:marTop w:val="0"/>
              <w:marBottom w:val="0"/>
              <w:divBdr>
                <w:top w:val="none" w:sz="0" w:space="0" w:color="auto"/>
                <w:left w:val="none" w:sz="0" w:space="0" w:color="auto"/>
                <w:bottom w:val="none" w:sz="0" w:space="0" w:color="auto"/>
                <w:right w:val="none" w:sz="0" w:space="0" w:color="auto"/>
              </w:divBdr>
              <w:divsChild>
                <w:div w:id="464739372">
                  <w:marLeft w:val="0"/>
                  <w:marRight w:val="0"/>
                  <w:marTop w:val="0"/>
                  <w:marBottom w:val="0"/>
                  <w:divBdr>
                    <w:top w:val="none" w:sz="0" w:space="0" w:color="auto"/>
                    <w:left w:val="none" w:sz="0" w:space="0" w:color="auto"/>
                    <w:bottom w:val="none" w:sz="0" w:space="0" w:color="auto"/>
                    <w:right w:val="none" w:sz="0" w:space="0" w:color="auto"/>
                  </w:divBdr>
                </w:div>
              </w:divsChild>
            </w:div>
            <w:div w:id="2142721915">
              <w:marLeft w:val="0"/>
              <w:marRight w:val="0"/>
              <w:marTop w:val="0"/>
              <w:marBottom w:val="0"/>
              <w:divBdr>
                <w:top w:val="none" w:sz="0" w:space="0" w:color="auto"/>
                <w:left w:val="none" w:sz="0" w:space="0" w:color="auto"/>
                <w:bottom w:val="none" w:sz="0" w:space="0" w:color="auto"/>
                <w:right w:val="none" w:sz="0" w:space="0" w:color="auto"/>
              </w:divBdr>
              <w:divsChild>
                <w:div w:id="12189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4834">
      <w:bodyDiv w:val="1"/>
      <w:marLeft w:val="0"/>
      <w:marRight w:val="0"/>
      <w:marTop w:val="0"/>
      <w:marBottom w:val="0"/>
      <w:divBdr>
        <w:top w:val="none" w:sz="0" w:space="0" w:color="auto"/>
        <w:left w:val="none" w:sz="0" w:space="0" w:color="auto"/>
        <w:bottom w:val="none" w:sz="0" w:space="0" w:color="auto"/>
        <w:right w:val="none" w:sz="0" w:space="0" w:color="auto"/>
      </w:divBdr>
      <w:divsChild>
        <w:div w:id="1140539489">
          <w:marLeft w:val="0"/>
          <w:marRight w:val="0"/>
          <w:marTop w:val="0"/>
          <w:marBottom w:val="0"/>
          <w:divBdr>
            <w:top w:val="none" w:sz="0" w:space="0" w:color="auto"/>
            <w:left w:val="none" w:sz="0" w:space="0" w:color="auto"/>
            <w:bottom w:val="none" w:sz="0" w:space="0" w:color="auto"/>
            <w:right w:val="none" w:sz="0" w:space="0" w:color="auto"/>
          </w:divBdr>
          <w:divsChild>
            <w:div w:id="1168014516">
              <w:marLeft w:val="0"/>
              <w:marRight w:val="0"/>
              <w:marTop w:val="0"/>
              <w:marBottom w:val="0"/>
              <w:divBdr>
                <w:top w:val="none" w:sz="0" w:space="0" w:color="auto"/>
                <w:left w:val="none" w:sz="0" w:space="0" w:color="auto"/>
                <w:bottom w:val="none" w:sz="0" w:space="0" w:color="auto"/>
                <w:right w:val="none" w:sz="0" w:space="0" w:color="auto"/>
              </w:divBdr>
              <w:divsChild>
                <w:div w:id="159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2276">
      <w:bodyDiv w:val="1"/>
      <w:marLeft w:val="0"/>
      <w:marRight w:val="0"/>
      <w:marTop w:val="0"/>
      <w:marBottom w:val="0"/>
      <w:divBdr>
        <w:top w:val="none" w:sz="0" w:space="0" w:color="auto"/>
        <w:left w:val="none" w:sz="0" w:space="0" w:color="auto"/>
        <w:bottom w:val="none" w:sz="0" w:space="0" w:color="auto"/>
        <w:right w:val="none" w:sz="0" w:space="0" w:color="auto"/>
      </w:divBdr>
      <w:divsChild>
        <w:div w:id="1403066142">
          <w:marLeft w:val="0"/>
          <w:marRight w:val="0"/>
          <w:marTop w:val="0"/>
          <w:marBottom w:val="0"/>
          <w:divBdr>
            <w:top w:val="none" w:sz="0" w:space="0" w:color="auto"/>
            <w:left w:val="none" w:sz="0" w:space="0" w:color="auto"/>
            <w:bottom w:val="none" w:sz="0" w:space="0" w:color="auto"/>
            <w:right w:val="none" w:sz="0" w:space="0" w:color="auto"/>
          </w:divBdr>
          <w:divsChild>
            <w:div w:id="308873249">
              <w:marLeft w:val="0"/>
              <w:marRight w:val="0"/>
              <w:marTop w:val="0"/>
              <w:marBottom w:val="0"/>
              <w:divBdr>
                <w:top w:val="none" w:sz="0" w:space="0" w:color="auto"/>
                <w:left w:val="none" w:sz="0" w:space="0" w:color="auto"/>
                <w:bottom w:val="none" w:sz="0" w:space="0" w:color="auto"/>
                <w:right w:val="none" w:sz="0" w:space="0" w:color="auto"/>
              </w:divBdr>
              <w:divsChild>
                <w:div w:id="12858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239">
      <w:bodyDiv w:val="1"/>
      <w:marLeft w:val="0"/>
      <w:marRight w:val="0"/>
      <w:marTop w:val="0"/>
      <w:marBottom w:val="0"/>
      <w:divBdr>
        <w:top w:val="none" w:sz="0" w:space="0" w:color="auto"/>
        <w:left w:val="none" w:sz="0" w:space="0" w:color="auto"/>
        <w:bottom w:val="none" w:sz="0" w:space="0" w:color="auto"/>
        <w:right w:val="none" w:sz="0" w:space="0" w:color="auto"/>
      </w:divBdr>
      <w:divsChild>
        <w:div w:id="1137718031">
          <w:marLeft w:val="0"/>
          <w:marRight w:val="0"/>
          <w:marTop w:val="0"/>
          <w:marBottom w:val="0"/>
          <w:divBdr>
            <w:top w:val="none" w:sz="0" w:space="0" w:color="auto"/>
            <w:left w:val="none" w:sz="0" w:space="0" w:color="auto"/>
            <w:bottom w:val="none" w:sz="0" w:space="0" w:color="auto"/>
            <w:right w:val="none" w:sz="0" w:space="0" w:color="auto"/>
          </w:divBdr>
          <w:divsChild>
            <w:div w:id="1310942250">
              <w:marLeft w:val="0"/>
              <w:marRight w:val="0"/>
              <w:marTop w:val="0"/>
              <w:marBottom w:val="0"/>
              <w:divBdr>
                <w:top w:val="none" w:sz="0" w:space="0" w:color="auto"/>
                <w:left w:val="none" w:sz="0" w:space="0" w:color="auto"/>
                <w:bottom w:val="none" w:sz="0" w:space="0" w:color="auto"/>
                <w:right w:val="none" w:sz="0" w:space="0" w:color="auto"/>
              </w:divBdr>
              <w:divsChild>
                <w:div w:id="10371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724">
      <w:bodyDiv w:val="1"/>
      <w:marLeft w:val="0"/>
      <w:marRight w:val="0"/>
      <w:marTop w:val="0"/>
      <w:marBottom w:val="0"/>
      <w:divBdr>
        <w:top w:val="none" w:sz="0" w:space="0" w:color="auto"/>
        <w:left w:val="none" w:sz="0" w:space="0" w:color="auto"/>
        <w:bottom w:val="none" w:sz="0" w:space="0" w:color="auto"/>
        <w:right w:val="none" w:sz="0" w:space="0" w:color="auto"/>
      </w:divBdr>
      <w:divsChild>
        <w:div w:id="265236236">
          <w:marLeft w:val="0"/>
          <w:marRight w:val="0"/>
          <w:marTop w:val="0"/>
          <w:marBottom w:val="0"/>
          <w:divBdr>
            <w:top w:val="none" w:sz="0" w:space="0" w:color="auto"/>
            <w:left w:val="none" w:sz="0" w:space="0" w:color="auto"/>
            <w:bottom w:val="none" w:sz="0" w:space="0" w:color="auto"/>
            <w:right w:val="none" w:sz="0" w:space="0" w:color="auto"/>
          </w:divBdr>
          <w:divsChild>
            <w:div w:id="23557599">
              <w:marLeft w:val="0"/>
              <w:marRight w:val="0"/>
              <w:marTop w:val="0"/>
              <w:marBottom w:val="0"/>
              <w:divBdr>
                <w:top w:val="none" w:sz="0" w:space="0" w:color="auto"/>
                <w:left w:val="none" w:sz="0" w:space="0" w:color="auto"/>
                <w:bottom w:val="none" w:sz="0" w:space="0" w:color="auto"/>
                <w:right w:val="none" w:sz="0" w:space="0" w:color="auto"/>
              </w:divBdr>
              <w:divsChild>
                <w:div w:id="1574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4385">
      <w:bodyDiv w:val="1"/>
      <w:marLeft w:val="0"/>
      <w:marRight w:val="0"/>
      <w:marTop w:val="0"/>
      <w:marBottom w:val="0"/>
      <w:divBdr>
        <w:top w:val="none" w:sz="0" w:space="0" w:color="auto"/>
        <w:left w:val="none" w:sz="0" w:space="0" w:color="auto"/>
        <w:bottom w:val="none" w:sz="0" w:space="0" w:color="auto"/>
        <w:right w:val="none" w:sz="0" w:space="0" w:color="auto"/>
      </w:divBdr>
      <w:divsChild>
        <w:div w:id="1682656801">
          <w:marLeft w:val="0"/>
          <w:marRight w:val="0"/>
          <w:marTop w:val="0"/>
          <w:marBottom w:val="0"/>
          <w:divBdr>
            <w:top w:val="none" w:sz="0" w:space="0" w:color="auto"/>
            <w:left w:val="none" w:sz="0" w:space="0" w:color="auto"/>
            <w:bottom w:val="none" w:sz="0" w:space="0" w:color="auto"/>
            <w:right w:val="none" w:sz="0" w:space="0" w:color="auto"/>
          </w:divBdr>
          <w:divsChild>
            <w:div w:id="256521696">
              <w:marLeft w:val="0"/>
              <w:marRight w:val="0"/>
              <w:marTop w:val="0"/>
              <w:marBottom w:val="0"/>
              <w:divBdr>
                <w:top w:val="none" w:sz="0" w:space="0" w:color="auto"/>
                <w:left w:val="none" w:sz="0" w:space="0" w:color="auto"/>
                <w:bottom w:val="none" w:sz="0" w:space="0" w:color="auto"/>
                <w:right w:val="none" w:sz="0" w:space="0" w:color="auto"/>
              </w:divBdr>
              <w:divsChild>
                <w:div w:id="7759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 w:id="2138452622">
      <w:bodyDiv w:val="1"/>
      <w:marLeft w:val="0"/>
      <w:marRight w:val="0"/>
      <w:marTop w:val="0"/>
      <w:marBottom w:val="0"/>
      <w:divBdr>
        <w:top w:val="none" w:sz="0" w:space="0" w:color="auto"/>
        <w:left w:val="none" w:sz="0" w:space="0" w:color="auto"/>
        <w:bottom w:val="none" w:sz="0" w:space="0" w:color="auto"/>
        <w:right w:val="none" w:sz="0" w:space="0" w:color="auto"/>
      </w:divBdr>
      <w:divsChild>
        <w:div w:id="842862733">
          <w:marLeft w:val="0"/>
          <w:marRight w:val="0"/>
          <w:marTop w:val="0"/>
          <w:marBottom w:val="0"/>
          <w:divBdr>
            <w:top w:val="none" w:sz="0" w:space="0" w:color="auto"/>
            <w:left w:val="none" w:sz="0" w:space="0" w:color="auto"/>
            <w:bottom w:val="none" w:sz="0" w:space="0" w:color="auto"/>
            <w:right w:val="none" w:sz="0" w:space="0" w:color="auto"/>
          </w:divBdr>
          <w:divsChild>
            <w:div w:id="732312861">
              <w:marLeft w:val="0"/>
              <w:marRight w:val="0"/>
              <w:marTop w:val="0"/>
              <w:marBottom w:val="0"/>
              <w:divBdr>
                <w:top w:val="none" w:sz="0" w:space="0" w:color="auto"/>
                <w:left w:val="none" w:sz="0" w:space="0" w:color="auto"/>
                <w:bottom w:val="none" w:sz="0" w:space="0" w:color="auto"/>
                <w:right w:val="none" w:sz="0" w:space="0" w:color="auto"/>
              </w:divBdr>
              <w:divsChild>
                <w:div w:id="481964490">
                  <w:marLeft w:val="0"/>
                  <w:marRight w:val="0"/>
                  <w:marTop w:val="0"/>
                  <w:marBottom w:val="0"/>
                  <w:divBdr>
                    <w:top w:val="none" w:sz="0" w:space="0" w:color="auto"/>
                    <w:left w:val="none" w:sz="0" w:space="0" w:color="auto"/>
                    <w:bottom w:val="none" w:sz="0" w:space="0" w:color="auto"/>
                    <w:right w:val="none" w:sz="0" w:space="0" w:color="auto"/>
                  </w:divBdr>
                  <w:divsChild>
                    <w:div w:id="524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ima-Systems/Kalima-Tuto/blob/master/etc/lib/kalima-android-lib-release.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AndroidExample" TargetMode="External"/><Relationship Id="rId5" Type="http://schemas.openxmlformats.org/officeDocument/2006/relationships/hyperlink" Target="https://github.com/Kalima-Systems/Kalima-Tuto/blob/master/etc/doc/fr/Android_Exampl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553</Words>
  <Characters>3043</Characters>
  <Application>Microsoft Office Word</Application>
  <DocSecurity>0</DocSecurity>
  <Lines>25</Lines>
  <Paragraphs>7</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Prérequis</vt:lpstr>
      <vt:lpstr>Smarts contrats ?</vt:lpstr>
      <vt:lpstr>    Kalima Cache Callback</vt:lpstr>
      <vt:lpstr>        </vt:lpstr>
      <vt:lpstr>        </vt:lpstr>
      <vt:lpstr>        MemCacheCallback</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Abderrahman Sabiri</cp:lastModifiedBy>
  <cp:revision>5</cp:revision>
  <dcterms:created xsi:type="dcterms:W3CDTF">2022-10-28T08:29:00Z</dcterms:created>
  <dcterms:modified xsi:type="dcterms:W3CDTF">2022-11-02T23:11:00Z</dcterms:modified>
</cp:coreProperties>
</file>