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39C7B34" w14:textId="77777777" w:rsidR="0065677E" w:rsidRDefault="003D257B">
      <w:pPr>
        <w:spacing w:after="0"/>
        <w:jc w:val="center"/>
        <w:rPr>
          <w:rFonts w:ascii="Arial" w:eastAsia="Arial" w:hAnsi="Arial" w:cs="Arial"/>
          <w:b/>
          <w:sz w:val="24"/>
          <w:szCs w:val="24"/>
        </w:rPr>
      </w:pPr>
      <w:r>
        <w:rPr>
          <w:rFonts w:ascii="Arial" w:eastAsia="Arial" w:hAnsi="Arial" w:cs="Arial"/>
          <w:b/>
          <w:sz w:val="24"/>
          <w:szCs w:val="24"/>
        </w:rPr>
        <w:t>Project Design Phase-II</w:t>
      </w:r>
    </w:p>
    <w:p w14:paraId="052F554F" w14:textId="77777777" w:rsidR="0065677E" w:rsidRDefault="003D257B">
      <w:pPr>
        <w:spacing w:after="0"/>
        <w:jc w:val="center"/>
        <w:rPr>
          <w:rFonts w:ascii="Arial" w:eastAsia="Arial" w:hAnsi="Arial" w:cs="Arial"/>
          <w:b/>
          <w:sz w:val="24"/>
          <w:szCs w:val="24"/>
        </w:rPr>
      </w:pPr>
      <w:r>
        <w:rPr>
          <w:rFonts w:ascii="Arial" w:eastAsia="Arial" w:hAnsi="Arial" w:cs="Arial"/>
          <w:b/>
          <w:sz w:val="24"/>
          <w:szCs w:val="24"/>
        </w:rPr>
        <w:t>Technology Stack (Architecture &amp; Stack)</w:t>
      </w:r>
    </w:p>
    <w:p w14:paraId="03E85BE5" w14:textId="77777777" w:rsidR="0065677E" w:rsidRDefault="0065677E">
      <w:pPr>
        <w:spacing w:after="0"/>
        <w:jc w:val="center"/>
        <w:rPr>
          <w:rFonts w:ascii="Arial" w:eastAsia="Arial" w:hAnsi="Arial" w:cs="Arial"/>
          <w:b/>
        </w:rPr>
      </w:pPr>
    </w:p>
    <w:tbl>
      <w:tblPr>
        <w:tblStyle w:val="a2"/>
        <w:tblW w:w="9351" w:type="dxa"/>
        <w:jc w:val="center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4508"/>
        <w:gridCol w:w="4843"/>
      </w:tblGrid>
      <w:tr w:rsidR="0065677E" w14:paraId="4EB9921D" w14:textId="77777777">
        <w:trPr>
          <w:jc w:val="center"/>
        </w:trPr>
        <w:tc>
          <w:tcPr>
            <w:tcW w:w="4508" w:type="dxa"/>
          </w:tcPr>
          <w:p w14:paraId="041A0968" w14:textId="77777777" w:rsidR="0065677E" w:rsidRDefault="003D257B">
            <w:pPr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Date</w:t>
            </w:r>
          </w:p>
        </w:tc>
        <w:tc>
          <w:tcPr>
            <w:tcW w:w="4843" w:type="dxa"/>
          </w:tcPr>
          <w:p w14:paraId="75E78A82" w14:textId="08865657" w:rsidR="0065677E" w:rsidRDefault="009019CD">
            <w:pPr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19-02-2026</w:t>
            </w:r>
          </w:p>
        </w:tc>
      </w:tr>
      <w:tr w:rsidR="0065677E" w14:paraId="5A71F021" w14:textId="77777777">
        <w:trPr>
          <w:jc w:val="center"/>
        </w:trPr>
        <w:tc>
          <w:tcPr>
            <w:tcW w:w="4508" w:type="dxa"/>
          </w:tcPr>
          <w:p w14:paraId="40274A29" w14:textId="77777777" w:rsidR="0065677E" w:rsidRDefault="003D257B">
            <w:pPr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Team ID</w:t>
            </w:r>
          </w:p>
        </w:tc>
        <w:tc>
          <w:tcPr>
            <w:tcW w:w="4843" w:type="dxa"/>
          </w:tcPr>
          <w:p w14:paraId="3E54E8C0" w14:textId="791408C2" w:rsidR="0065677E" w:rsidRDefault="00A6167C">
            <w:pPr>
              <w:rPr>
                <w:rFonts w:ascii="Arial" w:eastAsia="Arial" w:hAnsi="Arial" w:cs="Arial"/>
              </w:rPr>
            </w:pPr>
            <w:r w:rsidRPr="00012B9C">
              <w:t>LTVIP2026TMIDS66321</w:t>
            </w:r>
          </w:p>
        </w:tc>
      </w:tr>
      <w:tr w:rsidR="0065677E" w14:paraId="04C570AB" w14:textId="77777777">
        <w:trPr>
          <w:jc w:val="center"/>
        </w:trPr>
        <w:tc>
          <w:tcPr>
            <w:tcW w:w="4508" w:type="dxa"/>
          </w:tcPr>
          <w:p w14:paraId="60160EC8" w14:textId="77777777" w:rsidR="0065677E" w:rsidRDefault="003D257B">
            <w:pPr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Project Name</w:t>
            </w:r>
          </w:p>
        </w:tc>
        <w:tc>
          <w:tcPr>
            <w:tcW w:w="4843" w:type="dxa"/>
          </w:tcPr>
          <w:p w14:paraId="494204F8" w14:textId="7735FB8C" w:rsidR="0065677E" w:rsidRDefault="00A6167C">
            <w:pPr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Cafeteria Menu Display</w:t>
            </w:r>
          </w:p>
        </w:tc>
      </w:tr>
      <w:tr w:rsidR="0065677E" w14:paraId="01CDE79B" w14:textId="77777777">
        <w:trPr>
          <w:jc w:val="center"/>
        </w:trPr>
        <w:tc>
          <w:tcPr>
            <w:tcW w:w="4508" w:type="dxa"/>
          </w:tcPr>
          <w:p w14:paraId="25800A0B" w14:textId="77777777" w:rsidR="0065677E" w:rsidRDefault="003D257B">
            <w:pPr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Maximum Marks</w:t>
            </w:r>
          </w:p>
        </w:tc>
        <w:tc>
          <w:tcPr>
            <w:tcW w:w="4843" w:type="dxa"/>
          </w:tcPr>
          <w:p w14:paraId="3C0E0B22" w14:textId="77777777" w:rsidR="0065677E" w:rsidRDefault="003D257B">
            <w:pPr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4 Marks</w:t>
            </w:r>
          </w:p>
        </w:tc>
      </w:tr>
    </w:tbl>
    <w:p w14:paraId="533AC707" w14:textId="77777777" w:rsidR="0065677E" w:rsidRDefault="0065677E">
      <w:pPr>
        <w:rPr>
          <w:rFonts w:ascii="Arial" w:eastAsia="Arial" w:hAnsi="Arial" w:cs="Arial"/>
          <w:b/>
        </w:rPr>
      </w:pPr>
    </w:p>
    <w:p w14:paraId="10F22759" w14:textId="77777777" w:rsidR="0065677E" w:rsidRDefault="003D257B">
      <w:pPr>
        <w:rPr>
          <w:rFonts w:ascii="Arial" w:eastAsia="Arial" w:hAnsi="Arial" w:cs="Arial"/>
          <w:b/>
        </w:rPr>
      </w:pPr>
      <w:r>
        <w:rPr>
          <w:rFonts w:ascii="Arial" w:eastAsia="Arial" w:hAnsi="Arial" w:cs="Arial"/>
          <w:b/>
        </w:rPr>
        <w:t>Technical Architecture:</w:t>
      </w:r>
    </w:p>
    <w:p w14:paraId="34DC369B" w14:textId="5CC3499D" w:rsidR="0065677E" w:rsidRDefault="00A6167C">
      <w:pPr>
        <w:rPr>
          <w:rFonts w:ascii="Arial" w:eastAsia="Arial" w:hAnsi="Arial" w:cs="Arial"/>
        </w:rPr>
      </w:pPr>
      <w:r>
        <w:rPr>
          <w:rFonts w:ascii="Arial" w:eastAsia="Arial" w:hAnsi="Arial" w:cs="Arial"/>
        </w:rPr>
        <w:t>To provide a dynamic, real-time digital display of menu items, pricing, and availability for cafeteria patrons.</w:t>
      </w:r>
    </w:p>
    <w:p w14:paraId="7F27B7C4" w14:textId="16232556" w:rsidR="0065677E" w:rsidRDefault="003D257B">
      <w:pPr>
        <w:rPr>
          <w:rFonts w:ascii="Arial" w:eastAsia="Arial" w:hAnsi="Arial" w:cs="Arial"/>
          <w:b/>
        </w:rPr>
      </w:pPr>
      <w:r>
        <w:rPr>
          <w:rFonts w:ascii="Arial" w:eastAsia="Arial" w:hAnsi="Arial" w:cs="Arial"/>
          <w:b/>
        </w:rPr>
        <w:t xml:space="preserve">Example: </w:t>
      </w:r>
      <w:r w:rsidR="00A6167C">
        <w:rPr>
          <w:rFonts w:ascii="Arial" w:eastAsia="Arial" w:hAnsi="Arial" w:cs="Arial"/>
          <w:b/>
        </w:rPr>
        <w:t>real-time menu updates and automated scheduling for breakfast, lunch and dinner transitions.</w:t>
      </w:r>
    </w:p>
    <w:p w14:paraId="31C1C3C7" w14:textId="77777777" w:rsidR="0065677E" w:rsidRDefault="003D257B">
      <w:pPr>
        <w:rPr>
          <w:rFonts w:ascii="Arial" w:eastAsia="Arial" w:hAnsi="Arial" w:cs="Arial"/>
          <w:b/>
        </w:rPr>
      </w:pPr>
      <w:r>
        <w:rPr>
          <w:rFonts w:ascii="Arial" w:eastAsia="Arial" w:hAnsi="Arial" w:cs="Arial"/>
          <w:b/>
        </w:rPr>
        <w:t xml:space="preserve">Reference: </w:t>
      </w:r>
      <w:hyperlink r:id="rId6">
        <w:r>
          <w:rPr>
            <w:rFonts w:ascii="Arial" w:eastAsia="Arial" w:hAnsi="Arial" w:cs="Arial"/>
            <w:b/>
            <w:color w:val="0563C1"/>
            <w:u w:val="single"/>
          </w:rPr>
          <w:t>https://developer.ibm.com/patterns/ai-powered-backend-system-for-order-processing-during-pandemics/</w:t>
        </w:r>
      </w:hyperlink>
    </w:p>
    <w:p w14:paraId="71808095" w14:textId="77777777" w:rsidR="0065677E" w:rsidRDefault="003D257B">
      <w:pPr>
        <w:rPr>
          <w:rFonts w:ascii="Arial" w:eastAsia="Arial" w:hAnsi="Arial" w:cs="Arial"/>
          <w:b/>
        </w:r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58240" behindDoc="0" locked="0" layoutInCell="1" hidden="0" allowOverlap="1" wp14:anchorId="53E16C61" wp14:editId="27D56373">
                <wp:simplePos x="0" y="0"/>
                <wp:positionH relativeFrom="column">
                  <wp:posOffset>4282440</wp:posOffset>
                </wp:positionH>
                <wp:positionV relativeFrom="paragraph">
                  <wp:posOffset>193675</wp:posOffset>
                </wp:positionV>
                <wp:extent cx="4749800" cy="3078480"/>
                <wp:effectExtent l="0" t="0" r="12700" b="26670"/>
                <wp:wrapNone/>
                <wp:docPr id="13" name="Rectangle 1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749800" cy="307848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9525" cap="flat" cmpd="sng">
                          <a:solidFill>
                            <a:srgbClr val="000000"/>
                          </a:solidFill>
                          <a:prstDash val="solid"/>
                          <a:round/>
                          <a:headEnd type="none" w="sm" len="sm"/>
                          <a:tailEnd type="none" w="sm" len="sm"/>
                        </a:ln>
                      </wps:spPr>
                      <wps:txbx>
                        <w:txbxContent>
                          <w:p w14:paraId="001167CB" w14:textId="77777777" w:rsidR="0065677E" w:rsidRDefault="003D257B">
                            <w:pPr>
                              <w:spacing w:line="258" w:lineRule="auto"/>
                              <w:textDirection w:val="btLr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000000"/>
                              </w:rPr>
                              <w:t>Guidelines:</w:t>
                            </w:r>
                          </w:p>
                          <w:p w14:paraId="31EE097F" w14:textId="69944F65" w:rsidR="00A6167C" w:rsidRPr="00A6167C" w:rsidRDefault="00A6167C" w:rsidP="00A6167C">
                            <w:pPr>
                              <w:pStyle w:val="ListParagraph"/>
                              <w:numPr>
                                <w:ilvl w:val="0"/>
                                <w:numId w:val="4"/>
                              </w:numPr>
                              <w:spacing w:line="258" w:lineRule="auto"/>
                              <w:textDirection w:val="btLr"/>
                            </w:pPr>
                            <w:r>
                              <w:rPr>
                                <w:sz w:val="24"/>
                                <w:szCs w:val="24"/>
                              </w:rPr>
                              <w:t>map out the logic for CMS, menu item scheduling and real-time pricing updates.</w:t>
                            </w:r>
                          </w:p>
                          <w:p w14:paraId="75249047" w14:textId="1F78CC83" w:rsidR="00A6167C" w:rsidRPr="00A6167C" w:rsidRDefault="00A6167C" w:rsidP="00A6167C">
                            <w:pPr>
                              <w:pStyle w:val="ListParagraph"/>
                              <w:numPr>
                                <w:ilvl w:val="0"/>
                                <w:numId w:val="4"/>
                              </w:numPr>
                              <w:spacing w:line="258" w:lineRule="auto"/>
                              <w:textDirection w:val="btLr"/>
                            </w:pPr>
                            <w:r>
                              <w:rPr>
                                <w:sz w:val="24"/>
                                <w:szCs w:val="24"/>
                              </w:rPr>
                              <w:t>Media players connected to physical LED/LCD displays in cafeteria.</w:t>
                            </w:r>
                          </w:p>
                          <w:p w14:paraId="5CB50145" w14:textId="523D0033" w:rsidR="00A6167C" w:rsidRPr="00A6167C" w:rsidRDefault="00A6167C" w:rsidP="00A6167C">
                            <w:pPr>
                              <w:pStyle w:val="ListParagraph"/>
                              <w:numPr>
                                <w:ilvl w:val="0"/>
                                <w:numId w:val="4"/>
                              </w:numPr>
                              <w:spacing w:line="258" w:lineRule="auto"/>
                              <w:textDirection w:val="btLr"/>
                            </w:pPr>
                            <w:r>
                              <w:rPr>
                                <w:sz w:val="24"/>
                                <w:szCs w:val="24"/>
                              </w:rPr>
                              <w:t>A cloud-based backend or CMS for remate menu management and content hosting.</w:t>
                            </w:r>
                          </w:p>
                          <w:p w14:paraId="16E0B0ED" w14:textId="67E33D65" w:rsidR="00A6167C" w:rsidRPr="00A6167C" w:rsidRDefault="00A6167C" w:rsidP="00A6167C">
                            <w:pPr>
                              <w:pStyle w:val="ListParagraph"/>
                              <w:numPr>
                                <w:ilvl w:val="0"/>
                                <w:numId w:val="4"/>
                              </w:numPr>
                              <w:spacing w:line="258" w:lineRule="auto"/>
                              <w:textDirection w:val="btLr"/>
                            </w:pPr>
                            <w:r>
                              <w:rPr>
                                <w:sz w:val="24"/>
                                <w:szCs w:val="24"/>
                              </w:rPr>
                              <w:t>Include APIs for POS integration to automatically sync prices or hide sold-out items.</w:t>
                            </w:r>
                          </w:p>
                          <w:p w14:paraId="794948F9" w14:textId="612B9F2A" w:rsidR="00A6167C" w:rsidRPr="00C673CD" w:rsidRDefault="00A6167C" w:rsidP="00A6167C">
                            <w:pPr>
                              <w:pStyle w:val="ListParagraph"/>
                              <w:numPr>
                                <w:ilvl w:val="0"/>
                                <w:numId w:val="4"/>
                              </w:numPr>
                              <w:spacing w:line="258" w:lineRule="auto"/>
                              <w:textDirection w:val="btLr"/>
                            </w:pPr>
                            <w:r>
                              <w:rPr>
                                <w:sz w:val="24"/>
                                <w:szCs w:val="24"/>
                              </w:rPr>
                              <w:t>Identify storage for high-resolution food imagery, menu databases</w:t>
                            </w:r>
                            <w:r w:rsidR="00C673CD">
                              <w:rPr>
                                <w:sz w:val="24"/>
                                <w:szCs w:val="24"/>
                              </w:rPr>
                              <w:t xml:space="preserve"> and digital assets in a Content Delivery Network.</w:t>
                            </w:r>
                          </w:p>
                          <w:p w14:paraId="6A568B0B" w14:textId="4AC40847" w:rsidR="00C673CD" w:rsidRDefault="00C673CD" w:rsidP="00A6167C">
                            <w:pPr>
                              <w:pStyle w:val="ListParagraph"/>
                              <w:numPr>
                                <w:ilvl w:val="0"/>
                                <w:numId w:val="4"/>
                              </w:numPr>
                              <w:spacing w:line="258" w:lineRule="auto"/>
                              <w:textDirection w:val="btLr"/>
                            </w:pPr>
                            <w:r>
                              <w:rPr>
                                <w:sz w:val="24"/>
                                <w:szCs w:val="24"/>
                              </w:rPr>
                              <w:t>If applicable, indicate interfaces for recommendation engines that suggest daily specials based on the popular trends or inventory levels.</w:t>
                            </w:r>
                          </w:p>
                        </w:txbxContent>
                      </wps:txbx>
                      <wps:bodyPr spcFirstLastPara="1" wrap="square" lIns="91425" tIns="45700" rIns="91425" bIns="4570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53E16C61" id="Rectangle 13" o:spid="_x0000_s1026" style="position:absolute;margin-left:337.2pt;margin-top:15.25pt;width:374pt;height:242.4pt;z-index:25165824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" fillcolor="white [3201]">
                <v:stroke startarrowwidth="narrow" startarrowlength="short" endarrowwidth="narrow" endarrowlength="short" joinstyle="round"/>
                <v:textbox inset="2.53958mm,1.2694mm,2.53958mm,1.2694mm">
                  <w:txbxContent>
                    <w:p w14:paraId="001167CB" w14:textId="77777777" w:rsidR="0065677E" w:rsidRDefault="003D257B">
                      <w:pPr>
                        <w:spacing w:line="258" w:lineRule="auto"/>
                        <w:textDirection w:val="btLr"/>
                        <w:rPr>
                          <w:color w:val="000000"/>
                        </w:rPr>
                      </w:pPr>
                      <w:r>
                        <w:rPr>
                          <w:color w:val="000000"/>
                        </w:rPr>
                        <w:t>Guidelines:</w:t>
                      </w:r>
                    </w:p>
                    <w:p w14:paraId="31EE097F" w14:textId="69944F65" w:rsidR="00A6167C" w:rsidRPr="00A6167C" w:rsidRDefault="00A6167C" w:rsidP="00A6167C">
                      <w:pPr>
                        <w:pStyle w:val="ListParagraph"/>
                        <w:numPr>
                          <w:ilvl w:val="0"/>
                          <w:numId w:val="4"/>
                        </w:numPr>
                        <w:spacing w:line="258" w:lineRule="auto"/>
                        <w:textDirection w:val="btLr"/>
                      </w:pPr>
                      <w:r>
                        <w:rPr>
                          <w:sz w:val="24"/>
                          <w:szCs w:val="24"/>
                        </w:rPr>
                        <w:t>map out the logic for CMS, menu item scheduling and real-time pricing updates.</w:t>
                      </w:r>
                    </w:p>
                    <w:p w14:paraId="75249047" w14:textId="1F78CC83" w:rsidR="00A6167C" w:rsidRPr="00A6167C" w:rsidRDefault="00A6167C" w:rsidP="00A6167C">
                      <w:pPr>
                        <w:pStyle w:val="ListParagraph"/>
                        <w:numPr>
                          <w:ilvl w:val="0"/>
                          <w:numId w:val="4"/>
                        </w:numPr>
                        <w:spacing w:line="258" w:lineRule="auto"/>
                        <w:textDirection w:val="btLr"/>
                      </w:pPr>
                      <w:r>
                        <w:rPr>
                          <w:sz w:val="24"/>
                          <w:szCs w:val="24"/>
                        </w:rPr>
                        <w:t>Media players connected to physical LED/LCD displays in cafeteria.</w:t>
                      </w:r>
                    </w:p>
                    <w:p w14:paraId="5CB50145" w14:textId="523D0033" w:rsidR="00A6167C" w:rsidRPr="00A6167C" w:rsidRDefault="00A6167C" w:rsidP="00A6167C">
                      <w:pPr>
                        <w:pStyle w:val="ListParagraph"/>
                        <w:numPr>
                          <w:ilvl w:val="0"/>
                          <w:numId w:val="4"/>
                        </w:numPr>
                        <w:spacing w:line="258" w:lineRule="auto"/>
                        <w:textDirection w:val="btLr"/>
                      </w:pPr>
                      <w:r>
                        <w:rPr>
                          <w:sz w:val="24"/>
                          <w:szCs w:val="24"/>
                        </w:rPr>
                        <w:t>A cloud-based backend or CMS for remate menu management and content hosting.</w:t>
                      </w:r>
                    </w:p>
                    <w:p w14:paraId="16E0B0ED" w14:textId="67E33D65" w:rsidR="00A6167C" w:rsidRPr="00A6167C" w:rsidRDefault="00A6167C" w:rsidP="00A6167C">
                      <w:pPr>
                        <w:pStyle w:val="ListParagraph"/>
                        <w:numPr>
                          <w:ilvl w:val="0"/>
                          <w:numId w:val="4"/>
                        </w:numPr>
                        <w:spacing w:line="258" w:lineRule="auto"/>
                        <w:textDirection w:val="btLr"/>
                      </w:pPr>
                      <w:r>
                        <w:rPr>
                          <w:sz w:val="24"/>
                          <w:szCs w:val="24"/>
                        </w:rPr>
                        <w:t>Include APIs for POS integration to automatically sync prices or hide sold-out items.</w:t>
                      </w:r>
                    </w:p>
                    <w:p w14:paraId="794948F9" w14:textId="612B9F2A" w:rsidR="00A6167C" w:rsidRPr="00C673CD" w:rsidRDefault="00A6167C" w:rsidP="00A6167C">
                      <w:pPr>
                        <w:pStyle w:val="ListParagraph"/>
                        <w:numPr>
                          <w:ilvl w:val="0"/>
                          <w:numId w:val="4"/>
                        </w:numPr>
                        <w:spacing w:line="258" w:lineRule="auto"/>
                        <w:textDirection w:val="btLr"/>
                      </w:pPr>
                      <w:r>
                        <w:rPr>
                          <w:sz w:val="24"/>
                          <w:szCs w:val="24"/>
                        </w:rPr>
                        <w:t>Identify storage for high-resolution food imagery, menu databases</w:t>
                      </w:r>
                      <w:r w:rsidR="00C673CD">
                        <w:rPr>
                          <w:sz w:val="24"/>
                          <w:szCs w:val="24"/>
                        </w:rPr>
                        <w:t xml:space="preserve"> and digital assets in a Content Delivery Network.</w:t>
                      </w:r>
                    </w:p>
                    <w:p w14:paraId="6A568B0B" w14:textId="4AC40847" w:rsidR="00C673CD" w:rsidRDefault="00C673CD" w:rsidP="00A6167C">
                      <w:pPr>
                        <w:pStyle w:val="ListParagraph"/>
                        <w:numPr>
                          <w:ilvl w:val="0"/>
                          <w:numId w:val="4"/>
                        </w:numPr>
                        <w:spacing w:line="258" w:lineRule="auto"/>
                        <w:textDirection w:val="btLr"/>
                      </w:pPr>
                      <w:r>
                        <w:rPr>
                          <w:sz w:val="24"/>
                          <w:szCs w:val="24"/>
                        </w:rPr>
                        <w:t>If applicable, indicate interfaces for recommendation engines that suggest daily specials based on the popular trends or inventory levels.</w:t>
                      </w:r>
                    </w:p>
                  </w:txbxContent>
                </v:textbox>
              </v:rect>
            </w:pict>
          </mc:Fallback>
        </mc:AlternateContent>
      </w:r>
    </w:p>
    <w:p w14:paraId="69D1C56B" w14:textId="612125C5" w:rsidR="0065677E" w:rsidRDefault="00C673CD">
      <w:pPr>
        <w:rPr>
          <w:rFonts w:ascii="Arial" w:eastAsia="Arial" w:hAnsi="Arial" w:cs="Arial"/>
          <w:b/>
        </w:rPr>
      </w:pPr>
      <w:r w:rsidRPr="00C673CD">
        <w:rPr>
          <w:rFonts w:ascii="Arial" w:eastAsia="Arial" w:hAnsi="Arial" w:cs="Arial"/>
          <w:b/>
          <w:noProof/>
        </w:rPr>
        <w:drawing>
          <wp:inline distT="0" distB="0" distL="0" distR="0" wp14:anchorId="4FB2D62D" wp14:editId="7EA6E691">
            <wp:extent cx="4130040" cy="3002280"/>
            <wp:effectExtent l="0" t="0" r="3810" b="7620"/>
            <wp:docPr id="17358601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358601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4130040" cy="30022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36EB7D9" w14:textId="71B5CFA5" w:rsidR="0065677E" w:rsidRDefault="003D257B">
      <w:pPr>
        <w:tabs>
          <w:tab w:val="left" w:pos="2320"/>
        </w:tabs>
        <w:rPr>
          <w:rFonts w:ascii="Arial" w:eastAsia="Arial" w:hAnsi="Arial" w:cs="Arial"/>
          <w:b/>
        </w:rPr>
      </w:pPr>
      <w:r>
        <w:rPr>
          <w:rFonts w:ascii="Arial" w:eastAsia="Arial" w:hAnsi="Arial" w:cs="Arial"/>
          <w:b/>
        </w:rPr>
        <w:lastRenderedPageBreak/>
        <w:t>Table-1 : Components &amp; Technologies:</w:t>
      </w:r>
    </w:p>
    <w:tbl>
      <w:tblPr>
        <w:tblStyle w:val="a3"/>
        <w:tblW w:w="14205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840"/>
        <w:gridCol w:w="4020"/>
        <w:gridCol w:w="5205"/>
        <w:gridCol w:w="4140"/>
      </w:tblGrid>
      <w:tr w:rsidR="0065677E" w14:paraId="3EC5F691" w14:textId="77777777">
        <w:trPr>
          <w:trHeight w:val="398"/>
        </w:trPr>
        <w:tc>
          <w:tcPr>
            <w:tcW w:w="840" w:type="dxa"/>
          </w:tcPr>
          <w:p w14:paraId="598FCF68" w14:textId="77777777" w:rsidR="0065677E" w:rsidRDefault="003D257B">
            <w:pPr>
              <w:tabs>
                <w:tab w:val="left" w:pos="2320"/>
              </w:tabs>
              <w:rPr>
                <w:rFonts w:ascii="Arial" w:eastAsia="Arial" w:hAnsi="Arial" w:cs="Arial"/>
                <w:b/>
              </w:rPr>
            </w:pPr>
            <w:r>
              <w:rPr>
                <w:rFonts w:ascii="Arial" w:eastAsia="Arial" w:hAnsi="Arial" w:cs="Arial"/>
                <w:b/>
              </w:rPr>
              <w:t>S.No</w:t>
            </w:r>
          </w:p>
        </w:tc>
        <w:tc>
          <w:tcPr>
            <w:tcW w:w="4020" w:type="dxa"/>
          </w:tcPr>
          <w:p w14:paraId="7D149EDF" w14:textId="77777777" w:rsidR="0065677E" w:rsidRDefault="003D257B">
            <w:pPr>
              <w:tabs>
                <w:tab w:val="left" w:pos="2320"/>
              </w:tabs>
              <w:rPr>
                <w:rFonts w:ascii="Arial" w:eastAsia="Arial" w:hAnsi="Arial" w:cs="Arial"/>
                <w:b/>
              </w:rPr>
            </w:pPr>
            <w:r>
              <w:rPr>
                <w:rFonts w:ascii="Arial" w:eastAsia="Arial" w:hAnsi="Arial" w:cs="Arial"/>
                <w:b/>
              </w:rPr>
              <w:t>Component</w:t>
            </w:r>
          </w:p>
        </w:tc>
        <w:tc>
          <w:tcPr>
            <w:tcW w:w="5205" w:type="dxa"/>
          </w:tcPr>
          <w:p w14:paraId="1B1FC5E7" w14:textId="77777777" w:rsidR="0065677E" w:rsidRDefault="003D257B">
            <w:pPr>
              <w:tabs>
                <w:tab w:val="left" w:pos="2320"/>
              </w:tabs>
              <w:rPr>
                <w:rFonts w:ascii="Arial" w:eastAsia="Arial" w:hAnsi="Arial" w:cs="Arial"/>
                <w:b/>
              </w:rPr>
            </w:pPr>
            <w:r>
              <w:rPr>
                <w:rFonts w:ascii="Arial" w:eastAsia="Arial" w:hAnsi="Arial" w:cs="Arial"/>
                <w:b/>
              </w:rPr>
              <w:t>Description</w:t>
            </w:r>
          </w:p>
        </w:tc>
        <w:tc>
          <w:tcPr>
            <w:tcW w:w="4140" w:type="dxa"/>
          </w:tcPr>
          <w:p w14:paraId="2CF7F02F" w14:textId="77777777" w:rsidR="0065677E" w:rsidRDefault="003D257B">
            <w:pPr>
              <w:tabs>
                <w:tab w:val="left" w:pos="2320"/>
              </w:tabs>
              <w:rPr>
                <w:rFonts w:ascii="Arial" w:eastAsia="Arial" w:hAnsi="Arial" w:cs="Arial"/>
                <w:b/>
              </w:rPr>
            </w:pPr>
            <w:r>
              <w:rPr>
                <w:rFonts w:ascii="Arial" w:eastAsia="Arial" w:hAnsi="Arial" w:cs="Arial"/>
                <w:b/>
              </w:rPr>
              <w:t>Technology</w:t>
            </w:r>
          </w:p>
        </w:tc>
      </w:tr>
      <w:tr w:rsidR="0065677E" w14:paraId="5BE7348A" w14:textId="77777777">
        <w:trPr>
          <w:trHeight w:val="489"/>
        </w:trPr>
        <w:tc>
          <w:tcPr>
            <w:tcW w:w="840" w:type="dxa"/>
          </w:tcPr>
          <w:p w14:paraId="4B90FB0E" w14:textId="77777777" w:rsidR="0065677E" w:rsidRDefault="0065677E">
            <w:pPr>
              <w:numPr>
                <w:ilvl w:val="0"/>
                <w:numId w:val="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2320"/>
              </w:tabs>
              <w:spacing w:after="160" w:line="259" w:lineRule="auto"/>
              <w:ind w:hanging="360"/>
              <w:rPr>
                <w:rFonts w:ascii="Arial" w:eastAsia="Arial" w:hAnsi="Arial" w:cs="Arial"/>
                <w:color w:val="000000"/>
              </w:rPr>
            </w:pPr>
          </w:p>
        </w:tc>
        <w:tc>
          <w:tcPr>
            <w:tcW w:w="4020" w:type="dxa"/>
          </w:tcPr>
          <w:p w14:paraId="13FC34E3" w14:textId="77777777" w:rsidR="0065677E" w:rsidRDefault="003D257B">
            <w:pPr>
              <w:tabs>
                <w:tab w:val="left" w:pos="2320"/>
              </w:tabs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User Interface</w:t>
            </w:r>
          </w:p>
        </w:tc>
        <w:tc>
          <w:tcPr>
            <w:tcW w:w="5205" w:type="dxa"/>
          </w:tcPr>
          <w:p w14:paraId="1840CF4C" w14:textId="2E9F7E57" w:rsidR="0065677E" w:rsidRDefault="00687704">
            <w:pPr>
              <w:tabs>
                <w:tab w:val="left" w:pos="2320"/>
              </w:tabs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Digital signage display for customers and a dashboard for cafeteria staff to update menus.</w:t>
            </w:r>
          </w:p>
        </w:tc>
        <w:tc>
          <w:tcPr>
            <w:tcW w:w="4140" w:type="dxa"/>
          </w:tcPr>
          <w:p w14:paraId="095D5088" w14:textId="23923D02" w:rsidR="0065677E" w:rsidRDefault="003D257B">
            <w:pPr>
              <w:tabs>
                <w:tab w:val="left" w:pos="2320"/>
              </w:tabs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HTML, CSS</w:t>
            </w:r>
            <w:r w:rsidR="00687704">
              <w:rPr>
                <w:rFonts w:ascii="Arial" w:eastAsia="Arial" w:hAnsi="Arial" w:cs="Arial"/>
              </w:rPr>
              <w:t>3</w:t>
            </w:r>
            <w:r>
              <w:rPr>
                <w:rFonts w:ascii="Arial" w:eastAsia="Arial" w:hAnsi="Arial" w:cs="Arial"/>
              </w:rPr>
              <w:t>, React Js</w:t>
            </w:r>
            <w:r w:rsidR="00687704">
              <w:rPr>
                <w:rFonts w:ascii="Arial" w:eastAsia="Arial" w:hAnsi="Arial" w:cs="Arial"/>
              </w:rPr>
              <w:t>/Vue Js</w:t>
            </w:r>
            <w:r>
              <w:rPr>
                <w:rFonts w:ascii="Arial" w:eastAsia="Arial" w:hAnsi="Arial" w:cs="Arial"/>
              </w:rPr>
              <w:t xml:space="preserve"> etc.</w:t>
            </w:r>
          </w:p>
        </w:tc>
      </w:tr>
      <w:tr w:rsidR="0065677E" w14:paraId="4087B1AD" w14:textId="77777777">
        <w:trPr>
          <w:trHeight w:val="470"/>
        </w:trPr>
        <w:tc>
          <w:tcPr>
            <w:tcW w:w="840" w:type="dxa"/>
          </w:tcPr>
          <w:p w14:paraId="4FD788BE" w14:textId="77777777" w:rsidR="0065677E" w:rsidRDefault="0065677E">
            <w:pPr>
              <w:numPr>
                <w:ilvl w:val="0"/>
                <w:numId w:val="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2320"/>
              </w:tabs>
              <w:spacing w:after="160" w:line="259" w:lineRule="auto"/>
              <w:ind w:hanging="360"/>
              <w:rPr>
                <w:rFonts w:ascii="Arial" w:eastAsia="Arial" w:hAnsi="Arial" w:cs="Arial"/>
                <w:color w:val="000000"/>
              </w:rPr>
            </w:pPr>
          </w:p>
        </w:tc>
        <w:tc>
          <w:tcPr>
            <w:tcW w:w="4020" w:type="dxa"/>
          </w:tcPr>
          <w:p w14:paraId="1AA5CF78" w14:textId="77777777" w:rsidR="0065677E" w:rsidRDefault="003D257B">
            <w:pPr>
              <w:tabs>
                <w:tab w:val="left" w:pos="2320"/>
              </w:tabs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Application Logic-1</w:t>
            </w:r>
          </w:p>
        </w:tc>
        <w:tc>
          <w:tcPr>
            <w:tcW w:w="5205" w:type="dxa"/>
          </w:tcPr>
          <w:p w14:paraId="6614FE64" w14:textId="1BE9E6D5" w:rsidR="0065677E" w:rsidRDefault="00687704">
            <w:pPr>
              <w:tabs>
                <w:tab w:val="left" w:pos="2320"/>
              </w:tabs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Core logic for menu management, price updates, and scheduling</w:t>
            </w:r>
          </w:p>
        </w:tc>
        <w:tc>
          <w:tcPr>
            <w:tcW w:w="4140" w:type="dxa"/>
          </w:tcPr>
          <w:p w14:paraId="4E702D53" w14:textId="6E523DAF" w:rsidR="0065677E" w:rsidRDefault="00687704">
            <w:pPr>
              <w:tabs>
                <w:tab w:val="left" w:pos="2320"/>
              </w:tabs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Node Js</w:t>
            </w:r>
            <w:r w:rsidR="003D257B">
              <w:rPr>
                <w:rFonts w:ascii="Arial" w:eastAsia="Arial" w:hAnsi="Arial" w:cs="Arial"/>
              </w:rPr>
              <w:t xml:space="preserve">/ Python </w:t>
            </w:r>
          </w:p>
        </w:tc>
      </w:tr>
      <w:tr w:rsidR="0065677E" w14:paraId="6B8F9BD0" w14:textId="77777777">
        <w:trPr>
          <w:trHeight w:val="470"/>
        </w:trPr>
        <w:tc>
          <w:tcPr>
            <w:tcW w:w="840" w:type="dxa"/>
          </w:tcPr>
          <w:p w14:paraId="30B82299" w14:textId="77777777" w:rsidR="0065677E" w:rsidRDefault="0065677E">
            <w:pPr>
              <w:numPr>
                <w:ilvl w:val="0"/>
                <w:numId w:val="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2320"/>
              </w:tabs>
              <w:spacing w:after="160" w:line="259" w:lineRule="auto"/>
              <w:ind w:hanging="360"/>
              <w:rPr>
                <w:rFonts w:ascii="Arial" w:eastAsia="Arial" w:hAnsi="Arial" w:cs="Arial"/>
                <w:color w:val="000000"/>
              </w:rPr>
            </w:pPr>
          </w:p>
        </w:tc>
        <w:tc>
          <w:tcPr>
            <w:tcW w:w="4020" w:type="dxa"/>
          </w:tcPr>
          <w:p w14:paraId="23141EE0" w14:textId="77777777" w:rsidR="0065677E" w:rsidRDefault="003D257B">
            <w:pPr>
              <w:tabs>
                <w:tab w:val="left" w:pos="2320"/>
              </w:tabs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Application Logic-2</w:t>
            </w:r>
          </w:p>
        </w:tc>
        <w:tc>
          <w:tcPr>
            <w:tcW w:w="5205" w:type="dxa"/>
          </w:tcPr>
          <w:p w14:paraId="55F1424D" w14:textId="0E215EB2" w:rsidR="0065677E" w:rsidRDefault="00D51CD7">
            <w:pPr>
              <w:tabs>
                <w:tab w:val="left" w:pos="2320"/>
              </w:tabs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Real-time synchronization service to ensure all display screens update instantly when a change is made.</w:t>
            </w:r>
          </w:p>
        </w:tc>
        <w:tc>
          <w:tcPr>
            <w:tcW w:w="4140" w:type="dxa"/>
          </w:tcPr>
          <w:p w14:paraId="23897664" w14:textId="2FD9D921" w:rsidR="0065677E" w:rsidRDefault="00D51CD7">
            <w:pPr>
              <w:tabs>
                <w:tab w:val="left" w:pos="2320"/>
              </w:tabs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 xml:space="preserve">WebSockets/Socket.io </w:t>
            </w:r>
          </w:p>
        </w:tc>
      </w:tr>
      <w:tr w:rsidR="0065677E" w14:paraId="61AF1E50" w14:textId="77777777">
        <w:trPr>
          <w:trHeight w:val="470"/>
        </w:trPr>
        <w:tc>
          <w:tcPr>
            <w:tcW w:w="840" w:type="dxa"/>
          </w:tcPr>
          <w:p w14:paraId="7F597152" w14:textId="77777777" w:rsidR="0065677E" w:rsidRDefault="0065677E">
            <w:pPr>
              <w:numPr>
                <w:ilvl w:val="0"/>
                <w:numId w:val="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2320"/>
              </w:tabs>
              <w:spacing w:after="160" w:line="259" w:lineRule="auto"/>
              <w:ind w:hanging="360"/>
              <w:rPr>
                <w:rFonts w:ascii="Arial" w:eastAsia="Arial" w:hAnsi="Arial" w:cs="Arial"/>
                <w:color w:val="000000"/>
              </w:rPr>
            </w:pPr>
          </w:p>
        </w:tc>
        <w:tc>
          <w:tcPr>
            <w:tcW w:w="4020" w:type="dxa"/>
          </w:tcPr>
          <w:p w14:paraId="255D533F" w14:textId="77777777" w:rsidR="0065677E" w:rsidRDefault="003D257B">
            <w:pPr>
              <w:tabs>
                <w:tab w:val="left" w:pos="2320"/>
              </w:tabs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Application Logic-3</w:t>
            </w:r>
          </w:p>
        </w:tc>
        <w:tc>
          <w:tcPr>
            <w:tcW w:w="5205" w:type="dxa"/>
          </w:tcPr>
          <w:p w14:paraId="084F667D" w14:textId="6D48510C" w:rsidR="0065677E" w:rsidRDefault="00D51CD7">
            <w:pPr>
              <w:tabs>
                <w:tab w:val="left" w:pos="2320"/>
              </w:tabs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Image processing service to optimize and display food item photos on the menu.</w:t>
            </w:r>
          </w:p>
        </w:tc>
        <w:tc>
          <w:tcPr>
            <w:tcW w:w="4140" w:type="dxa"/>
          </w:tcPr>
          <w:p w14:paraId="691B91A4" w14:textId="0A751509" w:rsidR="0065677E" w:rsidRDefault="00D51CD7">
            <w:pPr>
              <w:tabs>
                <w:tab w:val="left" w:pos="2320"/>
              </w:tabs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Cloudinary API/Sharp</w:t>
            </w:r>
            <w:r w:rsidR="003D257B">
              <w:rPr>
                <w:rFonts w:ascii="Arial" w:eastAsia="Arial" w:hAnsi="Arial" w:cs="Arial"/>
              </w:rPr>
              <w:t xml:space="preserve"> </w:t>
            </w:r>
          </w:p>
        </w:tc>
      </w:tr>
      <w:tr w:rsidR="0065677E" w14:paraId="385DAC32" w14:textId="77777777">
        <w:trPr>
          <w:trHeight w:val="489"/>
        </w:trPr>
        <w:tc>
          <w:tcPr>
            <w:tcW w:w="840" w:type="dxa"/>
          </w:tcPr>
          <w:p w14:paraId="162AC5D2" w14:textId="77777777" w:rsidR="0065677E" w:rsidRDefault="0065677E">
            <w:pPr>
              <w:numPr>
                <w:ilvl w:val="0"/>
                <w:numId w:val="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2320"/>
              </w:tabs>
              <w:spacing w:after="160" w:line="259" w:lineRule="auto"/>
              <w:ind w:hanging="360"/>
              <w:rPr>
                <w:rFonts w:ascii="Arial" w:eastAsia="Arial" w:hAnsi="Arial" w:cs="Arial"/>
                <w:color w:val="000000"/>
              </w:rPr>
            </w:pPr>
          </w:p>
        </w:tc>
        <w:tc>
          <w:tcPr>
            <w:tcW w:w="4020" w:type="dxa"/>
          </w:tcPr>
          <w:p w14:paraId="01F3CC34" w14:textId="77777777" w:rsidR="0065677E" w:rsidRDefault="003D257B">
            <w:pPr>
              <w:tabs>
                <w:tab w:val="left" w:pos="2320"/>
              </w:tabs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Database</w:t>
            </w:r>
          </w:p>
        </w:tc>
        <w:tc>
          <w:tcPr>
            <w:tcW w:w="5205" w:type="dxa"/>
          </w:tcPr>
          <w:p w14:paraId="00EDA23D" w14:textId="3F112372" w:rsidR="0065677E" w:rsidRDefault="00D51CD7">
            <w:pPr>
              <w:tabs>
                <w:tab w:val="left" w:pos="2320"/>
              </w:tabs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Stores menu items, descriptions, prices, nutritional info, and availability status.</w:t>
            </w:r>
          </w:p>
        </w:tc>
        <w:tc>
          <w:tcPr>
            <w:tcW w:w="4140" w:type="dxa"/>
          </w:tcPr>
          <w:p w14:paraId="3775AC3F" w14:textId="1738707B" w:rsidR="0065677E" w:rsidRDefault="00D51CD7">
            <w:pPr>
              <w:tabs>
                <w:tab w:val="left" w:pos="2320"/>
              </w:tabs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 xml:space="preserve">PostgreSQL/MongoDB </w:t>
            </w:r>
          </w:p>
        </w:tc>
      </w:tr>
      <w:tr w:rsidR="0065677E" w14:paraId="3D3BBE4D" w14:textId="77777777">
        <w:trPr>
          <w:trHeight w:val="489"/>
        </w:trPr>
        <w:tc>
          <w:tcPr>
            <w:tcW w:w="840" w:type="dxa"/>
          </w:tcPr>
          <w:p w14:paraId="7CA3D38D" w14:textId="77777777" w:rsidR="0065677E" w:rsidRDefault="0065677E">
            <w:pPr>
              <w:numPr>
                <w:ilvl w:val="0"/>
                <w:numId w:val="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2320"/>
              </w:tabs>
              <w:spacing w:after="160" w:line="259" w:lineRule="auto"/>
              <w:ind w:hanging="360"/>
              <w:rPr>
                <w:rFonts w:ascii="Arial" w:eastAsia="Arial" w:hAnsi="Arial" w:cs="Arial"/>
                <w:color w:val="000000"/>
              </w:rPr>
            </w:pPr>
          </w:p>
        </w:tc>
        <w:tc>
          <w:tcPr>
            <w:tcW w:w="4020" w:type="dxa"/>
          </w:tcPr>
          <w:p w14:paraId="33F7BCD0" w14:textId="77777777" w:rsidR="0065677E" w:rsidRDefault="003D257B">
            <w:pPr>
              <w:tabs>
                <w:tab w:val="left" w:pos="2320"/>
              </w:tabs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Cloud Database</w:t>
            </w:r>
          </w:p>
        </w:tc>
        <w:tc>
          <w:tcPr>
            <w:tcW w:w="5205" w:type="dxa"/>
          </w:tcPr>
          <w:p w14:paraId="42134351" w14:textId="61156BF6" w:rsidR="0065677E" w:rsidRDefault="00D51CD7">
            <w:pPr>
              <w:tabs>
                <w:tab w:val="left" w:pos="2320"/>
              </w:tabs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Remote backup and synchronization for multi-location cafeteria management.</w:t>
            </w:r>
          </w:p>
        </w:tc>
        <w:tc>
          <w:tcPr>
            <w:tcW w:w="4140" w:type="dxa"/>
          </w:tcPr>
          <w:p w14:paraId="780A4666" w14:textId="23E2985A" w:rsidR="0065677E" w:rsidRDefault="00D51CD7">
            <w:pPr>
              <w:tabs>
                <w:tab w:val="left" w:pos="2320"/>
              </w:tabs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Firebase real-time database/AWS DB</w:t>
            </w:r>
          </w:p>
        </w:tc>
      </w:tr>
      <w:tr w:rsidR="0065677E" w14:paraId="554294C2" w14:textId="77777777">
        <w:trPr>
          <w:trHeight w:val="489"/>
        </w:trPr>
        <w:tc>
          <w:tcPr>
            <w:tcW w:w="840" w:type="dxa"/>
          </w:tcPr>
          <w:p w14:paraId="38006491" w14:textId="77777777" w:rsidR="0065677E" w:rsidRDefault="0065677E">
            <w:pPr>
              <w:numPr>
                <w:ilvl w:val="0"/>
                <w:numId w:val="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2320"/>
              </w:tabs>
              <w:spacing w:after="160" w:line="259" w:lineRule="auto"/>
              <w:ind w:hanging="360"/>
              <w:rPr>
                <w:rFonts w:ascii="Arial" w:eastAsia="Arial" w:hAnsi="Arial" w:cs="Arial"/>
                <w:color w:val="000000"/>
              </w:rPr>
            </w:pPr>
          </w:p>
        </w:tc>
        <w:tc>
          <w:tcPr>
            <w:tcW w:w="4020" w:type="dxa"/>
          </w:tcPr>
          <w:p w14:paraId="021EEB4B" w14:textId="77777777" w:rsidR="0065677E" w:rsidRDefault="003D257B">
            <w:pPr>
              <w:tabs>
                <w:tab w:val="left" w:pos="2320"/>
              </w:tabs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File Storage</w:t>
            </w:r>
          </w:p>
        </w:tc>
        <w:tc>
          <w:tcPr>
            <w:tcW w:w="5205" w:type="dxa"/>
          </w:tcPr>
          <w:p w14:paraId="77353CD6" w14:textId="67DDA1D6" w:rsidR="0065677E" w:rsidRDefault="00D51CD7">
            <w:pPr>
              <w:tabs>
                <w:tab w:val="left" w:pos="2320"/>
              </w:tabs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Storage for high-quality food images and promotional videos shown on the displays.</w:t>
            </w:r>
          </w:p>
        </w:tc>
        <w:tc>
          <w:tcPr>
            <w:tcW w:w="4140" w:type="dxa"/>
          </w:tcPr>
          <w:p w14:paraId="506BDE78" w14:textId="76C45A30" w:rsidR="0065677E" w:rsidRDefault="00D51CD7">
            <w:pPr>
              <w:tabs>
                <w:tab w:val="left" w:pos="2320"/>
              </w:tabs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AWS S3/ Google Cloud Storage</w:t>
            </w:r>
          </w:p>
        </w:tc>
      </w:tr>
      <w:tr w:rsidR="0065677E" w14:paraId="384A7F09" w14:textId="77777777">
        <w:trPr>
          <w:trHeight w:val="489"/>
        </w:trPr>
        <w:tc>
          <w:tcPr>
            <w:tcW w:w="840" w:type="dxa"/>
          </w:tcPr>
          <w:p w14:paraId="7651B748" w14:textId="77777777" w:rsidR="0065677E" w:rsidRDefault="0065677E">
            <w:pPr>
              <w:numPr>
                <w:ilvl w:val="0"/>
                <w:numId w:val="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2320"/>
              </w:tabs>
              <w:spacing w:after="160" w:line="259" w:lineRule="auto"/>
              <w:ind w:hanging="360"/>
              <w:rPr>
                <w:rFonts w:ascii="Arial" w:eastAsia="Arial" w:hAnsi="Arial" w:cs="Arial"/>
                <w:color w:val="000000"/>
              </w:rPr>
            </w:pPr>
          </w:p>
        </w:tc>
        <w:tc>
          <w:tcPr>
            <w:tcW w:w="4020" w:type="dxa"/>
          </w:tcPr>
          <w:p w14:paraId="37F13912" w14:textId="77777777" w:rsidR="0065677E" w:rsidRDefault="003D257B">
            <w:pPr>
              <w:tabs>
                <w:tab w:val="left" w:pos="2320"/>
              </w:tabs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External API-1</w:t>
            </w:r>
          </w:p>
        </w:tc>
        <w:tc>
          <w:tcPr>
            <w:tcW w:w="5205" w:type="dxa"/>
          </w:tcPr>
          <w:p w14:paraId="3C274161" w14:textId="3203A7ED" w:rsidR="0065677E" w:rsidRDefault="00FD2029">
            <w:pPr>
              <w:tabs>
                <w:tab w:val="left" w:pos="2320"/>
              </w:tabs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Integration with a payment gateway if the display includes a QR code for self-checkout.</w:t>
            </w:r>
          </w:p>
        </w:tc>
        <w:tc>
          <w:tcPr>
            <w:tcW w:w="4140" w:type="dxa"/>
          </w:tcPr>
          <w:p w14:paraId="4903F7E9" w14:textId="74240FE2" w:rsidR="0065677E" w:rsidRDefault="00D51CD7">
            <w:pPr>
              <w:tabs>
                <w:tab w:val="left" w:pos="2320"/>
              </w:tabs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Stripe API/</w:t>
            </w:r>
            <w:r w:rsidR="00FD2029">
              <w:rPr>
                <w:rFonts w:ascii="Arial" w:eastAsia="Arial" w:hAnsi="Arial" w:cs="Arial"/>
              </w:rPr>
              <w:t xml:space="preserve"> </w:t>
            </w:r>
            <w:r>
              <w:rPr>
                <w:rFonts w:ascii="Arial" w:eastAsia="Arial" w:hAnsi="Arial" w:cs="Arial"/>
              </w:rPr>
              <w:t>Razorpay API</w:t>
            </w:r>
            <w:r w:rsidR="00FD2029">
              <w:rPr>
                <w:rFonts w:ascii="Arial" w:eastAsia="Arial" w:hAnsi="Arial" w:cs="Arial"/>
              </w:rPr>
              <w:t xml:space="preserve"> </w:t>
            </w:r>
          </w:p>
        </w:tc>
      </w:tr>
      <w:tr w:rsidR="0065677E" w14:paraId="1FDB392E" w14:textId="77777777">
        <w:trPr>
          <w:trHeight w:val="489"/>
        </w:trPr>
        <w:tc>
          <w:tcPr>
            <w:tcW w:w="840" w:type="dxa"/>
          </w:tcPr>
          <w:p w14:paraId="1CF84A7F" w14:textId="77777777" w:rsidR="0065677E" w:rsidRDefault="0065677E">
            <w:pPr>
              <w:numPr>
                <w:ilvl w:val="0"/>
                <w:numId w:val="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2320"/>
              </w:tabs>
              <w:spacing w:after="160" w:line="259" w:lineRule="auto"/>
              <w:ind w:hanging="360"/>
              <w:rPr>
                <w:rFonts w:ascii="Arial" w:eastAsia="Arial" w:hAnsi="Arial" w:cs="Arial"/>
                <w:color w:val="000000"/>
              </w:rPr>
            </w:pPr>
          </w:p>
        </w:tc>
        <w:tc>
          <w:tcPr>
            <w:tcW w:w="4020" w:type="dxa"/>
          </w:tcPr>
          <w:p w14:paraId="7C4EB5E3" w14:textId="77777777" w:rsidR="0065677E" w:rsidRDefault="003D257B">
            <w:pPr>
              <w:tabs>
                <w:tab w:val="left" w:pos="2320"/>
              </w:tabs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External API-2</w:t>
            </w:r>
          </w:p>
        </w:tc>
        <w:tc>
          <w:tcPr>
            <w:tcW w:w="5205" w:type="dxa"/>
          </w:tcPr>
          <w:p w14:paraId="72A4B7CD" w14:textId="61920A4A" w:rsidR="0065677E" w:rsidRDefault="00FD2029">
            <w:pPr>
              <w:tabs>
                <w:tab w:val="left" w:pos="2320"/>
              </w:tabs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Weather or news API to display localized content alongside the menu to engage customers.</w:t>
            </w:r>
          </w:p>
        </w:tc>
        <w:tc>
          <w:tcPr>
            <w:tcW w:w="4140" w:type="dxa"/>
          </w:tcPr>
          <w:p w14:paraId="342C3ADE" w14:textId="45A6907A" w:rsidR="0065677E" w:rsidRDefault="00FD2029">
            <w:pPr>
              <w:tabs>
                <w:tab w:val="left" w:pos="2320"/>
              </w:tabs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OpenWeatherMap API</w:t>
            </w:r>
          </w:p>
        </w:tc>
      </w:tr>
      <w:tr w:rsidR="0065677E" w14:paraId="532FF5E0" w14:textId="77777777">
        <w:trPr>
          <w:trHeight w:val="489"/>
        </w:trPr>
        <w:tc>
          <w:tcPr>
            <w:tcW w:w="840" w:type="dxa"/>
          </w:tcPr>
          <w:p w14:paraId="382D6E15" w14:textId="77777777" w:rsidR="0065677E" w:rsidRDefault="0065677E">
            <w:pPr>
              <w:numPr>
                <w:ilvl w:val="0"/>
                <w:numId w:val="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2320"/>
              </w:tabs>
              <w:spacing w:after="160" w:line="259" w:lineRule="auto"/>
              <w:ind w:hanging="360"/>
              <w:rPr>
                <w:rFonts w:ascii="Arial" w:eastAsia="Arial" w:hAnsi="Arial" w:cs="Arial"/>
                <w:color w:val="000000"/>
              </w:rPr>
            </w:pPr>
          </w:p>
        </w:tc>
        <w:tc>
          <w:tcPr>
            <w:tcW w:w="4020" w:type="dxa"/>
          </w:tcPr>
          <w:p w14:paraId="41E4E356" w14:textId="77777777" w:rsidR="0065677E" w:rsidRDefault="003D257B">
            <w:pPr>
              <w:tabs>
                <w:tab w:val="left" w:pos="2320"/>
              </w:tabs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Machine Learning Model</w:t>
            </w:r>
          </w:p>
        </w:tc>
        <w:tc>
          <w:tcPr>
            <w:tcW w:w="5205" w:type="dxa"/>
          </w:tcPr>
          <w:p w14:paraId="04F22D91" w14:textId="700FF751" w:rsidR="0065677E" w:rsidRDefault="00FD2029">
            <w:pPr>
              <w:tabs>
                <w:tab w:val="left" w:pos="2320"/>
              </w:tabs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Recommendation engine to suggest “daily specials” based on historical sales data or time of day.</w:t>
            </w:r>
          </w:p>
        </w:tc>
        <w:tc>
          <w:tcPr>
            <w:tcW w:w="4140" w:type="dxa"/>
          </w:tcPr>
          <w:p w14:paraId="59CAC68D" w14:textId="2B7706A4" w:rsidR="0065677E" w:rsidRDefault="00FD2029">
            <w:pPr>
              <w:tabs>
                <w:tab w:val="left" w:pos="2320"/>
              </w:tabs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TensorFlow.js / Scikit-learn</w:t>
            </w:r>
          </w:p>
        </w:tc>
      </w:tr>
      <w:tr w:rsidR="0065677E" w14:paraId="0DCF915B" w14:textId="77777777">
        <w:trPr>
          <w:trHeight w:val="489"/>
        </w:trPr>
        <w:tc>
          <w:tcPr>
            <w:tcW w:w="840" w:type="dxa"/>
          </w:tcPr>
          <w:p w14:paraId="71F8665E" w14:textId="77777777" w:rsidR="0065677E" w:rsidRDefault="0065677E">
            <w:pPr>
              <w:numPr>
                <w:ilvl w:val="0"/>
                <w:numId w:val="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2320"/>
              </w:tabs>
              <w:spacing w:after="160" w:line="259" w:lineRule="auto"/>
              <w:ind w:hanging="360"/>
              <w:rPr>
                <w:rFonts w:ascii="Arial" w:eastAsia="Arial" w:hAnsi="Arial" w:cs="Arial"/>
                <w:color w:val="000000"/>
              </w:rPr>
            </w:pPr>
          </w:p>
        </w:tc>
        <w:tc>
          <w:tcPr>
            <w:tcW w:w="4020" w:type="dxa"/>
          </w:tcPr>
          <w:p w14:paraId="617C15BD" w14:textId="77777777" w:rsidR="0065677E" w:rsidRDefault="003D257B">
            <w:pPr>
              <w:tabs>
                <w:tab w:val="left" w:pos="2320"/>
              </w:tabs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Infrastructure (Server / Cloud)</w:t>
            </w:r>
          </w:p>
        </w:tc>
        <w:tc>
          <w:tcPr>
            <w:tcW w:w="5205" w:type="dxa"/>
          </w:tcPr>
          <w:p w14:paraId="705ADB95" w14:textId="6F3FDF1B" w:rsidR="00FD2029" w:rsidRDefault="00FD2029" w:rsidP="00FD2029">
            <w:pPr>
              <w:tabs>
                <w:tab w:val="left" w:pos="2320"/>
              </w:tabs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Hosting for the backend API and the web-based display interface.</w:t>
            </w:r>
          </w:p>
          <w:p w14:paraId="650D29F7" w14:textId="1FDAAC3E" w:rsidR="0065677E" w:rsidRDefault="003D257B">
            <w:pPr>
              <w:tabs>
                <w:tab w:val="left" w:pos="2320"/>
              </w:tabs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 xml:space="preserve"> </w:t>
            </w:r>
          </w:p>
        </w:tc>
        <w:tc>
          <w:tcPr>
            <w:tcW w:w="4140" w:type="dxa"/>
          </w:tcPr>
          <w:p w14:paraId="450FE4F6" w14:textId="572775AF" w:rsidR="0065677E" w:rsidRDefault="00FD2029">
            <w:pPr>
              <w:tabs>
                <w:tab w:val="left" w:pos="2320"/>
              </w:tabs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AWS EC2/ Heroku / Vercel</w:t>
            </w:r>
          </w:p>
        </w:tc>
      </w:tr>
    </w:tbl>
    <w:p w14:paraId="6F07F752" w14:textId="77777777" w:rsidR="0065677E" w:rsidRDefault="0065677E">
      <w:pPr>
        <w:tabs>
          <w:tab w:val="left" w:pos="2320"/>
        </w:tabs>
        <w:rPr>
          <w:rFonts w:ascii="Arial" w:eastAsia="Arial" w:hAnsi="Arial" w:cs="Arial"/>
          <w:b/>
        </w:rPr>
      </w:pPr>
    </w:p>
    <w:p w14:paraId="020CCC2D" w14:textId="77777777" w:rsidR="00C673CD" w:rsidRDefault="00C673CD">
      <w:pPr>
        <w:tabs>
          <w:tab w:val="left" w:pos="2320"/>
        </w:tabs>
        <w:rPr>
          <w:rFonts w:ascii="Arial" w:eastAsia="Arial" w:hAnsi="Arial" w:cs="Arial"/>
          <w:b/>
        </w:rPr>
      </w:pPr>
    </w:p>
    <w:p w14:paraId="1925ECC0" w14:textId="77777777" w:rsidR="00C673CD" w:rsidRDefault="00C673CD">
      <w:pPr>
        <w:tabs>
          <w:tab w:val="left" w:pos="2320"/>
        </w:tabs>
        <w:rPr>
          <w:rFonts w:ascii="Arial" w:eastAsia="Arial" w:hAnsi="Arial" w:cs="Arial"/>
          <w:b/>
        </w:rPr>
      </w:pPr>
    </w:p>
    <w:p w14:paraId="723E8DD4" w14:textId="77777777" w:rsidR="00C673CD" w:rsidRDefault="00C673CD">
      <w:pPr>
        <w:tabs>
          <w:tab w:val="left" w:pos="2320"/>
        </w:tabs>
        <w:rPr>
          <w:rFonts w:ascii="Arial" w:eastAsia="Arial" w:hAnsi="Arial" w:cs="Arial"/>
          <w:b/>
        </w:rPr>
      </w:pPr>
    </w:p>
    <w:p w14:paraId="302925FE" w14:textId="77777777" w:rsidR="00C673CD" w:rsidRDefault="00C673CD">
      <w:pPr>
        <w:tabs>
          <w:tab w:val="left" w:pos="2320"/>
        </w:tabs>
        <w:rPr>
          <w:rFonts w:ascii="Arial" w:eastAsia="Arial" w:hAnsi="Arial" w:cs="Arial"/>
          <w:b/>
        </w:rPr>
      </w:pPr>
    </w:p>
    <w:p w14:paraId="56C5DAE3" w14:textId="77777777" w:rsidR="00C673CD" w:rsidRDefault="00C673CD">
      <w:pPr>
        <w:tabs>
          <w:tab w:val="left" w:pos="2320"/>
        </w:tabs>
        <w:rPr>
          <w:rFonts w:ascii="Arial" w:eastAsia="Arial" w:hAnsi="Arial" w:cs="Arial"/>
          <w:b/>
        </w:rPr>
      </w:pPr>
    </w:p>
    <w:p w14:paraId="1FA7E586" w14:textId="35A35A24" w:rsidR="0065677E" w:rsidRDefault="003D257B">
      <w:pPr>
        <w:tabs>
          <w:tab w:val="left" w:pos="2320"/>
        </w:tabs>
        <w:rPr>
          <w:rFonts w:ascii="Arial" w:eastAsia="Arial" w:hAnsi="Arial" w:cs="Arial"/>
          <w:b/>
        </w:rPr>
      </w:pPr>
      <w:r>
        <w:rPr>
          <w:rFonts w:ascii="Arial" w:eastAsia="Arial" w:hAnsi="Arial" w:cs="Arial"/>
          <w:b/>
        </w:rPr>
        <w:t>Table-2: Application Characteristics:</w:t>
      </w:r>
    </w:p>
    <w:tbl>
      <w:tblPr>
        <w:tblStyle w:val="a4"/>
        <w:tblW w:w="14062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826"/>
        <w:gridCol w:w="2004"/>
        <w:gridCol w:w="5245"/>
        <w:gridCol w:w="5987"/>
      </w:tblGrid>
      <w:tr w:rsidR="0065677E" w14:paraId="31123A48" w14:textId="77777777" w:rsidTr="00183F07">
        <w:trPr>
          <w:trHeight w:val="539"/>
          <w:tblHeader/>
        </w:trPr>
        <w:tc>
          <w:tcPr>
            <w:tcW w:w="826" w:type="dxa"/>
          </w:tcPr>
          <w:p w14:paraId="071D0C57" w14:textId="77777777" w:rsidR="0065677E" w:rsidRDefault="003D257B">
            <w:pPr>
              <w:tabs>
                <w:tab w:val="left" w:pos="2320"/>
              </w:tabs>
              <w:rPr>
                <w:rFonts w:ascii="Arial" w:eastAsia="Arial" w:hAnsi="Arial" w:cs="Arial"/>
                <w:b/>
              </w:rPr>
            </w:pPr>
            <w:r>
              <w:rPr>
                <w:rFonts w:ascii="Arial" w:eastAsia="Arial" w:hAnsi="Arial" w:cs="Arial"/>
                <w:b/>
              </w:rPr>
              <w:t>S.No</w:t>
            </w:r>
          </w:p>
        </w:tc>
        <w:tc>
          <w:tcPr>
            <w:tcW w:w="2004" w:type="dxa"/>
          </w:tcPr>
          <w:p w14:paraId="006F241A" w14:textId="77777777" w:rsidR="0065677E" w:rsidRDefault="003D257B">
            <w:pPr>
              <w:tabs>
                <w:tab w:val="left" w:pos="2320"/>
              </w:tabs>
              <w:rPr>
                <w:rFonts w:ascii="Arial" w:eastAsia="Arial" w:hAnsi="Arial" w:cs="Arial"/>
                <w:b/>
              </w:rPr>
            </w:pPr>
            <w:r>
              <w:rPr>
                <w:rFonts w:ascii="Arial" w:eastAsia="Arial" w:hAnsi="Arial" w:cs="Arial"/>
                <w:b/>
              </w:rPr>
              <w:t>Characteristics</w:t>
            </w:r>
          </w:p>
        </w:tc>
        <w:tc>
          <w:tcPr>
            <w:tcW w:w="5245" w:type="dxa"/>
          </w:tcPr>
          <w:p w14:paraId="42C8994A" w14:textId="77777777" w:rsidR="0065677E" w:rsidRDefault="003D257B">
            <w:pPr>
              <w:tabs>
                <w:tab w:val="left" w:pos="2320"/>
              </w:tabs>
              <w:rPr>
                <w:rFonts w:ascii="Arial" w:eastAsia="Arial" w:hAnsi="Arial" w:cs="Arial"/>
                <w:b/>
              </w:rPr>
            </w:pPr>
            <w:r>
              <w:rPr>
                <w:rFonts w:ascii="Arial" w:eastAsia="Arial" w:hAnsi="Arial" w:cs="Arial"/>
                <w:b/>
              </w:rPr>
              <w:t>Description</w:t>
            </w:r>
          </w:p>
        </w:tc>
        <w:tc>
          <w:tcPr>
            <w:tcW w:w="5987" w:type="dxa"/>
          </w:tcPr>
          <w:p w14:paraId="24AD8D4B" w14:textId="77777777" w:rsidR="0065677E" w:rsidRDefault="003D257B">
            <w:pPr>
              <w:tabs>
                <w:tab w:val="left" w:pos="2320"/>
              </w:tabs>
              <w:rPr>
                <w:rFonts w:ascii="Arial" w:eastAsia="Arial" w:hAnsi="Arial" w:cs="Arial"/>
                <w:b/>
              </w:rPr>
            </w:pPr>
            <w:r>
              <w:rPr>
                <w:rFonts w:ascii="Arial" w:eastAsia="Arial" w:hAnsi="Arial" w:cs="Arial"/>
                <w:b/>
              </w:rPr>
              <w:t xml:space="preserve">Technology </w:t>
            </w:r>
          </w:p>
        </w:tc>
      </w:tr>
      <w:tr w:rsidR="0065677E" w14:paraId="76D63398" w14:textId="77777777" w:rsidTr="00183F07">
        <w:trPr>
          <w:trHeight w:val="229"/>
        </w:trPr>
        <w:tc>
          <w:tcPr>
            <w:tcW w:w="826" w:type="dxa"/>
          </w:tcPr>
          <w:p w14:paraId="2352B34D" w14:textId="77777777" w:rsidR="0065677E" w:rsidRDefault="0065677E">
            <w:pPr>
              <w:numPr>
                <w:ilvl w:val="0"/>
                <w:numId w:val="2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2320"/>
              </w:tabs>
              <w:spacing w:after="160" w:line="259" w:lineRule="auto"/>
              <w:ind w:hanging="360"/>
              <w:rPr>
                <w:rFonts w:ascii="Arial" w:eastAsia="Arial" w:hAnsi="Arial" w:cs="Arial"/>
                <w:color w:val="000000"/>
              </w:rPr>
            </w:pPr>
          </w:p>
        </w:tc>
        <w:tc>
          <w:tcPr>
            <w:tcW w:w="2004" w:type="dxa"/>
          </w:tcPr>
          <w:p w14:paraId="36B54DF7" w14:textId="77777777" w:rsidR="0065677E" w:rsidRDefault="003D257B">
            <w:pPr>
              <w:tabs>
                <w:tab w:val="left" w:pos="2320"/>
              </w:tabs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Open-Source Frameworks</w:t>
            </w:r>
          </w:p>
        </w:tc>
        <w:tc>
          <w:tcPr>
            <w:tcW w:w="5245" w:type="dxa"/>
          </w:tcPr>
          <w:p w14:paraId="647CD106" w14:textId="7E8DCCCE" w:rsidR="0065677E" w:rsidRDefault="003D257B">
            <w:pPr>
              <w:tabs>
                <w:tab w:val="left" w:pos="2320"/>
              </w:tabs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List the open-source frameworks used</w:t>
            </w:r>
            <w:r w:rsidR="00183F07">
              <w:rPr>
                <w:rFonts w:ascii="Arial" w:eastAsia="Arial" w:hAnsi="Arial" w:cs="Arial"/>
              </w:rPr>
              <w:t xml:space="preserve"> to build the responsive menu interface and backend.</w:t>
            </w:r>
          </w:p>
        </w:tc>
        <w:tc>
          <w:tcPr>
            <w:tcW w:w="5987" w:type="dxa"/>
          </w:tcPr>
          <w:p w14:paraId="047FC211" w14:textId="77777777" w:rsidR="0065677E" w:rsidRDefault="00183F07">
            <w:pPr>
              <w:tabs>
                <w:tab w:val="left" w:pos="2320"/>
              </w:tabs>
              <w:rPr>
                <w:rFonts w:ascii="Arial" w:eastAsia="Arial" w:hAnsi="Arial" w:cs="Arial"/>
              </w:rPr>
            </w:pPr>
            <w:r w:rsidRPr="00183F07">
              <w:rPr>
                <w:rFonts w:ascii="Arial" w:eastAsia="Arial" w:hAnsi="Arial" w:cs="Arial"/>
                <w:b/>
                <w:bCs/>
              </w:rPr>
              <w:t>Frontend</w:t>
            </w:r>
            <w:r w:rsidRPr="00183F07">
              <w:rPr>
                <w:rFonts w:ascii="Arial" w:eastAsia="Arial" w:hAnsi="Arial" w:cs="Arial"/>
              </w:rPr>
              <w:t>:</w:t>
            </w:r>
            <w:r>
              <w:rPr>
                <w:rFonts w:ascii="Arial" w:eastAsia="Arial" w:hAnsi="Arial" w:cs="Arial"/>
              </w:rPr>
              <w:t xml:space="preserve"> React.js or Vue.js with boot strap for responsive design.</w:t>
            </w:r>
          </w:p>
          <w:p w14:paraId="236BBA48" w14:textId="2C9BD817" w:rsidR="00183F07" w:rsidRPr="00183F07" w:rsidRDefault="00183F07">
            <w:pPr>
              <w:tabs>
                <w:tab w:val="left" w:pos="2320"/>
              </w:tabs>
              <w:rPr>
                <w:rFonts w:ascii="Arial" w:eastAsia="Arial" w:hAnsi="Arial" w:cs="Arial"/>
              </w:rPr>
            </w:pPr>
            <w:r w:rsidRPr="00183F07">
              <w:rPr>
                <w:rFonts w:ascii="Arial" w:eastAsia="Arial" w:hAnsi="Arial" w:cs="Arial"/>
                <w:b/>
                <w:bCs/>
              </w:rPr>
              <w:t>Backend</w:t>
            </w:r>
            <w:r>
              <w:rPr>
                <w:rFonts w:ascii="Arial" w:eastAsia="Arial" w:hAnsi="Arial" w:cs="Arial"/>
              </w:rPr>
              <w:t>: Node.js or Django</w:t>
            </w:r>
          </w:p>
        </w:tc>
      </w:tr>
      <w:tr w:rsidR="0065677E" w14:paraId="1D75797B" w14:textId="77777777" w:rsidTr="00183F07">
        <w:trPr>
          <w:trHeight w:val="229"/>
        </w:trPr>
        <w:tc>
          <w:tcPr>
            <w:tcW w:w="826" w:type="dxa"/>
          </w:tcPr>
          <w:p w14:paraId="12864D73" w14:textId="77777777" w:rsidR="0065677E" w:rsidRDefault="0065677E">
            <w:pPr>
              <w:numPr>
                <w:ilvl w:val="0"/>
                <w:numId w:val="2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2320"/>
              </w:tabs>
              <w:spacing w:after="160" w:line="259" w:lineRule="auto"/>
              <w:ind w:hanging="360"/>
              <w:rPr>
                <w:rFonts w:ascii="Arial" w:eastAsia="Arial" w:hAnsi="Arial" w:cs="Arial"/>
                <w:color w:val="000000"/>
              </w:rPr>
            </w:pPr>
          </w:p>
        </w:tc>
        <w:tc>
          <w:tcPr>
            <w:tcW w:w="2004" w:type="dxa"/>
          </w:tcPr>
          <w:p w14:paraId="4555F8BD" w14:textId="77777777" w:rsidR="0065677E" w:rsidRDefault="003D257B">
            <w:pPr>
              <w:tabs>
                <w:tab w:val="left" w:pos="2320"/>
              </w:tabs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Security Implementations</w:t>
            </w:r>
          </w:p>
        </w:tc>
        <w:tc>
          <w:tcPr>
            <w:tcW w:w="5245" w:type="dxa"/>
          </w:tcPr>
          <w:p w14:paraId="0E343AD6" w14:textId="13736AA4" w:rsidR="0065677E" w:rsidRDefault="003D257B">
            <w:pPr>
              <w:tabs>
                <w:tab w:val="left" w:pos="2320"/>
              </w:tabs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 xml:space="preserve">List all the security / access controls </w:t>
            </w:r>
            <w:r w:rsidR="00183F07">
              <w:rPr>
                <w:rFonts w:ascii="Arial" w:eastAsia="Arial" w:hAnsi="Arial" w:cs="Arial"/>
              </w:rPr>
              <w:t>for menu management</w:t>
            </w:r>
          </w:p>
        </w:tc>
        <w:tc>
          <w:tcPr>
            <w:tcW w:w="5987" w:type="dxa"/>
          </w:tcPr>
          <w:p w14:paraId="423BB5D5" w14:textId="77777777" w:rsidR="0065677E" w:rsidRDefault="00183F07">
            <w:pPr>
              <w:tabs>
                <w:tab w:val="left" w:pos="2320"/>
              </w:tabs>
              <w:rPr>
                <w:rFonts w:ascii="Arial" w:eastAsia="Arial" w:hAnsi="Arial" w:cs="Arial"/>
              </w:rPr>
            </w:pPr>
            <w:r w:rsidRPr="00183F07">
              <w:rPr>
                <w:rFonts w:ascii="Arial" w:eastAsia="Arial" w:hAnsi="Arial" w:cs="Arial"/>
                <w:b/>
                <w:bCs/>
              </w:rPr>
              <w:t>Authentication</w:t>
            </w:r>
            <w:r>
              <w:rPr>
                <w:rFonts w:ascii="Arial" w:eastAsia="Arial" w:hAnsi="Arial" w:cs="Arial"/>
              </w:rPr>
              <w:t>: JWT or IAM for role-based access.</w:t>
            </w:r>
          </w:p>
          <w:p w14:paraId="04C1E4DC" w14:textId="08225364" w:rsidR="00183F07" w:rsidRDefault="00183F07">
            <w:pPr>
              <w:tabs>
                <w:tab w:val="left" w:pos="2320"/>
              </w:tabs>
              <w:rPr>
                <w:rFonts w:ascii="Arial" w:eastAsia="Arial" w:hAnsi="Arial" w:cs="Arial"/>
              </w:rPr>
            </w:pPr>
            <w:r w:rsidRPr="00183F07">
              <w:rPr>
                <w:rFonts w:ascii="Arial" w:eastAsia="Arial" w:hAnsi="Arial" w:cs="Arial"/>
                <w:b/>
                <w:bCs/>
              </w:rPr>
              <w:t>Network</w:t>
            </w:r>
            <w:r>
              <w:rPr>
                <w:rFonts w:ascii="Arial" w:eastAsia="Arial" w:hAnsi="Arial" w:cs="Arial"/>
              </w:rPr>
              <w:t>: Secure Wi-Fi with firewalls and HTTPS</w:t>
            </w:r>
            <w:r w:rsidR="00151176">
              <w:rPr>
                <w:rFonts w:ascii="Arial" w:eastAsia="Arial" w:hAnsi="Arial" w:cs="Arial"/>
              </w:rPr>
              <w:t>/TLS for data encryption.</w:t>
            </w:r>
          </w:p>
        </w:tc>
      </w:tr>
      <w:tr w:rsidR="0065677E" w14:paraId="127728D4" w14:textId="77777777" w:rsidTr="00183F07">
        <w:trPr>
          <w:trHeight w:val="229"/>
        </w:trPr>
        <w:tc>
          <w:tcPr>
            <w:tcW w:w="826" w:type="dxa"/>
          </w:tcPr>
          <w:p w14:paraId="3EC227F2" w14:textId="77777777" w:rsidR="0065677E" w:rsidRDefault="0065677E">
            <w:pPr>
              <w:numPr>
                <w:ilvl w:val="0"/>
                <w:numId w:val="2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2320"/>
              </w:tabs>
              <w:spacing w:after="160" w:line="259" w:lineRule="auto"/>
              <w:ind w:hanging="360"/>
              <w:rPr>
                <w:rFonts w:ascii="Arial" w:eastAsia="Arial" w:hAnsi="Arial" w:cs="Arial"/>
                <w:color w:val="000000"/>
              </w:rPr>
            </w:pPr>
          </w:p>
        </w:tc>
        <w:tc>
          <w:tcPr>
            <w:tcW w:w="2004" w:type="dxa"/>
          </w:tcPr>
          <w:p w14:paraId="39833499" w14:textId="77777777" w:rsidR="0065677E" w:rsidRDefault="003D257B">
            <w:pPr>
              <w:tabs>
                <w:tab w:val="left" w:pos="2320"/>
              </w:tabs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Scalable Architecture</w:t>
            </w:r>
          </w:p>
        </w:tc>
        <w:tc>
          <w:tcPr>
            <w:tcW w:w="5245" w:type="dxa"/>
          </w:tcPr>
          <w:p w14:paraId="7985A892" w14:textId="1B5CB91A" w:rsidR="0065677E" w:rsidRDefault="003D257B">
            <w:pPr>
              <w:tabs>
                <w:tab w:val="left" w:pos="2320"/>
              </w:tabs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 xml:space="preserve">Justify the scalability </w:t>
            </w:r>
            <w:r w:rsidR="00151176">
              <w:rPr>
                <w:rFonts w:ascii="Arial" w:eastAsia="Arial" w:hAnsi="Arial" w:cs="Arial"/>
              </w:rPr>
              <w:t>for handling multiple display screens across different cafeteria sections.</w:t>
            </w:r>
          </w:p>
        </w:tc>
        <w:tc>
          <w:tcPr>
            <w:tcW w:w="5987" w:type="dxa"/>
          </w:tcPr>
          <w:p w14:paraId="33C6352B" w14:textId="77777777" w:rsidR="0065677E" w:rsidRDefault="00151176">
            <w:pPr>
              <w:tabs>
                <w:tab w:val="left" w:pos="2320"/>
              </w:tabs>
              <w:rPr>
                <w:rFonts w:ascii="Arial" w:eastAsia="Arial" w:hAnsi="Arial" w:cs="Arial"/>
              </w:rPr>
            </w:pPr>
            <w:r w:rsidRPr="00151176">
              <w:rPr>
                <w:rFonts w:ascii="Arial" w:eastAsia="Arial" w:hAnsi="Arial" w:cs="Arial"/>
                <w:b/>
                <w:bCs/>
              </w:rPr>
              <w:t>3-Tier</w:t>
            </w:r>
            <w:r>
              <w:rPr>
                <w:rFonts w:ascii="Arial" w:eastAsia="Arial" w:hAnsi="Arial" w:cs="Arial"/>
              </w:rPr>
              <w:t xml:space="preserve"> </w:t>
            </w:r>
            <w:r w:rsidRPr="00151176">
              <w:rPr>
                <w:rFonts w:ascii="Arial" w:eastAsia="Arial" w:hAnsi="Arial" w:cs="Arial"/>
                <w:b/>
                <w:bCs/>
              </w:rPr>
              <w:t>Architecture</w:t>
            </w:r>
            <w:r>
              <w:rPr>
                <w:rFonts w:ascii="Arial" w:eastAsia="Arial" w:hAnsi="Arial" w:cs="Arial"/>
              </w:rPr>
              <w:t xml:space="preserve">: Independent presentation, logic , and data tiers. </w:t>
            </w:r>
          </w:p>
          <w:p w14:paraId="17A0E4D3" w14:textId="67FC93D0" w:rsidR="00151176" w:rsidRDefault="00151176">
            <w:pPr>
              <w:tabs>
                <w:tab w:val="left" w:pos="2320"/>
              </w:tabs>
              <w:rPr>
                <w:rFonts w:ascii="Arial" w:eastAsia="Arial" w:hAnsi="Arial" w:cs="Arial"/>
              </w:rPr>
            </w:pPr>
            <w:r w:rsidRPr="00151176">
              <w:rPr>
                <w:rFonts w:ascii="Arial" w:eastAsia="Arial" w:hAnsi="Arial" w:cs="Arial"/>
                <w:b/>
                <w:bCs/>
              </w:rPr>
              <w:t>Microservices</w:t>
            </w:r>
            <w:r>
              <w:rPr>
                <w:rFonts w:ascii="Arial" w:eastAsia="Arial" w:hAnsi="Arial" w:cs="Arial"/>
              </w:rPr>
              <w:t>: Separate service for real-time menu updates.</w:t>
            </w:r>
          </w:p>
        </w:tc>
      </w:tr>
      <w:tr w:rsidR="0065677E" w14:paraId="71A1CD5B" w14:textId="77777777" w:rsidTr="00183F07">
        <w:trPr>
          <w:trHeight w:val="229"/>
        </w:trPr>
        <w:tc>
          <w:tcPr>
            <w:tcW w:w="826" w:type="dxa"/>
          </w:tcPr>
          <w:p w14:paraId="00660D02" w14:textId="77777777" w:rsidR="0065677E" w:rsidRDefault="0065677E">
            <w:pPr>
              <w:numPr>
                <w:ilvl w:val="0"/>
                <w:numId w:val="2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2320"/>
              </w:tabs>
              <w:spacing w:after="160" w:line="259" w:lineRule="auto"/>
              <w:ind w:hanging="360"/>
              <w:rPr>
                <w:rFonts w:ascii="Arial" w:eastAsia="Arial" w:hAnsi="Arial" w:cs="Arial"/>
                <w:color w:val="000000"/>
              </w:rPr>
            </w:pPr>
          </w:p>
        </w:tc>
        <w:tc>
          <w:tcPr>
            <w:tcW w:w="2004" w:type="dxa"/>
          </w:tcPr>
          <w:p w14:paraId="660DBDD9" w14:textId="77777777" w:rsidR="0065677E" w:rsidRDefault="003D257B">
            <w:pPr>
              <w:tabs>
                <w:tab w:val="left" w:pos="2320"/>
              </w:tabs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Availability</w:t>
            </w:r>
          </w:p>
        </w:tc>
        <w:tc>
          <w:tcPr>
            <w:tcW w:w="5245" w:type="dxa"/>
          </w:tcPr>
          <w:p w14:paraId="3839098C" w14:textId="5B42CF18" w:rsidR="0065677E" w:rsidRDefault="003D257B">
            <w:pPr>
              <w:tabs>
                <w:tab w:val="left" w:pos="2320"/>
              </w:tabs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 xml:space="preserve">Justify </w:t>
            </w:r>
            <w:r w:rsidR="00151176">
              <w:rPr>
                <w:rFonts w:ascii="Arial" w:eastAsia="Arial" w:hAnsi="Arial" w:cs="Arial"/>
              </w:rPr>
              <w:t>how the menu stays live during high-traffic lunch hours or server issues.</w:t>
            </w:r>
          </w:p>
        </w:tc>
        <w:tc>
          <w:tcPr>
            <w:tcW w:w="5987" w:type="dxa"/>
          </w:tcPr>
          <w:p w14:paraId="3F9C0FB2" w14:textId="77777777" w:rsidR="0065677E" w:rsidRDefault="00151176">
            <w:pPr>
              <w:tabs>
                <w:tab w:val="left" w:pos="2320"/>
              </w:tabs>
              <w:rPr>
                <w:rFonts w:ascii="Arial" w:eastAsia="Arial" w:hAnsi="Arial" w:cs="Arial"/>
              </w:rPr>
            </w:pPr>
            <w:r w:rsidRPr="00151176">
              <w:rPr>
                <w:rFonts w:ascii="Arial" w:eastAsia="Arial" w:hAnsi="Arial" w:cs="Arial"/>
                <w:b/>
                <w:bCs/>
              </w:rPr>
              <w:t>Load</w:t>
            </w:r>
            <w:r>
              <w:rPr>
                <w:rFonts w:ascii="Arial" w:eastAsia="Arial" w:hAnsi="Arial" w:cs="Arial"/>
              </w:rPr>
              <w:t xml:space="preserve"> </w:t>
            </w:r>
            <w:r w:rsidRPr="00151176">
              <w:rPr>
                <w:rFonts w:ascii="Arial" w:eastAsia="Arial" w:hAnsi="Arial" w:cs="Arial"/>
                <w:b/>
                <w:bCs/>
              </w:rPr>
              <w:t>balancers</w:t>
            </w:r>
            <w:r>
              <w:rPr>
                <w:rFonts w:ascii="Arial" w:eastAsia="Arial" w:hAnsi="Arial" w:cs="Arial"/>
              </w:rPr>
              <w:t>: Nginx or AWS ELB to distribute requests across multiple servers.</w:t>
            </w:r>
          </w:p>
          <w:p w14:paraId="7F300E4E" w14:textId="7B220437" w:rsidR="00151176" w:rsidRDefault="00151176">
            <w:pPr>
              <w:tabs>
                <w:tab w:val="left" w:pos="2320"/>
              </w:tabs>
              <w:rPr>
                <w:rFonts w:ascii="Arial" w:eastAsia="Arial" w:hAnsi="Arial" w:cs="Arial"/>
              </w:rPr>
            </w:pPr>
            <w:r w:rsidRPr="00151176">
              <w:rPr>
                <w:rFonts w:ascii="Arial" w:eastAsia="Arial" w:hAnsi="Arial" w:cs="Arial"/>
                <w:b/>
                <w:bCs/>
              </w:rPr>
              <w:t>Offline</w:t>
            </w:r>
            <w:r>
              <w:rPr>
                <w:rFonts w:ascii="Arial" w:eastAsia="Arial" w:hAnsi="Arial" w:cs="Arial"/>
              </w:rPr>
              <w:t xml:space="preserve"> </w:t>
            </w:r>
            <w:r w:rsidRPr="00151176">
              <w:rPr>
                <w:rFonts w:ascii="Arial" w:eastAsia="Arial" w:hAnsi="Arial" w:cs="Arial"/>
                <w:b/>
                <w:bCs/>
              </w:rPr>
              <w:t>mode</w:t>
            </w:r>
            <w:r>
              <w:rPr>
                <w:rFonts w:ascii="Arial" w:eastAsia="Arial" w:hAnsi="Arial" w:cs="Arial"/>
              </w:rPr>
              <w:t>: Local caching on displays to show the last known menu if the internet fails.</w:t>
            </w:r>
          </w:p>
        </w:tc>
      </w:tr>
      <w:tr w:rsidR="0065677E" w14:paraId="26A1E231" w14:textId="77777777" w:rsidTr="00183F07">
        <w:trPr>
          <w:trHeight w:val="229"/>
        </w:trPr>
        <w:tc>
          <w:tcPr>
            <w:tcW w:w="826" w:type="dxa"/>
          </w:tcPr>
          <w:p w14:paraId="6750022F" w14:textId="77777777" w:rsidR="0065677E" w:rsidRDefault="0065677E">
            <w:pPr>
              <w:numPr>
                <w:ilvl w:val="0"/>
                <w:numId w:val="2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2320"/>
              </w:tabs>
              <w:spacing w:after="160" w:line="259" w:lineRule="auto"/>
              <w:ind w:hanging="360"/>
              <w:rPr>
                <w:rFonts w:ascii="Arial" w:eastAsia="Arial" w:hAnsi="Arial" w:cs="Arial"/>
                <w:color w:val="000000"/>
              </w:rPr>
            </w:pPr>
          </w:p>
        </w:tc>
        <w:tc>
          <w:tcPr>
            <w:tcW w:w="2004" w:type="dxa"/>
          </w:tcPr>
          <w:p w14:paraId="0370B519" w14:textId="77777777" w:rsidR="0065677E" w:rsidRDefault="003D257B">
            <w:pPr>
              <w:tabs>
                <w:tab w:val="left" w:pos="2320"/>
              </w:tabs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Performance</w:t>
            </w:r>
          </w:p>
        </w:tc>
        <w:tc>
          <w:tcPr>
            <w:tcW w:w="5245" w:type="dxa"/>
          </w:tcPr>
          <w:p w14:paraId="15E02267" w14:textId="48B3139E" w:rsidR="0065677E" w:rsidRDefault="003D257B">
            <w:pPr>
              <w:tabs>
                <w:tab w:val="left" w:pos="2320"/>
              </w:tabs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Design consideration to ensure menu images and prices load instantly on all screens.</w:t>
            </w:r>
          </w:p>
        </w:tc>
        <w:tc>
          <w:tcPr>
            <w:tcW w:w="5987" w:type="dxa"/>
          </w:tcPr>
          <w:p w14:paraId="1D899DBD" w14:textId="77777777" w:rsidR="0065677E" w:rsidRDefault="003D257B">
            <w:pPr>
              <w:tabs>
                <w:tab w:val="left" w:pos="2320"/>
              </w:tabs>
              <w:rPr>
                <w:rFonts w:ascii="Arial" w:eastAsia="Arial" w:hAnsi="Arial" w:cs="Arial"/>
              </w:rPr>
            </w:pPr>
            <w:r w:rsidRPr="003D257B">
              <w:rPr>
                <w:rFonts w:ascii="Arial" w:eastAsia="Arial" w:hAnsi="Arial" w:cs="Arial"/>
                <w:b/>
                <w:bCs/>
              </w:rPr>
              <w:t>Caching</w:t>
            </w:r>
            <w:r>
              <w:rPr>
                <w:rFonts w:ascii="Arial" w:eastAsia="Arial" w:hAnsi="Arial" w:cs="Arial"/>
              </w:rPr>
              <w:t>: Redis for fast retrieval of the current daily menu.</w:t>
            </w:r>
          </w:p>
          <w:p w14:paraId="5294843C" w14:textId="371B8048" w:rsidR="003D257B" w:rsidRDefault="003D257B">
            <w:pPr>
              <w:tabs>
                <w:tab w:val="left" w:pos="2320"/>
              </w:tabs>
              <w:rPr>
                <w:rFonts w:ascii="Arial" w:eastAsia="Arial" w:hAnsi="Arial" w:cs="Arial"/>
              </w:rPr>
            </w:pPr>
            <w:r w:rsidRPr="003D257B">
              <w:rPr>
                <w:rFonts w:ascii="Arial" w:eastAsia="Arial" w:hAnsi="Arial" w:cs="Arial"/>
                <w:b/>
                <w:bCs/>
              </w:rPr>
              <w:t>CDN</w:t>
            </w:r>
            <w:r>
              <w:rPr>
                <w:rFonts w:ascii="Arial" w:eastAsia="Arial" w:hAnsi="Arial" w:cs="Arial"/>
              </w:rPr>
              <w:t>: Using a Content Delivery Network to serve high-resolution food images with low latency.</w:t>
            </w:r>
          </w:p>
        </w:tc>
      </w:tr>
    </w:tbl>
    <w:p w14:paraId="2B6F36F6" w14:textId="77777777" w:rsidR="0065677E" w:rsidRDefault="0065677E">
      <w:pPr>
        <w:tabs>
          <w:tab w:val="left" w:pos="2320"/>
        </w:tabs>
        <w:rPr>
          <w:rFonts w:ascii="Arial" w:eastAsia="Arial" w:hAnsi="Arial" w:cs="Arial"/>
          <w:b/>
        </w:rPr>
      </w:pPr>
    </w:p>
    <w:p w14:paraId="649C47F1" w14:textId="77777777" w:rsidR="0065677E" w:rsidRDefault="0065677E">
      <w:pPr>
        <w:rPr>
          <w:rFonts w:ascii="Arial" w:eastAsia="Arial" w:hAnsi="Arial" w:cs="Arial"/>
          <w:b/>
        </w:rPr>
      </w:pPr>
    </w:p>
    <w:p w14:paraId="5A80DAD1" w14:textId="77777777" w:rsidR="0065677E" w:rsidRDefault="003D257B">
      <w:pPr>
        <w:rPr>
          <w:rFonts w:ascii="Arial" w:eastAsia="Arial" w:hAnsi="Arial" w:cs="Arial"/>
          <w:b/>
        </w:rPr>
      </w:pPr>
      <w:r>
        <w:rPr>
          <w:rFonts w:ascii="Arial" w:eastAsia="Arial" w:hAnsi="Arial" w:cs="Arial"/>
          <w:b/>
        </w:rPr>
        <w:t>References:</w:t>
      </w:r>
    </w:p>
    <w:p w14:paraId="1C575DD8" w14:textId="77777777" w:rsidR="0065677E" w:rsidRDefault="003D257B">
      <w:pPr>
        <w:rPr>
          <w:rFonts w:ascii="Arial" w:eastAsia="Arial" w:hAnsi="Arial" w:cs="Arial"/>
          <w:b/>
        </w:rPr>
      </w:pPr>
      <w:hyperlink r:id="rId8">
        <w:r>
          <w:rPr>
            <w:rFonts w:ascii="Arial" w:eastAsia="Arial" w:hAnsi="Arial" w:cs="Arial"/>
            <w:b/>
            <w:color w:val="0563C1"/>
            <w:u w:val="single"/>
          </w:rPr>
          <w:t>https://c4model.com/</w:t>
        </w:r>
      </w:hyperlink>
    </w:p>
    <w:p w14:paraId="5EB7D9BE" w14:textId="77777777" w:rsidR="0065677E" w:rsidRDefault="003D257B">
      <w:pPr>
        <w:rPr>
          <w:rFonts w:ascii="Arial" w:eastAsia="Arial" w:hAnsi="Arial" w:cs="Arial"/>
          <w:b/>
        </w:rPr>
      </w:pPr>
      <w:hyperlink r:id="rId9">
        <w:r>
          <w:rPr>
            <w:rFonts w:ascii="Arial" w:eastAsia="Arial" w:hAnsi="Arial" w:cs="Arial"/>
            <w:b/>
            <w:color w:val="0563C1"/>
            <w:u w:val="single"/>
          </w:rPr>
          <w:t>https://developer.ibm.com/patterns/online-order-processing-system-during-pandemic/</w:t>
        </w:r>
      </w:hyperlink>
    </w:p>
    <w:p w14:paraId="4E2949A8" w14:textId="77777777" w:rsidR="0065677E" w:rsidRDefault="003D257B">
      <w:pPr>
        <w:rPr>
          <w:rFonts w:ascii="Arial" w:eastAsia="Arial" w:hAnsi="Arial" w:cs="Arial"/>
          <w:b/>
        </w:rPr>
      </w:pPr>
      <w:hyperlink r:id="rId10">
        <w:r>
          <w:rPr>
            <w:rFonts w:ascii="Arial" w:eastAsia="Arial" w:hAnsi="Arial" w:cs="Arial"/>
            <w:b/>
            <w:color w:val="0563C1"/>
            <w:u w:val="single"/>
          </w:rPr>
          <w:t>https://www.ibm.com/cloud/architecture</w:t>
        </w:r>
      </w:hyperlink>
    </w:p>
    <w:p w14:paraId="20FB80A2" w14:textId="77777777" w:rsidR="0065677E" w:rsidRDefault="003D257B">
      <w:pPr>
        <w:rPr>
          <w:rFonts w:ascii="Arial" w:eastAsia="Arial" w:hAnsi="Arial" w:cs="Arial"/>
          <w:b/>
        </w:rPr>
      </w:pPr>
      <w:hyperlink r:id="rId11">
        <w:r>
          <w:rPr>
            <w:rFonts w:ascii="Arial" w:eastAsia="Arial" w:hAnsi="Arial" w:cs="Arial"/>
            <w:b/>
            <w:color w:val="0563C1"/>
            <w:u w:val="single"/>
          </w:rPr>
          <w:t>https://aws.amazon.com/architecture</w:t>
        </w:r>
      </w:hyperlink>
    </w:p>
    <w:p w14:paraId="6B828F15" w14:textId="77777777" w:rsidR="0065677E" w:rsidRDefault="003D257B">
      <w:pPr>
        <w:rPr>
          <w:rFonts w:ascii="Arial" w:eastAsia="Arial" w:hAnsi="Arial" w:cs="Arial"/>
          <w:b/>
        </w:rPr>
      </w:pPr>
      <w:hyperlink r:id="rId12">
        <w:r>
          <w:rPr>
            <w:rFonts w:ascii="Arial" w:eastAsia="Arial" w:hAnsi="Arial" w:cs="Arial"/>
            <w:b/>
            <w:color w:val="0563C1"/>
            <w:u w:val="single"/>
          </w:rPr>
          <w:t>https://medium.com/the-internal-startup/how-to-draw-useful-technical-architecture-diagrams-2d20c9fda90d</w:t>
        </w:r>
      </w:hyperlink>
    </w:p>
    <w:p w14:paraId="0AB7F65E" w14:textId="77777777" w:rsidR="0065677E" w:rsidRDefault="0065677E">
      <w:pPr>
        <w:rPr>
          <w:rFonts w:ascii="Arial" w:eastAsia="Arial" w:hAnsi="Arial" w:cs="Arial"/>
          <w:b/>
        </w:rPr>
      </w:pPr>
    </w:p>
    <w:p w14:paraId="4E73309D" w14:textId="77777777" w:rsidR="0065677E" w:rsidRDefault="0065677E">
      <w:pPr>
        <w:rPr>
          <w:rFonts w:ascii="Arial" w:eastAsia="Arial" w:hAnsi="Arial" w:cs="Arial"/>
          <w:b/>
        </w:rPr>
      </w:pPr>
    </w:p>
    <w:p w14:paraId="341CE747" w14:textId="77777777" w:rsidR="0065677E" w:rsidRDefault="0065677E">
      <w:pPr>
        <w:rPr>
          <w:rFonts w:ascii="Arial" w:eastAsia="Arial" w:hAnsi="Arial" w:cs="Arial"/>
          <w:b/>
        </w:rPr>
      </w:pPr>
    </w:p>
    <w:sectPr w:rsidR="0065677E">
      <w:pgSz w:w="16838" w:h="11906" w:orient="landscape"/>
      <w:pgMar w:top="1440" w:right="851" w:bottom="1134" w:left="1440" w:header="708" w:footer="708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6F0065C"/>
    <w:multiLevelType w:val="hybridMultilevel"/>
    <w:tmpl w:val="406CF28A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356102FD"/>
    <w:multiLevelType w:val="multilevel"/>
    <w:tmpl w:val="C6BE186E"/>
    <w:lvl w:ilvl="0">
      <w:start w:val="1"/>
      <w:numFmt w:val="decimal"/>
      <w:lvlText w:val="%1."/>
      <w:lvlJc w:val="left"/>
      <w:pPr>
        <w:ind w:left="644" w:hanging="359"/>
      </w:pPr>
    </w:lvl>
    <w:lvl w:ilvl="1">
      <w:start w:val="1"/>
      <w:numFmt w:val="lowerLetter"/>
      <w:lvlText w:val="%2."/>
      <w:lvlJc w:val="left"/>
      <w:pPr>
        <w:ind w:left="1364" w:hanging="360"/>
      </w:pPr>
    </w:lvl>
    <w:lvl w:ilvl="2">
      <w:start w:val="1"/>
      <w:numFmt w:val="lowerRoman"/>
      <w:lvlText w:val="%3."/>
      <w:lvlJc w:val="right"/>
      <w:pPr>
        <w:ind w:left="2084" w:hanging="180"/>
      </w:pPr>
    </w:lvl>
    <w:lvl w:ilvl="3">
      <w:start w:val="1"/>
      <w:numFmt w:val="decimal"/>
      <w:lvlText w:val="%4."/>
      <w:lvlJc w:val="left"/>
      <w:pPr>
        <w:ind w:left="2804" w:hanging="360"/>
      </w:pPr>
    </w:lvl>
    <w:lvl w:ilvl="4">
      <w:start w:val="1"/>
      <w:numFmt w:val="lowerLetter"/>
      <w:lvlText w:val="%5."/>
      <w:lvlJc w:val="left"/>
      <w:pPr>
        <w:ind w:left="3524" w:hanging="360"/>
      </w:pPr>
    </w:lvl>
    <w:lvl w:ilvl="5">
      <w:start w:val="1"/>
      <w:numFmt w:val="lowerRoman"/>
      <w:lvlText w:val="%6."/>
      <w:lvlJc w:val="right"/>
      <w:pPr>
        <w:ind w:left="4244" w:hanging="180"/>
      </w:pPr>
    </w:lvl>
    <w:lvl w:ilvl="6">
      <w:start w:val="1"/>
      <w:numFmt w:val="decimal"/>
      <w:lvlText w:val="%7."/>
      <w:lvlJc w:val="left"/>
      <w:pPr>
        <w:ind w:left="4964" w:hanging="360"/>
      </w:pPr>
    </w:lvl>
    <w:lvl w:ilvl="7">
      <w:start w:val="1"/>
      <w:numFmt w:val="lowerLetter"/>
      <w:lvlText w:val="%8."/>
      <w:lvlJc w:val="left"/>
      <w:pPr>
        <w:ind w:left="5684" w:hanging="360"/>
      </w:pPr>
    </w:lvl>
    <w:lvl w:ilvl="8">
      <w:start w:val="1"/>
      <w:numFmt w:val="lowerRoman"/>
      <w:lvlText w:val="%9."/>
      <w:lvlJc w:val="right"/>
      <w:pPr>
        <w:ind w:left="6404" w:hanging="180"/>
      </w:pPr>
    </w:lvl>
  </w:abstractNum>
  <w:abstractNum w:abstractNumId="2" w15:restartNumberingAfterBreak="0">
    <w:nsid w:val="37B600A1"/>
    <w:multiLevelType w:val="multilevel"/>
    <w:tmpl w:val="C42A1088"/>
    <w:lvl w:ilvl="0">
      <w:start w:val="1"/>
      <w:numFmt w:val="decimal"/>
      <w:lvlText w:val="%1."/>
      <w:lvlJc w:val="left"/>
      <w:pPr>
        <w:ind w:left="644" w:hanging="359"/>
      </w:pPr>
    </w:lvl>
    <w:lvl w:ilvl="1">
      <w:start w:val="1"/>
      <w:numFmt w:val="lowerLetter"/>
      <w:lvlText w:val="%2."/>
      <w:lvlJc w:val="left"/>
      <w:pPr>
        <w:ind w:left="1364" w:hanging="360"/>
      </w:pPr>
    </w:lvl>
    <w:lvl w:ilvl="2">
      <w:start w:val="1"/>
      <w:numFmt w:val="lowerRoman"/>
      <w:lvlText w:val="%3."/>
      <w:lvlJc w:val="right"/>
      <w:pPr>
        <w:ind w:left="2084" w:hanging="180"/>
      </w:pPr>
    </w:lvl>
    <w:lvl w:ilvl="3">
      <w:start w:val="1"/>
      <w:numFmt w:val="decimal"/>
      <w:lvlText w:val="%4."/>
      <w:lvlJc w:val="left"/>
      <w:pPr>
        <w:ind w:left="2804" w:hanging="360"/>
      </w:pPr>
    </w:lvl>
    <w:lvl w:ilvl="4">
      <w:start w:val="1"/>
      <w:numFmt w:val="lowerLetter"/>
      <w:lvlText w:val="%5."/>
      <w:lvlJc w:val="left"/>
      <w:pPr>
        <w:ind w:left="3524" w:hanging="360"/>
      </w:pPr>
    </w:lvl>
    <w:lvl w:ilvl="5">
      <w:start w:val="1"/>
      <w:numFmt w:val="lowerRoman"/>
      <w:lvlText w:val="%6."/>
      <w:lvlJc w:val="right"/>
      <w:pPr>
        <w:ind w:left="4244" w:hanging="180"/>
      </w:pPr>
    </w:lvl>
    <w:lvl w:ilvl="6">
      <w:start w:val="1"/>
      <w:numFmt w:val="decimal"/>
      <w:lvlText w:val="%7."/>
      <w:lvlJc w:val="left"/>
      <w:pPr>
        <w:ind w:left="4964" w:hanging="360"/>
      </w:pPr>
    </w:lvl>
    <w:lvl w:ilvl="7">
      <w:start w:val="1"/>
      <w:numFmt w:val="lowerLetter"/>
      <w:lvlText w:val="%8."/>
      <w:lvlJc w:val="left"/>
      <w:pPr>
        <w:ind w:left="5684" w:hanging="360"/>
      </w:pPr>
    </w:lvl>
    <w:lvl w:ilvl="8">
      <w:start w:val="1"/>
      <w:numFmt w:val="lowerRoman"/>
      <w:lvlText w:val="%9."/>
      <w:lvlJc w:val="right"/>
      <w:pPr>
        <w:ind w:left="6404" w:hanging="180"/>
      </w:pPr>
    </w:lvl>
  </w:abstractNum>
  <w:abstractNum w:abstractNumId="3" w15:restartNumberingAfterBreak="0">
    <w:nsid w:val="7A654FA0"/>
    <w:multiLevelType w:val="hybridMultilevel"/>
    <w:tmpl w:val="D444C3A2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847670630">
    <w:abstractNumId w:val="1"/>
  </w:num>
  <w:num w:numId="2" w16cid:durableId="1444303219">
    <w:abstractNumId w:val="2"/>
  </w:num>
  <w:num w:numId="3" w16cid:durableId="1082793883">
    <w:abstractNumId w:val="0"/>
  </w:num>
  <w:num w:numId="4" w16cid:durableId="209805654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65677E"/>
    <w:rsid w:val="00151176"/>
    <w:rsid w:val="00183F07"/>
    <w:rsid w:val="003D257B"/>
    <w:rsid w:val="004146EC"/>
    <w:rsid w:val="00486A72"/>
    <w:rsid w:val="0065677E"/>
    <w:rsid w:val="00687704"/>
    <w:rsid w:val="009019CD"/>
    <w:rsid w:val="00A6167C"/>
    <w:rsid w:val="00C673CD"/>
    <w:rsid w:val="00D51CD7"/>
    <w:rsid w:val="00FD202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10775E4"/>
  <w15:docId w15:val="{B189F0C8-473D-4259-9061-AA572362965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Calibri"/>
        <w:sz w:val="22"/>
        <w:szCs w:val="22"/>
        <w:lang w:val="en-IN" w:eastAsia="en-IN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80" w:after="120"/>
      <w:outlineLvl w:val="0"/>
    </w:pPr>
    <w:rPr>
      <w:b/>
      <w:sz w:val="48"/>
      <w:szCs w:val="48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80"/>
      <w:outlineLvl w:val="1"/>
    </w:pPr>
    <w:rPr>
      <w:b/>
      <w:sz w:val="36"/>
      <w:szCs w:val="36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2"/>
    </w:pPr>
    <w:rPr>
      <w:b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40" w:after="40"/>
      <w:outlineLvl w:val="3"/>
    </w:pPr>
    <w:rPr>
      <w:b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20" w:after="40"/>
      <w:outlineLvl w:val="4"/>
    </w:pPr>
    <w:rPr>
      <w:b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00" w:after="40"/>
      <w:outlineLvl w:val="5"/>
    </w:pPr>
    <w:rPr>
      <w:b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Normal0">
    <w:name w:val="TableNormal"/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Title">
    <w:name w:val="Title"/>
    <w:basedOn w:val="Normal"/>
    <w:next w:val="Normal"/>
    <w:uiPriority w:val="10"/>
    <w:qFormat/>
    <w:pPr>
      <w:keepNext/>
      <w:keepLines/>
      <w:spacing w:before="480" w:after="120"/>
    </w:pPr>
    <w:rPr>
      <w:b/>
      <w:sz w:val="72"/>
      <w:szCs w:val="72"/>
    </w:rPr>
  </w:style>
  <w:style w:type="table" w:styleId="TableGrid">
    <w:name w:val="Table Grid"/>
    <w:basedOn w:val="TableNormal"/>
    <w:uiPriority w:val="39"/>
    <w:rsid w:val="005B2106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Hyperlink">
    <w:name w:val="Hyperlink"/>
    <w:basedOn w:val="DefaultParagraphFont"/>
    <w:uiPriority w:val="99"/>
    <w:unhideWhenUsed/>
    <w:rsid w:val="003C4A8E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C4A8E"/>
    <w:rPr>
      <w:color w:val="605E5C"/>
      <w:shd w:val="clear" w:color="auto" w:fill="E1DFDD"/>
    </w:rPr>
  </w:style>
  <w:style w:type="paragraph" w:styleId="ListParagraph">
    <w:name w:val="List Paragraph"/>
    <w:basedOn w:val="Normal"/>
    <w:uiPriority w:val="34"/>
    <w:qFormat/>
    <w:rsid w:val="00AB20AC"/>
    <w:pPr>
      <w:ind w:left="720"/>
      <w:contextualSpacing/>
    </w:p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  <w:style w:type="table" w:customStyle="1" w:styleId="a">
    <w:basedOn w:val="TableNormal"/>
    <w:pPr>
      <w:spacing w:after="0" w:line="240" w:lineRule="auto"/>
    </w:pPr>
    <w:tblPr>
      <w:tblStyleRowBandSize w:val="1"/>
      <w:tblStyleColBandSize w:val="1"/>
    </w:tblPr>
  </w:style>
  <w:style w:type="table" w:customStyle="1" w:styleId="a0">
    <w:basedOn w:val="TableNormal"/>
    <w:pPr>
      <w:spacing w:after="0" w:line="240" w:lineRule="auto"/>
    </w:pPr>
    <w:tblPr>
      <w:tblStyleRowBandSize w:val="1"/>
      <w:tblStyleColBandSize w:val="1"/>
    </w:tblPr>
  </w:style>
  <w:style w:type="table" w:customStyle="1" w:styleId="a1">
    <w:basedOn w:val="TableNormal"/>
    <w:pPr>
      <w:spacing w:after="0" w:line="240" w:lineRule="auto"/>
    </w:pPr>
    <w:tblPr>
      <w:tblStyleRowBandSize w:val="1"/>
      <w:tblStyleColBandSize w:val="1"/>
    </w:tblPr>
  </w:style>
  <w:style w:type="table" w:customStyle="1" w:styleId="a2">
    <w:basedOn w:val="TableNormal"/>
    <w:pPr>
      <w:spacing w:after="0" w:line="240" w:lineRule="auto"/>
    </w:pPr>
    <w:tblPr>
      <w:tblStyleRowBandSize w:val="1"/>
      <w:tblStyleColBandSize w:val="1"/>
    </w:tblPr>
  </w:style>
  <w:style w:type="table" w:customStyle="1" w:styleId="a3">
    <w:basedOn w:val="TableNormal"/>
    <w:pPr>
      <w:spacing w:after="0" w:line="240" w:lineRule="auto"/>
    </w:pPr>
    <w:tblPr>
      <w:tblStyleRowBandSize w:val="1"/>
      <w:tblStyleColBandSize w:val="1"/>
    </w:tblPr>
  </w:style>
  <w:style w:type="table" w:customStyle="1" w:styleId="a4">
    <w:basedOn w:val="TableNormal"/>
    <w:pPr>
      <w:spacing w:after="0" w:line="240" w:lineRule="auto"/>
    </w:pPr>
    <w:tblPr>
      <w:tblStyleRowBandSize w:val="1"/>
      <w:tblStyleColBandSize w:val="1"/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c4model.com/" TargetMode="External"/><Relationship Id="rId13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image" Target="media/image1.png"/><Relationship Id="rId12" Type="http://schemas.openxmlformats.org/officeDocument/2006/relationships/hyperlink" Target="https://medium.com/the-internal-startup/how-to-draw-useful-technical-architecture-diagrams-2d20c9fda90d" TargetMode="Externa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hyperlink" Target="https://developer.ibm.com/patterns/ai-powered-backend-system-for-order-processing-during-pandemics/" TargetMode="External"/><Relationship Id="rId11" Type="http://schemas.openxmlformats.org/officeDocument/2006/relationships/hyperlink" Target="https://aws.amazon.com/architecture" TargetMode="External"/><Relationship Id="rId5" Type="http://schemas.openxmlformats.org/officeDocument/2006/relationships/webSettings" Target="webSettings.xml"/><Relationship Id="rId10" Type="http://schemas.openxmlformats.org/officeDocument/2006/relationships/hyperlink" Target="https://www.ibm.com/cloud/architecture" TargetMode="External"/><Relationship Id="rId4" Type="http://schemas.openxmlformats.org/officeDocument/2006/relationships/settings" Target="settings.xml"/><Relationship Id="rId9" Type="http://schemas.openxmlformats.org/officeDocument/2006/relationships/hyperlink" Target="https://developer.ibm.com/patterns/online-order-processing-system-during-pandemic/" TargetMode="External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isi7FPn637QkOKwtRDlLYHwSRpGg==">CgMxLjA4AHIhMWk0dlg4YzZoSEN2a0pfQXNJSXV5dVczMHRnSXFiUjZo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4</Pages>
  <Words>610</Words>
  <Characters>3482</Characters>
  <Application>Microsoft Office Word</Application>
  <DocSecurity>4</DocSecurity>
  <Lines>29</Lines>
  <Paragraphs>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4084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K.Soniya</dc:creator>
  <cp:lastModifiedBy>KALIMANDLA SONIYA</cp:lastModifiedBy>
  <cp:revision>2</cp:revision>
  <dcterms:created xsi:type="dcterms:W3CDTF">2026-02-19T12:50:00Z</dcterms:created>
  <dcterms:modified xsi:type="dcterms:W3CDTF">2026-02-19T12:50:00Z</dcterms:modified>
</cp:coreProperties>
</file>