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 SQA Test Plan</w:t>
      </w:r>
      <w:r w:rsidDel="00000000" w:rsidR="00000000" w:rsidRPr="00000000">
        <w:drawing>
          <wp:anchor allowOverlap="1" behindDoc="0" distB="0" distT="0" distL="0" distR="0" hidden="0" layoutInCell="1" locked="0" relativeHeight="0" simplePos="0">
            <wp:simplePos x="0" y="0"/>
            <wp:positionH relativeFrom="column">
              <wp:posOffset>10536</wp:posOffset>
            </wp:positionH>
            <wp:positionV relativeFrom="paragraph">
              <wp:posOffset>0</wp:posOffset>
            </wp:positionV>
            <wp:extent cx="5937885" cy="583565"/>
            <wp:effectExtent b="0" l="0" r="0" t="0"/>
            <wp:wrapSquare wrapText="bothSides" distB="0" distT="0" distL="0" distR="0"/>
            <wp:docPr descr="Header_Text_Top" id="29" name="image2.png"/>
            <a:graphic>
              <a:graphicData uri="http://schemas.openxmlformats.org/drawingml/2006/picture">
                <pic:pic>
                  <pic:nvPicPr>
                    <pic:cNvPr descr="Header_Text_Top" id="0" name="image2.png"/>
                    <pic:cNvPicPr preferRelativeResize="0"/>
                  </pic:nvPicPr>
                  <pic:blipFill>
                    <a:blip r:embed="rId6"/>
                    <a:srcRect b="0" l="0" r="0" t="0"/>
                    <a:stretch>
                      <a:fillRect/>
                    </a:stretch>
                  </pic:blipFill>
                  <pic:spPr>
                    <a:xfrm>
                      <a:off x="0" y="0"/>
                      <a:ext cx="5937885" cy="58356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sz w:val="40"/>
          <w:szCs w:val="40"/>
        </w:rPr>
      </w:pPr>
      <w:r w:rsidDel="00000000" w:rsidR="00000000" w:rsidRPr="00000000">
        <w:rPr>
          <w:rFonts w:ascii="Calibri" w:cs="Calibri" w:eastAsia="Calibri" w:hAnsi="Calibri"/>
          <w:color w:val="202124"/>
          <w:sz w:val="40"/>
          <w:szCs w:val="40"/>
          <w:rtl w:val="0"/>
        </w:rPr>
        <w:t xml:space="preserve">VRRP V2</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SONiC 2.0 Release</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060"/>
        </w:tabs>
        <w:ind w:left="91"/>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060"/>
        </w:tabs>
        <w:ind w:left="91"/>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 Status: </w:t>
        <w:tab/>
        <w:t xml:space="preserve">Draft</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060"/>
        </w:tabs>
        <w:ind w:left="90"/>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 Issue: </w:t>
        <w:tab/>
        <w:t xml:space="preserve">1.00</w:t>
        <w:br w:type="textWrapping"/>
        <w:t xml:space="preserve">Issue Date: </w:t>
        <w:tab/>
        <w:t xml:space="preserve">7/17/2019</w:t>
        <w:br w:type="textWrapping"/>
        <w:t xml:space="preserve">Security Status:</w:t>
        <w:tab/>
        <w:t xml:space="preserve">Broadcom Confidential</w:t>
        <w:br w:type="textWrapping"/>
        <w:t xml:space="preserve">Author: </w:t>
        <w:tab/>
        <w:t xml:space="preserve">SQA Team</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90"/>
        <w:rPr>
          <w:rFonts w:ascii="Calibri" w:cs="Calibri" w:eastAsia="Calibri" w:hAnsi="Calibri"/>
          <w:color w:val="000000"/>
        </w:rPr>
      </w:pPr>
      <w:r w:rsidDel="00000000" w:rsidR="00000000" w:rsidRPr="00000000">
        <w:rPr>
          <w:rFonts w:ascii="Calibri" w:cs="Calibri" w:eastAsia="Calibri" w:hAnsi="Calibri"/>
          <w:color w:val="000000"/>
          <w:rtl w:val="0"/>
        </w:rPr>
        <w:t xml:space="preserve">© 2011 Broadcom Corporation</w:t>
        <w:br w:type="textWrapping"/>
        <w:t xml:space="preserve">All rights reserved.</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9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UNCONTROLLED COPY: The master of this document is stored on an electronic database and is “write protected”; it may be altered only by authorized persons.  While copies may be printed, it is not recommended.  Viewing of the master electronically ensures access to the current issue.  Any hardcopies taken must be regarded as uncontrolled copies.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CONFIDENTIAL: The information contained in this document is the property of Broadcom Corporation Except as expressly authorized in writing by Broadcom Corporation. The holder shall keep all information contained herein confidential, shall not disclose to </w:t>
      </w:r>
      <w:r w:rsidDel="00000000" w:rsidR="00000000" w:rsidRPr="00000000">
        <w:rPr>
          <w:rFonts w:ascii="Calibri" w:cs="Calibri" w:eastAsia="Calibri" w:hAnsi="Calibri"/>
          <w:color w:val="000000"/>
          <w:sz w:val="20"/>
          <w:szCs w:val="20"/>
          <w:u w:val="single"/>
          <w:rtl w:val="0"/>
        </w:rPr>
        <w:t xml:space="preserve">anyone</w:t>
      </w:r>
      <w:r w:rsidDel="00000000" w:rsidR="00000000" w:rsidRPr="00000000">
        <w:rPr>
          <w:rFonts w:ascii="Calibri" w:cs="Calibri" w:eastAsia="Calibri" w:hAnsi="Calibri"/>
          <w:color w:val="000000"/>
          <w:sz w:val="20"/>
          <w:szCs w:val="20"/>
          <w:rtl w:val="0"/>
        </w:rPr>
        <w:t xml:space="preserve"> outside Broadcom Corporation, including customers and partners, </w:t>
      </w:r>
      <w:r w:rsidDel="00000000" w:rsidR="00000000" w:rsidRPr="00000000">
        <w:rPr>
          <w:rFonts w:ascii="Calibri" w:cs="Calibri" w:eastAsia="Calibri" w:hAnsi="Calibri"/>
          <w:color w:val="000000"/>
          <w:sz w:val="20"/>
          <w:szCs w:val="20"/>
          <w:u w:val="single"/>
          <w:rtl w:val="0"/>
        </w:rPr>
        <w:t xml:space="preserve">regardless</w:t>
      </w:r>
      <w:r w:rsidDel="00000000" w:rsidR="00000000" w:rsidRPr="00000000">
        <w:rPr>
          <w:rFonts w:ascii="Calibri" w:cs="Calibri" w:eastAsia="Calibri" w:hAnsi="Calibri"/>
          <w:color w:val="000000"/>
          <w:sz w:val="20"/>
          <w:szCs w:val="20"/>
          <w:rtl w:val="0"/>
        </w:rPr>
        <w:t xml:space="preserve"> of any non-disclosure agreement (NDA) that maybe in place, without prior written consent from the Quality Assurance Manager or Author.  In the absence of written consent, the holder shall only disclose the information herein to authorize Broadcom Corporation employees with a need to know basis, and shall protect the information from disclosure and dissemination to third parties. Except as expressly authorized in writing by Broadcom Corporation, the holder is granted no rights to use the information contained herein.</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Broadcom Corporation </w:t>
      </w:r>
      <w:r w:rsidDel="00000000" w:rsidR="00000000" w:rsidRPr="00000000">
        <w:rPr>
          <w:rFonts w:ascii="Calibri" w:cs="Calibri" w:eastAsia="Calibri" w:hAnsi="Calibri"/>
          <w:color w:val="000000"/>
          <w:sz w:val="20"/>
          <w:szCs w:val="20"/>
          <w:rtl w:val="0"/>
        </w:rPr>
        <w:br w:type="textWrapping"/>
        <w:t xml:space="preserve">Tower S1, Wipro EC5,</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Electronics City Phase 1</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Bangalore</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Broadcom®, the pulse logo, Connecting everything®, and the Connecting everything logo are among the trademarks of Broadcom Corporation and/or its affiliates in the United States, certain other countries and/or the EU.  Any other trademarks or trade names mentioned are the property of their respective owners.</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ff0000"/>
          <w:sz w:val="20"/>
          <w:szCs w:val="20"/>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-41331</wp:posOffset>
            </wp:positionH>
            <wp:positionV relativeFrom="paragraph">
              <wp:posOffset>66328</wp:posOffset>
            </wp:positionV>
            <wp:extent cx="5933177" cy="586596"/>
            <wp:effectExtent b="0" l="0" r="0" t="0"/>
            <wp:wrapSquare wrapText="bothSides" distB="0" distT="0" distL="0" distR="0"/>
            <wp:docPr descr="Header_Text_Bottom" id="30" name="image1.jpg"/>
            <a:graphic>
              <a:graphicData uri="http://schemas.openxmlformats.org/drawingml/2006/picture">
                <pic:pic>
                  <pic:nvPicPr>
                    <pic:cNvPr descr="Header_Text_Bottom" id="0" name="image1.jpg"/>
                    <pic:cNvPicPr preferRelativeResize="0"/>
                  </pic:nvPicPr>
                  <pic:blipFill>
                    <a:blip r:embed="rId7"/>
                    <a:srcRect b="0" l="0" r="0" t="0"/>
                    <a:stretch>
                      <a:fillRect/>
                    </a:stretch>
                  </pic:blipFill>
                  <pic:spPr>
                    <a:xfrm>
                      <a:off x="0" y="0"/>
                      <a:ext cx="5933177" cy="586596"/>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ff0000"/>
          <w:sz w:val="20"/>
          <w:szCs w:val="20"/>
        </w:rPr>
        <w:sectPr>
          <w:headerReference r:id="rId8" w:type="default"/>
          <w:footerReference r:id="rId9"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2">
      <w:pPr>
        <w:pStyle w:val="Heading1"/>
        <w:spacing w:after="200" w:before="0" w:lineRule="auto"/>
        <w:rPr>
          <w:rFonts w:ascii="Calibri" w:cs="Calibri" w:eastAsia="Calibri" w:hAnsi="Calibri"/>
          <w:b w:val="0"/>
        </w:rPr>
      </w:pPr>
      <w:r w:rsidDel="00000000" w:rsidR="00000000" w:rsidRPr="00000000">
        <w:rPr>
          <w:rtl w:val="0"/>
        </w:rPr>
      </w:r>
    </w:p>
    <w:p w:rsidR="00000000" w:rsidDel="00000000" w:rsidP="00000000" w:rsidRDefault="00000000" w:rsidRPr="00000000" w14:paraId="00000013">
      <w:pPr>
        <w:pStyle w:val="Heading1"/>
        <w:spacing w:after="200" w:before="0" w:lineRule="auto"/>
        <w:rPr>
          <w:rFonts w:ascii="Calibri" w:cs="Calibri" w:eastAsia="Calibri" w:hAnsi="Calibri"/>
          <w:b w:val="0"/>
        </w:rPr>
      </w:pPr>
      <w:r w:rsidDel="00000000" w:rsidR="00000000" w:rsidRPr="00000000">
        <w:rPr>
          <w:rtl w:val="0"/>
        </w:rPr>
      </w:r>
    </w:p>
    <w:p w:rsidR="00000000" w:rsidDel="00000000" w:rsidP="00000000" w:rsidRDefault="00000000" w:rsidRPr="00000000" w14:paraId="00000014">
      <w:pPr>
        <w:pStyle w:val="Heading1"/>
        <w:spacing w:after="200" w:before="0" w:lineRule="auto"/>
        <w:rPr>
          <w:rFonts w:ascii="Calibri" w:cs="Calibri" w:eastAsia="Calibri" w:hAnsi="Calibri"/>
          <w:b w:val="0"/>
        </w:rPr>
      </w:pPr>
      <w:r w:rsidDel="00000000" w:rsidR="00000000" w:rsidRPr="00000000">
        <w:rPr>
          <w:rtl w:val="0"/>
        </w:rPr>
      </w:r>
    </w:p>
    <w:p w:rsidR="00000000" w:rsidDel="00000000" w:rsidP="00000000" w:rsidRDefault="00000000" w:rsidRPr="00000000" w14:paraId="00000015">
      <w:pPr>
        <w:pStyle w:val="Heading1"/>
        <w:spacing w:after="200" w:before="0" w:lineRule="auto"/>
        <w:rPr>
          <w:rFonts w:ascii="Calibri" w:cs="Calibri" w:eastAsia="Calibri" w:hAnsi="Calibri"/>
          <w:b w:val="0"/>
          <w:sz w:val="22"/>
          <w:szCs w:val="22"/>
        </w:rPr>
      </w:pPr>
      <w:bookmarkStart w:colFirst="0" w:colLast="0" w:name="_30j0zll" w:id="1"/>
      <w:bookmarkEnd w:id="1"/>
      <w:r w:rsidDel="00000000" w:rsidR="00000000" w:rsidRPr="00000000">
        <w:rPr>
          <w:rFonts w:ascii="Calibri" w:cs="Calibri" w:eastAsia="Calibri" w:hAnsi="Calibri"/>
          <w:b w:val="0"/>
          <w:rtl w:val="0"/>
        </w:rPr>
        <w:t xml:space="preserve">Test Strategy Plan Revision History</w:t>
      </w:r>
      <w:r w:rsidDel="00000000" w:rsidR="00000000" w:rsidRPr="00000000">
        <w:rPr>
          <w:rtl w:val="0"/>
        </w:rPr>
      </w:r>
    </w:p>
    <w:tbl>
      <w:tblPr>
        <w:tblStyle w:val="Table1"/>
        <w:tblW w:w="9951.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
        <w:gridCol w:w="1645"/>
        <w:gridCol w:w="1982"/>
        <w:gridCol w:w="5342"/>
        <w:tblGridChange w:id="0">
          <w:tblGrid>
            <w:gridCol w:w="982"/>
            <w:gridCol w:w="1645"/>
            <w:gridCol w:w="1982"/>
            <w:gridCol w:w="5342"/>
          </w:tblGrid>
        </w:tblGridChange>
      </w:tblGrid>
      <w:tr>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Rev</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Author</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Change Description</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7/17/2019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Naveen Nagaraju</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Initial Draft</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2A">
      <w:pPr>
        <w:pStyle w:val="Heading1"/>
        <w:spacing w:after="200" w:before="0" w:lineRule="auto"/>
        <w:ind w:left="792"/>
        <w:rPr>
          <w:rFonts w:ascii="Calibri" w:cs="Calibri" w:eastAsia="Calibri" w:hAnsi="Calibri"/>
          <w:b w:val="0"/>
        </w:rPr>
      </w:pPr>
      <w:r w:rsidDel="00000000" w:rsidR="00000000" w:rsidRPr="00000000">
        <w:rPr>
          <w:rtl w:val="0"/>
        </w:rPr>
      </w:r>
    </w:p>
    <w:p w:rsidR="00000000" w:rsidDel="00000000" w:rsidP="00000000" w:rsidRDefault="00000000" w:rsidRPr="00000000" w14:paraId="0000002B">
      <w:pPr>
        <w:pStyle w:val="Heading1"/>
        <w:spacing w:after="200" w:before="0" w:lineRule="auto"/>
        <w:rPr>
          <w:rFonts w:ascii="Calibri" w:cs="Calibri" w:eastAsia="Calibri" w:hAnsi="Calibri"/>
          <w:b w:val="0"/>
        </w:rPr>
      </w:pPr>
      <w:bookmarkStart w:colFirst="0" w:colLast="0" w:name="_1fob9te" w:id="2"/>
      <w:bookmarkEnd w:id="2"/>
      <w:r w:rsidDel="00000000" w:rsidR="00000000" w:rsidRPr="00000000">
        <w:rPr>
          <w:rFonts w:ascii="Calibri" w:cs="Calibri" w:eastAsia="Calibri" w:hAnsi="Calibri"/>
          <w:b w:val="0"/>
          <w:rtl w:val="0"/>
        </w:rPr>
        <w:t xml:space="preserve">List of Approvers </w:t>
      </w:r>
    </w:p>
    <w:tbl>
      <w:tblPr>
        <w:tblStyle w:val="Table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15"/>
        <w:gridCol w:w="3221"/>
        <w:gridCol w:w="2031"/>
        <w:tblGridChange w:id="0">
          <w:tblGrid>
            <w:gridCol w:w="4715"/>
            <w:gridCol w:w="3221"/>
            <w:gridCol w:w="2031"/>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bottom w:color="000000" w:space="0" w:sz="4" w:val="single"/>
            </w:tcBorders>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Date Approved</w:t>
            </w:r>
          </w:p>
        </w:tc>
      </w:tr>
      <w:tr>
        <w:trPr>
          <w:trHeight w:val="360" w:hRule="atLeast"/>
        </w:trPr>
        <w:tc>
          <w:tcPr>
            <w:tcBorders>
              <w:top w:color="000000"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1">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7">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A">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E">
      <w:pPr>
        <w:pStyle w:val="Heading1"/>
        <w:spacing w:after="200" w:before="0" w:lineRule="auto"/>
        <w:ind w:left="792"/>
        <w:rPr>
          <w:rFonts w:ascii="Calibri" w:cs="Calibri" w:eastAsia="Calibri" w:hAnsi="Calibri"/>
          <w:b w:val="0"/>
        </w:rPr>
      </w:pPr>
      <w:r w:rsidDel="00000000" w:rsidR="00000000" w:rsidRPr="00000000">
        <w:rPr>
          <w:rtl w:val="0"/>
        </w:rPr>
      </w:r>
    </w:p>
    <w:p w:rsidR="00000000" w:rsidDel="00000000" w:rsidP="00000000" w:rsidRDefault="00000000" w:rsidRPr="00000000" w14:paraId="0000003F">
      <w:pPr>
        <w:pStyle w:val="Heading1"/>
        <w:spacing w:after="200" w:before="0" w:lineRule="auto"/>
        <w:rPr>
          <w:rFonts w:ascii="Calibri" w:cs="Calibri" w:eastAsia="Calibri" w:hAnsi="Calibri"/>
          <w:b w:val="0"/>
        </w:rPr>
      </w:pPr>
      <w:bookmarkStart w:colFirst="0" w:colLast="0" w:name="_3znysh7" w:id="3"/>
      <w:bookmarkEnd w:id="3"/>
      <w:r w:rsidDel="00000000" w:rsidR="00000000" w:rsidRPr="00000000">
        <w:rPr>
          <w:rFonts w:ascii="Calibri" w:cs="Calibri" w:eastAsia="Calibri" w:hAnsi="Calibri"/>
          <w:b w:val="0"/>
          <w:rtl w:val="0"/>
        </w:rPr>
        <w:t xml:space="preserve">List of Reviewers </w:t>
      </w:r>
    </w:p>
    <w:tbl>
      <w:tblPr>
        <w:tblStyle w:val="Table3"/>
        <w:tblW w:w="101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5580"/>
        <w:tblGridChange w:id="0">
          <w:tblGrid>
            <w:gridCol w:w="4590"/>
            <w:gridCol w:w="5580"/>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r>
      <w:tr>
        <w:trPr>
          <w:trHeight w:val="360" w:hRule="atLeast"/>
        </w:trPr>
        <w:tc>
          <w:tcPr>
            <w:tcBorders>
              <w:top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r>
        <w:trPr>
          <w:trHeight w:val="360"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r>
        <w:trPr>
          <w:trHeight w:val="360"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r>
        <w:trPr>
          <w:trHeight w:val="360"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Calibri" w:cs="Calibri" w:eastAsia="Calibri" w:hAnsi="Calibri"/>
          <w:color w:val="002f8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1"/>
        <w:spacing w:after="60" w:before="240" w:lineRule="auto"/>
        <w:rPr>
          <w:rFonts w:ascii="Calibri" w:cs="Calibri" w:eastAsia="Calibri" w:hAnsi="Calibri"/>
          <w:b w:val="0"/>
        </w:rPr>
      </w:pPr>
      <w:bookmarkStart w:colFirst="0" w:colLast="0" w:name="_2et92p0" w:id="4"/>
      <w:bookmarkEnd w:id="4"/>
      <w:r w:rsidDel="00000000" w:rsidR="00000000" w:rsidRPr="00000000">
        <w:rPr>
          <w:rFonts w:ascii="Calibri" w:cs="Calibri" w:eastAsia="Calibri" w:hAnsi="Calibri"/>
          <w:b w:val="0"/>
          <w:rtl w:val="0"/>
        </w:rPr>
        <w:t xml:space="preserve">Glossary</w:t>
      </w:r>
    </w:p>
    <w:tbl>
      <w:tblPr>
        <w:tblStyle w:val="Table4"/>
        <w:tblW w:w="93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2"/>
        <w:gridCol w:w="6603"/>
        <w:tblGridChange w:id="0">
          <w:tblGrid>
            <w:gridCol w:w="2752"/>
            <w:gridCol w:w="6603"/>
          </w:tblGrid>
        </w:tblGridChange>
      </w:tblGrid>
      <w:tr>
        <w:trPr>
          <w:trHeight w:val="320" w:hRule="atLeast"/>
        </w:trPr>
        <w:tc>
          <w:tcPr>
            <w:shd w:fill="dbeef3" w:val="clear"/>
          </w:tcPr>
          <w:p w:rsidR="00000000" w:rsidDel="00000000" w:rsidP="00000000" w:rsidRDefault="00000000" w:rsidRPr="00000000" w14:paraId="0000004C">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bookmarkStart w:colFirst="0" w:colLast="0" w:name="_tyjcwt" w:id="5"/>
            <w:bookmarkEnd w:id="5"/>
            <w:r w:rsidDel="00000000" w:rsidR="00000000" w:rsidRPr="00000000">
              <w:rPr>
                <w:rFonts w:ascii="Calibri" w:cs="Calibri" w:eastAsia="Calibri" w:hAnsi="Calibri"/>
                <w:color w:val="000000"/>
                <w:rtl w:val="0"/>
              </w:rPr>
              <w:t xml:space="preserve">Term</w:t>
            </w:r>
          </w:p>
        </w:tc>
        <w:tc>
          <w:tcPr>
            <w:shd w:fill="dbeef3" w:val="clear"/>
          </w:tcPr>
          <w:p w:rsidR="00000000" w:rsidDel="00000000" w:rsidP="00000000" w:rsidRDefault="00000000" w:rsidRPr="00000000" w14:paraId="0000004D">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Meaning</w:t>
            </w:r>
          </w:p>
        </w:tc>
      </w:tr>
      <w:tr>
        <w:tc>
          <w:tcPr/>
          <w:p w:rsidR="00000000" w:rsidDel="00000000" w:rsidP="00000000" w:rsidRDefault="00000000" w:rsidRPr="00000000" w14:paraId="0000004E">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t xml:space="preserve">VRRP </w:t>
            </w:r>
            <w:r w:rsidDel="00000000" w:rsidR="00000000" w:rsidRPr="00000000">
              <w:rPr>
                <w:rtl w:val="0"/>
              </w:rPr>
            </w:r>
          </w:p>
        </w:tc>
        <w:tc>
          <w:tcPr/>
          <w:p w:rsidR="00000000" w:rsidDel="00000000" w:rsidP="00000000" w:rsidRDefault="00000000" w:rsidRPr="00000000" w14:paraId="0000004F">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t xml:space="preserve">VRRP Virtual Router Redundancy Protocol</w:t>
            </w:r>
            <w:r w:rsidDel="00000000" w:rsidR="00000000" w:rsidRPr="00000000">
              <w:rPr>
                <w:rtl w:val="0"/>
              </w:rPr>
            </w:r>
          </w:p>
        </w:tc>
      </w:tr>
      <w:tr>
        <w:tc>
          <w:tcPr/>
          <w:p w:rsidR="00000000" w:rsidDel="00000000" w:rsidP="00000000" w:rsidRDefault="00000000" w:rsidRPr="00000000" w14:paraId="00000050">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1">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52">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3">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54">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5">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before="480" w:lineRule="auto"/>
        <w:ind w:left="432" w:hanging="432"/>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tabs>
              <w:tab w:val="right" w:pos="9360"/>
            </w:tabs>
            <w:spacing w:before="8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Strategy Plan Revision History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Approvers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Reviewers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Project Overview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Source and Test Traceability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Description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Test Topology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 and Objectives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 Validation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cli for Advertisement-interval, priority, Virtual IP, pre-empt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show vrrp output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Test Cases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configured VRRP Advertisement interval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the Default VRRP Priority of VRRP router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test whether the Master send the Gratuitous ARP.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test whether the Master respond to ARP request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Master should accepts packets destined to IP addresses associated even if it is not the IP address owner.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receipt of Advertisement with a higher priority move to Backup state if priority more than local priority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test whether the Backup respond to ARP request for the IP address associated with the Virtual router.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Back should not accept packet </w:t>
            </w:r>
          </w:hyperlink>
          <w:hyperlink w:anchor="_1ci93xb">
            <w:r w:rsidDel="00000000" w:rsidR="00000000" w:rsidRPr="00000000">
              <w:rPr>
                <w:rFonts w:ascii="Calibri" w:cs="Calibri" w:eastAsia="Calibri" w:hAnsi="Calibri"/>
                <w:rtl w:val="0"/>
              </w:rPr>
              <w:t xml:space="preserve">destined</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IP address associated to Virtual IP address.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Backup should transition to Master state on reception of the Advertisement with Priority less than local priority and Preemption mode true..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whether the Master comes up while assigning the secondary IP address of the DUT as the Virtual IP address.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whether the DUT allows configuring same Virtual IP address for different VRRP group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the behaviour of the virtual routers when the Virtual IP address owner keeps going down while the traffic is continuously 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the load Balancing and redundancy behaviour of the virtual routers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VRRP protocol on Ve &amp; physical interfaces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VRRP protocol by assigning the interfaces to vlan and by sending different kinds of traffic on it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track port with different weight while flapping the track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track port with higher weight and invalid interface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the docker restart and config reload case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Scale Test Cases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configure and verify the scale numbers are working fine one vrrp instance per interface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configure and verify the scale numbers are working fine 16 session per interface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Stress Test Cases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Add and Delete the VRRP configuration in a loop.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Shut down the Master in different ways and observe the behaviour.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the behaviour of the protocol when multiple VR groups with multiple Virtual IP’s are created on the interface.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bookmarkStart w:colFirst="0" w:colLast="0" w:name="_3dy6vkm" w:id="6"/>
      <w:bookmarkEnd w:id="6"/>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3">
      <w:pPr>
        <w:pStyle w:val="Heading1"/>
        <w:numPr>
          <w:ilvl w:val="0"/>
          <w:numId w:val="18"/>
        </w:numPr>
        <w:spacing w:after="200" w:before="0" w:lineRule="auto"/>
        <w:ind w:left="432" w:hanging="432"/>
        <w:rPr>
          <w:b w:val="0"/>
        </w:rPr>
      </w:pPr>
      <w:bookmarkStart w:colFirst="0" w:colLast="0" w:name="_1t3h5sf" w:id="7"/>
      <w:bookmarkEnd w:id="7"/>
      <w:r w:rsidDel="00000000" w:rsidR="00000000" w:rsidRPr="00000000">
        <w:rPr>
          <w:rFonts w:ascii="Calibri" w:cs="Calibri" w:eastAsia="Calibri" w:hAnsi="Calibri"/>
          <w:b w:val="0"/>
          <w:rtl w:val="0"/>
        </w:rPr>
        <w:t xml:space="preserve">Functional Project Overview</w:t>
      </w:r>
      <w:r w:rsidDel="00000000" w:rsidR="00000000" w:rsidRPr="00000000">
        <w:rPr>
          <w:rtl w:val="0"/>
        </w:rPr>
      </w:r>
    </w:p>
    <w:p w:rsidR="00000000" w:rsidDel="00000000" w:rsidP="00000000" w:rsidRDefault="00000000" w:rsidRPr="00000000" w14:paraId="00000094">
      <w:pPr>
        <w:pStyle w:val="Heading1"/>
        <w:numPr>
          <w:ilvl w:val="1"/>
          <w:numId w:val="18"/>
        </w:numPr>
        <w:spacing w:after="200" w:before="0" w:lineRule="auto"/>
        <w:ind w:left="576" w:hanging="576"/>
        <w:rPr>
          <w:rFonts w:ascii="Calibri" w:cs="Calibri" w:eastAsia="Calibri" w:hAnsi="Calibri"/>
          <w:b w:val="0"/>
          <w:sz w:val="28"/>
          <w:szCs w:val="28"/>
        </w:rPr>
      </w:pPr>
      <w:bookmarkStart w:colFirst="0" w:colLast="0" w:name="_4d34og8" w:id="8"/>
      <w:bookmarkEnd w:id="8"/>
      <w:r w:rsidDel="00000000" w:rsidR="00000000" w:rsidRPr="00000000">
        <w:rPr>
          <w:rFonts w:ascii="Calibri" w:cs="Calibri" w:eastAsia="Calibri" w:hAnsi="Calibri"/>
          <w:b w:val="0"/>
          <w:sz w:val="28"/>
          <w:szCs w:val="28"/>
          <w:rtl w:val="0"/>
        </w:rPr>
        <w:t xml:space="preserve">Requirements Source and Test Traceability</w:t>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document covers test cases designed to verify VRRP functionality on SONiC 2.0 release.</w:t>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Below is the link to VRRP development and config guide of the feature which provides </w:t>
      </w:r>
      <w:r w:rsidDel="00000000" w:rsidR="00000000" w:rsidRPr="00000000">
        <w:rPr>
          <w:rFonts w:ascii="Calibri" w:cs="Calibri" w:eastAsia="Calibri" w:hAnsi="Calibri"/>
          <w:color w:val="000000"/>
          <w:sz w:val="22"/>
          <w:szCs w:val="22"/>
          <w:highlight w:val="white"/>
          <w:rtl w:val="0"/>
        </w:rPr>
        <w:t xml:space="preserve">the high level design of this feature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7">
      <w:pPr>
        <w:rPr>
          <w:sz w:val="20"/>
          <w:szCs w:val="20"/>
        </w:rPr>
      </w:pPr>
      <w:hyperlink r:id="rId10">
        <w:r w:rsidDel="00000000" w:rsidR="00000000" w:rsidRPr="00000000">
          <w:rPr>
            <w:color w:val="0000ff"/>
            <w:sz w:val="20"/>
            <w:szCs w:val="20"/>
            <w:u w:val="single"/>
            <w:rtl w:val="0"/>
          </w:rPr>
          <w:t xml:space="preserve">http://gerrit-lvn-07.lvn.broadcom.net:8083/c/sonic/sonic-swss/+/8577</w:t>
        </w:r>
      </w:hyperlink>
      <w:r w:rsidDel="00000000" w:rsidR="00000000" w:rsidRPr="00000000">
        <w:rPr>
          <w:rtl w:val="0"/>
        </w:rPr>
      </w:r>
    </w:p>
    <w:p w:rsidR="00000000" w:rsidDel="00000000" w:rsidP="00000000" w:rsidRDefault="00000000" w:rsidRPr="00000000" w14:paraId="00000098">
      <w:pPr>
        <w:rPr>
          <w:rFonts w:ascii="Calibri" w:cs="Calibri" w:eastAsia="Calibri" w:hAnsi="Calibri"/>
          <w:color w:val="0000ff"/>
          <w:sz w:val="20"/>
          <w:szCs w:val="20"/>
          <w:u w:val="single"/>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0000ff"/>
          <w:sz w:val="20"/>
          <w:szCs w:val="20"/>
          <w:u w:val="single"/>
        </w:rPr>
      </w:pPr>
      <w:r w:rsidDel="00000000" w:rsidR="00000000" w:rsidRPr="00000000">
        <w:rPr>
          <w:rtl w:val="0"/>
        </w:rPr>
      </w:r>
    </w:p>
    <w:p w:rsidR="00000000" w:rsidDel="00000000" w:rsidP="00000000" w:rsidRDefault="00000000" w:rsidRPr="00000000" w14:paraId="0000009A">
      <w:pPr>
        <w:rPr>
          <w:sz w:val="20"/>
          <w:szCs w:val="20"/>
        </w:rPr>
      </w:pPr>
      <w:hyperlink r:id="rId11">
        <w:r w:rsidDel="00000000" w:rsidR="00000000" w:rsidRPr="00000000">
          <w:rPr>
            <w:color w:val="0000ff"/>
            <w:sz w:val="20"/>
            <w:szCs w:val="20"/>
            <w:u w:val="single"/>
            <w:rtl w:val="0"/>
          </w:rPr>
          <w:t xml:space="preserve">https://docs.google.com/document/d/1ATWDI3kmqA_8SEJ9eON3UJO0uMhGgveKdyyA2DR3_iI/edit</w:t>
        </w:r>
      </w:hyperlink>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1"/>
        <w:numPr>
          <w:ilvl w:val="0"/>
          <w:numId w:val="18"/>
        </w:numPr>
        <w:spacing w:after="200" w:before="0" w:lineRule="auto"/>
        <w:ind w:left="432" w:hanging="432"/>
        <w:rPr>
          <w:b w:val="0"/>
        </w:rPr>
      </w:pPr>
      <w:bookmarkStart w:colFirst="0" w:colLast="0" w:name="_2s8eyo1" w:id="9"/>
      <w:bookmarkEnd w:id="9"/>
      <w:r w:rsidDel="00000000" w:rsidR="00000000" w:rsidRPr="00000000">
        <w:rPr>
          <w:rFonts w:ascii="Calibri" w:cs="Calibri" w:eastAsia="Calibri" w:hAnsi="Calibri"/>
          <w:b w:val="0"/>
          <w:rtl w:val="0"/>
        </w:rPr>
        <w:t xml:space="preserve">Feature Description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VRRP specifies an election protocol to provide the virtual router function described earlier.  All protocol messaging is performed using IP multicast datagrams, thus the protocol can operate over a variety of multi-access LAN technologies supporting IP multicast. Each VRRP virtual router has a single well-known MAC address allocated to it.  This document currently only details the mapping to networks using the IEEE 802 48-bit MAC address.  The virtual router MAC address is used as the source in all periodic VRRP messages sent by the Master router to enable bridge learning in an extended LAN.</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virtual router is defined by its virtual router identifier (VRID) and a set of IP addresses.  A VRRP router may associate a virtual router with its real addresses on an interface, and may also be configured with additional virtual router mappings and priority for virtual routers it is willing to backup.  The mapping between VRID and addresses must be coordinated among all VRRP routers on a LAN. However, there is no restriction against reusing a VRID with a different address mapping on different LANs.  The scope of each virtual router is restricted to a single LAN.</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minimize network traffic, only the Master for each virtual router sends periodic VRRP Advertisement messages.  A Backup router will not attempt to preempt the Master unless it has higher priority. This    eliminates service disruption unless a more preferred path becomes available.  It's also possible to administratively prohibit all preemption attempts.  The only exception is that a VRRP router will always become Master of any virtual router associated with addresses it owns.  If the Master becomes unavailable then the highest priority Backup will transition to Master after a short delay, providing a controlled transition of the virtual router responsibility with minimal service interruption.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VRRP protocol design provides rapid transition from Backup to Master to minimize service interruption, and incorporates optimizations that reduce protocol complexity while guaranteeing    controlled Master transition for typical operational scenarios.  The optimizations result in an election protocol with minimal runtime state requirements, minimal active protocol states, and a single message type and sender.  The typical operational scenarios are defined to be two redundant routers and/or distinct path preferences among each router.  A side effect when these assumptions are violated (i.e., more than two redundant paths all with equal preference) is that duplicate packets may be forwarded for a brief period during Master election.  However, the typical scenario assumptions are likely to cover the vast majority of deployments, loss of the Master router is infrequent, and the expected duration in Master election convergence is quite small (&lt;&lt; 1 second).  Thus the VRRP optimizations represent significant simplifications in the protocol design while incurring an insignificant probability of brief network   degradation.</w:t>
      </w: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3"/>
        <w:numPr>
          <w:ilvl w:val="1"/>
          <w:numId w:val="18"/>
        </w:numPr>
        <w:spacing w:after="200" w:before="0" w:line="276" w:lineRule="auto"/>
        <w:ind w:left="576" w:hanging="576"/>
        <w:rPr>
          <w:rFonts w:ascii="Calibri" w:cs="Calibri" w:eastAsia="Calibri" w:hAnsi="Calibri"/>
          <w:b w:val="0"/>
          <w:sz w:val="28"/>
          <w:szCs w:val="28"/>
        </w:rPr>
      </w:pPr>
      <w:bookmarkStart w:colFirst="0" w:colLast="0" w:name="_17dp8vu" w:id="10"/>
      <w:bookmarkEnd w:id="10"/>
      <w:r w:rsidDel="00000000" w:rsidR="00000000" w:rsidRPr="00000000">
        <w:rPr>
          <w:rFonts w:ascii="Calibri" w:cs="Calibri" w:eastAsia="Calibri" w:hAnsi="Calibri"/>
          <w:b w:val="0"/>
          <w:sz w:val="28"/>
          <w:szCs w:val="28"/>
          <w:rtl w:val="0"/>
        </w:rPr>
        <w:t xml:space="preserve">Network Test Topology </w:t>
      </w:r>
    </w:p>
    <w:p w:rsidR="00000000" w:rsidDel="00000000" w:rsidP="00000000" w:rsidRDefault="00000000" w:rsidRPr="00000000" w14:paraId="000000A9">
      <w:pPr>
        <w:rPr/>
      </w:pPr>
      <w:r w:rsidDel="00000000" w:rsidR="00000000" w:rsidRPr="00000000">
        <w:rPr>
          <w:rtl w:val="0"/>
        </w:rPr>
        <w:t xml:space="preserve">Below Lag interface is part of vlan and there are 2 different Lag interface from Sw-1 to dut1 &amp; dut2, it's not a MLAG here. </w:t>
      </w:r>
    </w:p>
    <w:p w:rsidR="00000000" w:rsidDel="00000000" w:rsidP="00000000" w:rsidRDefault="00000000" w:rsidRPr="00000000" w14:paraId="000000A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127000</wp:posOffset>
                </wp:positionV>
                <wp:extent cx="247650" cy="247650"/>
                <wp:effectExtent b="0" l="0" r="0" t="0"/>
                <wp:wrapSquare wrapText="bothSides" distB="0" distT="0" distL="114300" distR="114300"/>
                <wp:docPr id="20" name=""/>
                <a:graphic>
                  <a:graphicData uri="http://schemas.microsoft.com/office/word/2010/wordprocessingShape">
                    <wps:wsp>
                      <wps:cNvSpPr/>
                      <wps:cNvPr id="30" name="Shape 30"/>
                      <wps:spPr>
                        <a:xfrm>
                          <a:off x="5231700" y="3665700"/>
                          <a:ext cx="228600" cy="228600"/>
                        </a:xfrm>
                        <a:prstGeom prst="cube">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127000</wp:posOffset>
                </wp:positionV>
                <wp:extent cx="247650" cy="247650"/>
                <wp:effectExtent b="0" l="0" r="0" t="0"/>
                <wp:wrapSquare wrapText="bothSides" distB="0" distT="0" distL="114300" distR="114300"/>
                <wp:docPr id="20"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88900</wp:posOffset>
                </wp:positionV>
                <wp:extent cx="929005" cy="361950"/>
                <wp:effectExtent b="0" l="0" r="0" t="0"/>
                <wp:wrapSquare wrapText="bothSides" distB="0" distT="0" distL="114300" distR="114300"/>
                <wp:docPr id="18" name=""/>
                <a:graphic>
                  <a:graphicData uri="http://schemas.microsoft.com/office/word/2010/wordprocessingShape">
                    <wps:wsp>
                      <wps:cNvSpPr/>
                      <wps:cNvPr id="28" name="Shape 28"/>
                      <wps:spPr>
                        <a:xfrm>
                          <a:off x="4891023" y="3608550"/>
                          <a:ext cx="90995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HOST - 3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88900</wp:posOffset>
                </wp:positionV>
                <wp:extent cx="929005" cy="361950"/>
                <wp:effectExtent b="0" l="0" r="0" t="0"/>
                <wp:wrapSquare wrapText="bothSides" distB="0" distT="0" distL="114300" distR="114300"/>
                <wp:docPr id="18"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929005" cy="361950"/>
                        </a:xfrm>
                        <a:prstGeom prst="rect"/>
                        <a:ln/>
                      </pic:spPr>
                    </pic:pic>
                  </a:graphicData>
                </a:graphic>
              </wp:anchor>
            </w:drawing>
          </mc:Fallback>
        </mc:AlternateConten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50800" cy="596900"/>
                <wp:effectExtent b="0" l="0" r="0" t="0"/>
                <wp:wrapNone/>
                <wp:docPr id="25" name=""/>
                <a:graphic>
                  <a:graphicData uri="http://schemas.microsoft.com/office/word/2010/wordprocessingShape">
                    <wps:wsp>
                      <wps:cNvCnPr/>
                      <wps:spPr>
                        <a:xfrm>
                          <a:off x="5346000" y="3494250"/>
                          <a:ext cx="0" cy="5715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50800" cy="596900"/>
                <wp:effectExtent b="0" l="0" r="0" t="0"/>
                <wp:wrapNone/>
                <wp:docPr id="25"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50800" cy="596900"/>
                        </a:xfrm>
                        <a:prstGeom prst="rect"/>
                        <a:ln/>
                      </pic:spPr>
                    </pic:pic>
                  </a:graphicData>
                </a:graphic>
              </wp:anchor>
            </w:drawing>
          </mc:Fallback>
        </mc:AlternateConten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57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933450" cy="590550"/>
                <wp:effectExtent b="0" l="0" r="0" t="0"/>
                <wp:wrapSquare wrapText="bothSides" distB="0" distT="0" distL="114300" distR="114300"/>
                <wp:docPr id="23" name=""/>
                <a:graphic>
                  <a:graphicData uri="http://schemas.microsoft.com/office/word/2010/wordprocessingShape">
                    <wps:wsp>
                      <wps:cNvSpPr/>
                      <wps:cNvPr id="33" name="Shape 33"/>
                      <wps:spPr>
                        <a:xfrm>
                          <a:off x="4888800" y="3494250"/>
                          <a:ext cx="914400" cy="57150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933450" cy="590550"/>
                <wp:effectExtent b="0" l="0" r="0" t="0"/>
                <wp:wrapSquare wrapText="bothSides" distB="0" distT="0" distL="114300" distR="114300"/>
                <wp:docPr id="23"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933450" cy="590550"/>
                        </a:xfrm>
                        <a:prstGeom prst="rect"/>
                        <a:ln/>
                      </pic:spPr>
                    </pic:pic>
                  </a:graphicData>
                </a:graphic>
              </wp:anchor>
            </w:drawing>
          </mc:Fallback>
        </mc:AlternateContent>
      </w:r>
    </w:p>
    <w:p w:rsidR="00000000" w:rsidDel="00000000" w:rsidP="00000000" w:rsidRDefault="00000000" w:rsidRPr="00000000" w14:paraId="000000B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704850" cy="361950"/>
                <wp:effectExtent b="0" l="0" r="0" t="0"/>
                <wp:wrapSquare wrapText="bothSides" distB="0" distT="0" distL="114300" distR="114300"/>
                <wp:docPr id="15" name=""/>
                <a:graphic>
                  <a:graphicData uri="http://schemas.microsoft.com/office/word/2010/wordprocessingShape">
                    <wps:wsp>
                      <wps:cNvSpPr/>
                      <wps:cNvPr id="25" name="Shape 25"/>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704850" cy="361950"/>
                <wp:effectExtent b="0" l="0" r="0" t="0"/>
                <wp:wrapSquare wrapText="bothSides" distB="0" distT="0" distL="114300" distR="114300"/>
                <wp:docPr id="15"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704850" cy="361950"/>
                        </a:xfrm>
                        <a:prstGeom prst="rect"/>
                        <a:ln/>
                      </pic:spPr>
                    </pic:pic>
                  </a:graphicData>
                </a:graphic>
              </wp:anchor>
            </w:drawing>
          </mc:Fallback>
        </mc:AlternateConten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76200</wp:posOffset>
                </wp:positionV>
                <wp:extent cx="963295" cy="977899"/>
                <wp:effectExtent b="0" l="0" r="0" t="0"/>
                <wp:wrapNone/>
                <wp:docPr id="14" name=""/>
                <a:graphic>
                  <a:graphicData uri="http://schemas.microsoft.com/office/word/2010/wordprocessingShape">
                    <wps:wsp>
                      <wps:cNvCnPr/>
                      <wps:spPr>
                        <a:xfrm flipH="1" rot="10800000">
                          <a:off x="4889753" y="3316450"/>
                          <a:ext cx="912495" cy="9271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76200</wp:posOffset>
                </wp:positionV>
                <wp:extent cx="963295" cy="977899"/>
                <wp:effectExtent b="0" l="0" r="0" t="0"/>
                <wp:wrapNone/>
                <wp:docPr id="14"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963295" cy="9778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76200</wp:posOffset>
                </wp:positionV>
                <wp:extent cx="964565" cy="972820"/>
                <wp:effectExtent b="0" l="0" r="0" t="0"/>
                <wp:wrapNone/>
                <wp:docPr id="17" name=""/>
                <a:graphic>
                  <a:graphicData uri="http://schemas.microsoft.com/office/word/2010/wordprocessingShape">
                    <wps:wsp>
                      <wps:cNvCnPr/>
                      <wps:spPr>
                        <a:xfrm>
                          <a:off x="4889118" y="3318990"/>
                          <a:ext cx="913765" cy="9220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76200</wp:posOffset>
                </wp:positionV>
                <wp:extent cx="964565" cy="972820"/>
                <wp:effectExtent b="0" l="0" r="0" t="0"/>
                <wp:wrapNone/>
                <wp:docPr id="17"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964565" cy="972820"/>
                        </a:xfrm>
                        <a:prstGeom prst="rect"/>
                        <a:ln/>
                      </pic:spPr>
                    </pic:pic>
                  </a:graphicData>
                </a:graphic>
              </wp:anchor>
            </w:drawing>
          </mc:Fallback>
        </mc:AlternateConten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152400</wp:posOffset>
                </wp:positionV>
                <wp:extent cx="933450" cy="590550"/>
                <wp:effectExtent b="0" l="0" r="0" t="0"/>
                <wp:wrapSquare wrapText="bothSides" distB="0" distT="0" distL="114300" distR="114300"/>
                <wp:docPr id="16" name=""/>
                <a:graphic>
                  <a:graphicData uri="http://schemas.microsoft.com/office/word/2010/wordprocessingShape">
                    <wps:wsp>
                      <wps:cNvSpPr/>
                      <wps:cNvPr id="26" name="Shape 26"/>
                      <wps:spPr>
                        <a:xfrm>
                          <a:off x="4888800" y="3494250"/>
                          <a:ext cx="914400" cy="57150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152400</wp:posOffset>
                </wp:positionV>
                <wp:extent cx="933450" cy="590550"/>
                <wp:effectExtent b="0" l="0" r="0" t="0"/>
                <wp:wrapSquare wrapText="bothSides" distB="0" distT="0" distL="114300" distR="114300"/>
                <wp:docPr id="16"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933450" cy="590550"/>
                        </a:xfrm>
                        <a:prstGeom prst="rect"/>
                        <a:ln/>
                      </pic:spPr>
                    </pic:pic>
                  </a:graphicData>
                </a:graphic>
              </wp:anchor>
            </w:drawing>
          </mc:Fallback>
        </mc:AlternateContent>
      </w:r>
    </w:p>
    <w:p w:rsidR="00000000" w:rsidDel="00000000" w:rsidP="00000000" w:rsidRDefault="00000000" w:rsidRPr="00000000" w14:paraId="000000B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704850" cy="361950"/>
                <wp:effectExtent b="0" l="0" r="0" t="0"/>
                <wp:wrapSquare wrapText="bothSides" distB="0" distT="0" distL="114300" distR="114300"/>
                <wp:docPr id="26" name=""/>
                <a:graphic>
                  <a:graphicData uri="http://schemas.microsoft.com/office/word/2010/wordprocessingShape">
                    <wps:wsp>
                      <wps:cNvSpPr/>
                      <wps:cNvPr id="36" name="Shape 36"/>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DUT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704850" cy="361950"/>
                <wp:effectExtent b="0" l="0" r="0" t="0"/>
                <wp:wrapSquare wrapText="bothSides" distB="0" distT="0" distL="114300" distR="114300"/>
                <wp:docPr id="26"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7048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933450" cy="590550"/>
                <wp:effectExtent b="0" l="0" r="0" t="0"/>
                <wp:wrapSquare wrapText="bothSides" distB="0" distT="0" distL="114300" distR="114300"/>
                <wp:docPr id="13" name=""/>
                <a:graphic>
                  <a:graphicData uri="http://schemas.microsoft.com/office/word/2010/wordprocessingShape">
                    <wps:wsp>
                      <wps:cNvSpPr/>
                      <wps:cNvPr id="23" name="Shape 23"/>
                      <wps:spPr>
                        <a:xfrm>
                          <a:off x="4888800" y="3494250"/>
                          <a:ext cx="914400" cy="57150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933450" cy="590550"/>
                <wp:effectExtent b="0" l="0" r="0" t="0"/>
                <wp:wrapSquare wrapText="bothSides" distB="0" distT="0" distL="114300" distR="114300"/>
                <wp:docPr id="13"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9334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88900</wp:posOffset>
                </wp:positionV>
                <wp:extent cx="704850" cy="361950"/>
                <wp:effectExtent b="0" l="0" r="0" t="0"/>
                <wp:wrapSquare wrapText="bothSides" distB="0" distT="0" distL="114300" distR="114300"/>
                <wp:docPr id="12" name=""/>
                <a:graphic>
                  <a:graphicData uri="http://schemas.microsoft.com/office/word/2010/wordprocessingShape">
                    <wps:wsp>
                      <wps:cNvSpPr/>
                      <wps:cNvPr id="22" name="Shape 22"/>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DUT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88900</wp:posOffset>
                </wp:positionV>
                <wp:extent cx="704850" cy="361950"/>
                <wp:effectExtent b="0" l="0" r="0" t="0"/>
                <wp:wrapSquare wrapText="bothSides" distB="0" distT="0" distL="114300" distR="114300"/>
                <wp:docPr id="12"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704850" cy="361950"/>
                        </a:xfrm>
                        <a:prstGeom prst="rect"/>
                        <a:ln/>
                      </pic:spPr>
                    </pic:pic>
                  </a:graphicData>
                </a:graphic>
              </wp:anchor>
            </w:drawing>
          </mc:Fallback>
        </mc:AlternateContent>
      </w:r>
    </w:p>
    <w:p w:rsidR="00000000" w:rsidDel="00000000" w:rsidP="00000000" w:rsidRDefault="00000000" w:rsidRPr="00000000" w14:paraId="000000B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114300</wp:posOffset>
                </wp:positionV>
                <wp:extent cx="1854200" cy="50800"/>
                <wp:effectExtent b="0" l="0" r="0" t="0"/>
                <wp:wrapNone/>
                <wp:docPr id="19" name=""/>
                <a:graphic>
                  <a:graphicData uri="http://schemas.microsoft.com/office/word/2010/wordprocessingShape">
                    <wps:wsp>
                      <wps:cNvCnPr/>
                      <wps:spPr>
                        <a:xfrm>
                          <a:off x="4431600" y="3780000"/>
                          <a:ext cx="18288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114300</wp:posOffset>
                </wp:positionV>
                <wp:extent cx="1854200" cy="50800"/>
                <wp:effectExtent b="0" l="0" r="0" t="0"/>
                <wp:wrapNone/>
                <wp:docPr id="19"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854200" cy="50800"/>
                        </a:xfrm>
                        <a:prstGeom prst="rect"/>
                        <a:ln/>
                      </pic:spPr>
                    </pic:pic>
                  </a:graphicData>
                </a:graphic>
              </wp:anchor>
            </w:drawing>
          </mc:Fallback>
        </mc:AlternateConten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964565" cy="1076960"/>
                <wp:effectExtent b="0" l="0" r="0" t="0"/>
                <wp:wrapSquare wrapText="bothSides" distB="0" distT="0" distL="114300" distR="114300"/>
                <wp:docPr id="21" name=""/>
                <a:graphic>
                  <a:graphicData uri="http://schemas.microsoft.com/office/word/2010/wordprocessingShape">
                    <wps:wsp>
                      <wps:cNvCnPr/>
                      <wps:spPr>
                        <a:xfrm>
                          <a:off x="4889118" y="3266920"/>
                          <a:ext cx="913765" cy="102616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964565" cy="1076960"/>
                <wp:effectExtent b="0" l="0" r="0" t="0"/>
                <wp:wrapSquare wrapText="bothSides" distB="0" distT="0" distL="114300" distR="114300"/>
                <wp:docPr id="21"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964565" cy="1076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1416050" cy="1073149"/>
                <wp:effectExtent b="0" l="0" r="0" t="0"/>
                <wp:wrapSquare wrapText="bothSides" distB="0" distT="0" distL="114300" distR="114300"/>
                <wp:docPr id="22" name=""/>
                <a:graphic>
                  <a:graphicData uri="http://schemas.microsoft.com/office/word/2010/wordprocessingShape">
                    <wps:wsp>
                      <wps:cNvCnPr/>
                      <wps:spPr>
                        <a:xfrm flipH="1" rot="10800000">
                          <a:off x="4661153" y="3263110"/>
                          <a:ext cx="1369695" cy="103378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1416050" cy="1073149"/>
                <wp:effectExtent b="0" l="0" r="0" t="0"/>
                <wp:wrapSquare wrapText="bothSides" distB="0" distT="0" distL="114300" distR="114300"/>
                <wp:docPr id="22"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416050" cy="10731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-12699</wp:posOffset>
                </wp:positionV>
                <wp:extent cx="2336800" cy="1079500"/>
                <wp:effectExtent b="0" l="0" r="0" t="0"/>
                <wp:wrapNone/>
                <wp:docPr id="24" name=""/>
                <a:graphic>
                  <a:graphicData uri="http://schemas.microsoft.com/office/word/2010/wordprocessingShape">
                    <wps:wsp>
                      <wps:cNvCnPr/>
                      <wps:spPr>
                        <a:xfrm>
                          <a:off x="4203000" y="3265650"/>
                          <a:ext cx="2286000" cy="10287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-12699</wp:posOffset>
                </wp:positionV>
                <wp:extent cx="2336800" cy="1079500"/>
                <wp:effectExtent b="0" l="0" r="0" t="0"/>
                <wp:wrapNone/>
                <wp:docPr id="24"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2336800" cy="1079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0</wp:posOffset>
                </wp:positionV>
                <wp:extent cx="50800" cy="1054100"/>
                <wp:effectExtent b="0" l="0" r="0" t="0"/>
                <wp:wrapNone/>
                <wp:docPr id="2" name=""/>
                <a:graphic>
                  <a:graphicData uri="http://schemas.microsoft.com/office/word/2010/wordprocessingShape">
                    <wps:wsp>
                      <wps:cNvCnPr/>
                      <wps:spPr>
                        <a:xfrm>
                          <a:off x="5346000" y="3265650"/>
                          <a:ext cx="0" cy="10287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0</wp:posOffset>
                </wp:positionV>
                <wp:extent cx="50800" cy="1054100"/>
                <wp:effectExtent b="0" l="0" r="0" t="0"/>
                <wp:wrapNone/>
                <wp:docPr id="2"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50800" cy="1054100"/>
                        </a:xfrm>
                        <a:prstGeom prst="rect"/>
                        <a:ln/>
                      </pic:spPr>
                    </pic:pic>
                  </a:graphicData>
                </a:graphic>
              </wp:anchor>
            </w:drawing>
          </mc:Fallback>
        </mc:AlternateConten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2286000" cy="368405"/>
                <wp:effectExtent b="0" l="0" r="0" t="0"/>
                <wp:wrapSquare wrapText="bothSides" distB="0" distT="0" distL="114300" distR="114300"/>
                <wp:docPr id="3" name=""/>
                <a:graphic>
                  <a:graphicData uri="http://schemas.microsoft.com/office/word/2010/wordprocessingGroup">
                    <wpg:wgp>
                      <wpg:cNvGrpSpPr/>
                      <wpg:grpSpPr>
                        <a:xfrm>
                          <a:off x="4203000" y="3595798"/>
                          <a:ext cx="2286000" cy="368405"/>
                          <a:chOff x="4203000" y="3595798"/>
                          <a:chExt cx="2286000" cy="368405"/>
                        </a:xfrm>
                      </wpg:grpSpPr>
                      <wpg:grpSp>
                        <wpg:cNvGrpSpPr/>
                        <wpg:grpSpPr>
                          <a:xfrm>
                            <a:off x="4203000" y="3595798"/>
                            <a:ext cx="2286000" cy="368405"/>
                            <a:chOff x="4203000" y="3603470"/>
                            <a:chExt cx="2286000" cy="353060"/>
                          </a:xfrm>
                        </wpg:grpSpPr>
                        <wps:wsp>
                          <wps:cNvSpPr/>
                          <wps:cNvPr id="5" name="Shape 5"/>
                          <wps:spPr>
                            <a:xfrm>
                              <a:off x="4203000" y="3603470"/>
                              <a:ext cx="2286000" cy="35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03000" y="3603470"/>
                              <a:ext cx="2286000" cy="353060"/>
                              <a:chOff x="0" y="0"/>
                              <a:chExt cx="2286000" cy="353060"/>
                            </a:xfrm>
                          </wpg:grpSpPr>
                          <wps:wsp>
                            <wps:cNvSpPr/>
                            <wps:cNvPr id="7" name="Shape 7"/>
                            <wps:spPr>
                              <a:xfrm>
                                <a:off x="0" y="0"/>
                                <a:ext cx="2286000" cy="35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05168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LAG INTERFACE</w:t>
                                  </w:r>
                                </w:p>
                              </w:txbxContent>
                            </wps:txbx>
                            <wps:bodyPr anchorCtr="0" anchor="t" bIns="45700" lIns="91425" spcFirstLastPara="1" rIns="91425" wrap="square" tIns="45700">
                              <a:noAutofit/>
                            </wps:bodyPr>
                          </wps:wsp>
                          <wps:wsp>
                            <wps:cNvSpPr/>
                            <wps:cNvPr id="9" name="Shape 9"/>
                            <wps:spPr>
                              <a:xfrm>
                                <a:off x="457200" y="10160"/>
                                <a:ext cx="1828800" cy="342900"/>
                              </a:xfrm>
                              <a:prstGeom prst="ellipse">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2286000" cy="36840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2286000" cy="368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127000</wp:posOffset>
                </wp:positionV>
                <wp:extent cx="2286000" cy="353060"/>
                <wp:effectExtent b="0" l="0" r="0" t="0"/>
                <wp:wrapSquare wrapText="bothSides" distB="0" distT="0" distL="114300" distR="114300"/>
                <wp:docPr id="4" name=""/>
                <a:graphic>
                  <a:graphicData uri="http://schemas.microsoft.com/office/word/2010/wordprocessingGroup">
                    <wpg:wgp>
                      <wpg:cNvGrpSpPr/>
                      <wpg:grpSpPr>
                        <a:xfrm>
                          <a:off x="4203000" y="3603470"/>
                          <a:ext cx="2286000" cy="353060"/>
                          <a:chOff x="4203000" y="3603470"/>
                          <a:chExt cx="2286000" cy="353060"/>
                        </a:xfrm>
                      </wpg:grpSpPr>
                      <wpg:grpSp>
                        <wpg:cNvGrpSpPr/>
                        <wpg:grpSpPr>
                          <a:xfrm>
                            <a:off x="4203000" y="3603470"/>
                            <a:ext cx="2286000" cy="353060"/>
                            <a:chOff x="4203000" y="3603470"/>
                            <a:chExt cx="2286000" cy="353060"/>
                          </a:xfrm>
                        </wpg:grpSpPr>
                        <wps:wsp>
                          <wps:cNvSpPr/>
                          <wps:cNvPr id="5" name="Shape 5"/>
                          <wps:spPr>
                            <a:xfrm>
                              <a:off x="4203000" y="3603470"/>
                              <a:ext cx="2286000" cy="35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03000" y="3603470"/>
                              <a:ext cx="2286000" cy="353060"/>
                              <a:chOff x="0" y="0"/>
                              <a:chExt cx="2286000" cy="353060"/>
                            </a:xfrm>
                          </wpg:grpSpPr>
                          <wps:wsp>
                            <wps:cNvSpPr/>
                            <wps:cNvPr id="12" name="Shape 12"/>
                            <wps:spPr>
                              <a:xfrm>
                                <a:off x="0" y="0"/>
                                <a:ext cx="2286000" cy="35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205168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LAG INTERFACE</w:t>
                                  </w:r>
                                </w:p>
                              </w:txbxContent>
                            </wps:txbx>
                            <wps:bodyPr anchorCtr="0" anchor="t" bIns="45700" lIns="91425" spcFirstLastPara="1" rIns="91425" wrap="square" tIns="45700">
                              <a:noAutofit/>
                            </wps:bodyPr>
                          </wps:wsp>
                          <wps:wsp>
                            <wps:cNvSpPr/>
                            <wps:cNvPr id="14" name="Shape 14"/>
                            <wps:spPr>
                              <a:xfrm>
                                <a:off x="457200" y="10160"/>
                                <a:ext cx="1828800" cy="342900"/>
                              </a:xfrm>
                              <a:prstGeom prst="ellipse">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127000</wp:posOffset>
                </wp:positionV>
                <wp:extent cx="2286000" cy="35306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2286000" cy="353060"/>
                        </a:xfrm>
                        <a:prstGeom prst="rect"/>
                        <a:ln/>
                      </pic:spPr>
                    </pic:pic>
                  </a:graphicData>
                </a:graphic>
              </wp:anchor>
            </w:drawing>
          </mc:Fallback>
        </mc:AlternateContent>
      </w:r>
    </w:p>
    <w:p w:rsidR="00000000" w:rsidDel="00000000" w:rsidP="00000000" w:rsidRDefault="00000000" w:rsidRPr="00000000" w14:paraId="000000BE">
      <w:pPr>
        <w:tabs>
          <w:tab w:val="left" w:pos="4290"/>
        </w:tabs>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127000</wp:posOffset>
                </wp:positionV>
                <wp:extent cx="933450" cy="590550"/>
                <wp:effectExtent b="0" l="0" r="0" t="0"/>
                <wp:wrapSquare wrapText="bothSides" distB="0" distT="0" distL="114300" distR="114300"/>
                <wp:docPr id="5" name=""/>
                <a:graphic>
                  <a:graphicData uri="http://schemas.microsoft.com/office/word/2010/wordprocessingShape">
                    <wps:wsp>
                      <wps:cNvSpPr/>
                      <wps:cNvPr id="15" name="Shape 15"/>
                      <wps:spPr>
                        <a:xfrm>
                          <a:off x="4888800" y="3494250"/>
                          <a:ext cx="914400" cy="57150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127000</wp:posOffset>
                </wp:positionV>
                <wp:extent cx="933450" cy="590550"/>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9334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127000</wp:posOffset>
                </wp:positionV>
                <wp:extent cx="933450" cy="590550"/>
                <wp:effectExtent b="0" l="0" r="0" t="0"/>
                <wp:wrapSquare wrapText="bothSides" distB="0" distT="0" distL="114300" distR="114300"/>
                <wp:docPr id="1" name=""/>
                <a:graphic>
                  <a:graphicData uri="http://schemas.microsoft.com/office/word/2010/wordprocessingShape">
                    <wps:wsp>
                      <wps:cNvSpPr/>
                      <wps:cNvPr id="2" name="Shape 2"/>
                      <wps:spPr>
                        <a:xfrm>
                          <a:off x="4888800" y="3494250"/>
                          <a:ext cx="914400" cy="57150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127000</wp:posOffset>
                </wp:positionV>
                <wp:extent cx="933450" cy="5905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933450" cy="590550"/>
                        </a:xfrm>
                        <a:prstGeom prst="rect"/>
                        <a:ln/>
                      </pic:spPr>
                    </pic:pic>
                  </a:graphicData>
                </a:graphic>
              </wp:anchor>
            </w:drawing>
          </mc:Fallback>
        </mc:AlternateContent>
      </w:r>
    </w:p>
    <w:p w:rsidR="00000000" w:rsidDel="00000000" w:rsidP="00000000" w:rsidRDefault="00000000" w:rsidRPr="00000000" w14:paraId="000000C1">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704850" cy="361950"/>
                <wp:effectExtent b="0" l="0" r="0" t="0"/>
                <wp:wrapSquare wrapText="bothSides" distB="0" distT="0" distL="114300" distR="114300"/>
                <wp:docPr id="10" name=""/>
                <a:graphic>
                  <a:graphicData uri="http://schemas.microsoft.com/office/word/2010/wordprocessingShape">
                    <wps:wsp>
                      <wps:cNvSpPr/>
                      <wps:cNvPr id="20" name="Shape 20"/>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704850" cy="361950"/>
                <wp:effectExtent b="0" l="0" r="0" t="0"/>
                <wp:wrapSquare wrapText="bothSides" distB="0" distT="0" distL="114300" distR="114300"/>
                <wp:docPr id="10"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7048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50800</wp:posOffset>
                </wp:positionV>
                <wp:extent cx="704850" cy="361950"/>
                <wp:effectExtent b="0" l="0" r="0" t="0"/>
                <wp:wrapSquare wrapText="bothSides" distB="0" distT="0" distL="114300" distR="114300"/>
                <wp:docPr id="11" name=""/>
                <a:graphic>
                  <a:graphicData uri="http://schemas.microsoft.com/office/word/2010/wordprocessingShape">
                    <wps:wsp>
                      <wps:cNvSpPr/>
                      <wps:cNvPr id="21" name="Shape 21"/>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50800</wp:posOffset>
                </wp:positionV>
                <wp:extent cx="704850" cy="361950"/>
                <wp:effectExtent b="0" l="0" r="0" t="0"/>
                <wp:wrapSquare wrapText="bothSides" distB="0" distT="0" distL="114300" distR="114300"/>
                <wp:docPr id="11"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704850" cy="361950"/>
                        </a:xfrm>
                        <a:prstGeom prst="rect"/>
                        <a:ln/>
                      </pic:spPr>
                    </pic:pic>
                  </a:graphicData>
                </a:graphic>
              </wp:anchor>
            </w:drawing>
          </mc:Fallback>
        </mc:AlternateConten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139700</wp:posOffset>
                </wp:positionV>
                <wp:extent cx="50800" cy="596900"/>
                <wp:effectExtent b="0" l="0" r="0" t="0"/>
                <wp:wrapSquare wrapText="bothSides" distB="0" distT="0" distL="114300" distR="114300"/>
                <wp:docPr id="6" name=""/>
                <a:graphic>
                  <a:graphicData uri="http://schemas.microsoft.com/office/word/2010/wordprocessingShape">
                    <wps:wsp>
                      <wps:cNvCnPr/>
                      <wps:spPr>
                        <a:xfrm>
                          <a:off x="5346000" y="3494250"/>
                          <a:ext cx="0" cy="5715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139700</wp:posOffset>
                </wp:positionV>
                <wp:extent cx="50800" cy="596900"/>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508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152400</wp:posOffset>
                </wp:positionV>
                <wp:extent cx="50800" cy="596900"/>
                <wp:effectExtent b="0" l="0" r="0" t="0"/>
                <wp:wrapNone/>
                <wp:docPr id="7" name=""/>
                <a:graphic>
                  <a:graphicData uri="http://schemas.microsoft.com/office/word/2010/wordprocessingShape">
                    <wps:wsp>
                      <wps:cNvCnPr/>
                      <wps:spPr>
                        <a:xfrm>
                          <a:off x="5346000" y="3494250"/>
                          <a:ext cx="0" cy="5715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152400</wp:posOffset>
                </wp:positionV>
                <wp:extent cx="50800" cy="596900"/>
                <wp:effectExtent b="0" l="0" r="0" t="0"/>
                <wp:wrapNone/>
                <wp:docPr id="7"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50800" cy="596900"/>
                        </a:xfrm>
                        <a:prstGeom prst="rect"/>
                        <a:ln/>
                      </pic:spPr>
                    </pic:pic>
                  </a:graphicData>
                </a:graphic>
              </wp:anchor>
            </w:drawing>
          </mc:Fallback>
        </mc:AlternateConten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152400</wp:posOffset>
                </wp:positionV>
                <wp:extent cx="247650" cy="247650"/>
                <wp:effectExtent b="0" l="0" r="0" t="0"/>
                <wp:wrapSquare wrapText="bothSides" distB="0" distT="0" distL="114300" distR="114300"/>
                <wp:docPr id="8" name=""/>
                <a:graphic>
                  <a:graphicData uri="http://schemas.microsoft.com/office/word/2010/wordprocessingShape">
                    <wps:wsp>
                      <wps:cNvSpPr/>
                      <wps:cNvPr id="18" name="Shape 18"/>
                      <wps:spPr>
                        <a:xfrm>
                          <a:off x="5231700" y="3665700"/>
                          <a:ext cx="228600" cy="228600"/>
                        </a:xfrm>
                        <a:prstGeom prst="cube">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152400</wp:posOffset>
                </wp:positionV>
                <wp:extent cx="247650" cy="24765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36"/>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152400</wp:posOffset>
                </wp:positionV>
                <wp:extent cx="247650" cy="247650"/>
                <wp:effectExtent b="0" l="0" r="0" t="0"/>
                <wp:wrapSquare wrapText="bothSides" distB="0" distT="0" distL="114300" distR="114300"/>
                <wp:docPr id="9" name=""/>
                <a:graphic>
                  <a:graphicData uri="http://schemas.microsoft.com/office/word/2010/wordprocessingShape">
                    <wps:wsp>
                      <wps:cNvSpPr/>
                      <wps:cNvPr id="19" name="Shape 19"/>
                      <wps:spPr>
                        <a:xfrm>
                          <a:off x="5231700" y="3665700"/>
                          <a:ext cx="228600" cy="228600"/>
                        </a:xfrm>
                        <a:prstGeom prst="cube">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152400</wp:posOffset>
                </wp:positionV>
                <wp:extent cx="247650" cy="247650"/>
                <wp:effectExtent b="0" l="0" r="0" t="0"/>
                <wp:wrapSquare wrapText="bothSides" distB="0" distT="0" distL="114300" distR="114300"/>
                <wp:docPr id="9"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2476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1047750" cy="361950"/>
                <wp:effectExtent b="0" l="0" r="0" t="0"/>
                <wp:wrapSquare wrapText="bothSides" distB="0" distT="0" distL="114300" distR="114300"/>
                <wp:docPr id="27" name=""/>
                <a:graphic>
                  <a:graphicData uri="http://schemas.microsoft.com/office/word/2010/wordprocessingShape">
                    <wps:wsp>
                      <wps:cNvSpPr/>
                      <wps:cNvPr id="37" name="Shape 37"/>
                      <wps:spPr>
                        <a:xfrm>
                          <a:off x="4831650" y="3608550"/>
                          <a:ext cx="10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HOST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1047750" cy="361950"/>
                <wp:effectExtent b="0" l="0" r="0" t="0"/>
                <wp:wrapSquare wrapText="bothSides" distB="0" distT="0" distL="114300" distR="114300"/>
                <wp:docPr id="27"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10477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152400</wp:posOffset>
                </wp:positionV>
                <wp:extent cx="1162050" cy="361950"/>
                <wp:effectExtent b="0" l="0" r="0" t="0"/>
                <wp:wrapSquare wrapText="bothSides" distB="0" distT="0" distL="114300" distR="114300"/>
                <wp:docPr id="28" name=""/>
                <a:graphic>
                  <a:graphicData uri="http://schemas.microsoft.com/office/word/2010/wordprocessingShape">
                    <wps:wsp>
                      <wps:cNvSpPr/>
                      <wps:cNvPr id="38" name="Shape 3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HOST-2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152400</wp:posOffset>
                </wp:positionV>
                <wp:extent cx="1162050" cy="361950"/>
                <wp:effectExtent b="0" l="0" r="0" t="0"/>
                <wp:wrapSquare wrapText="bothSides" distB="0" distT="0" distL="114300" distR="114300"/>
                <wp:docPr id="28"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1162050" cy="361950"/>
                        </a:xfrm>
                        <a:prstGeom prst="rect"/>
                        <a:ln/>
                      </pic:spPr>
                    </pic:pic>
                  </a:graphicData>
                </a:graphic>
              </wp:anchor>
            </w:drawing>
          </mc:Fallback>
        </mc:AlternateConten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pStyle w:val="Heading1"/>
        <w:numPr>
          <w:ilvl w:val="0"/>
          <w:numId w:val="18"/>
        </w:numPr>
        <w:ind w:left="432" w:hanging="432"/>
        <w:rPr>
          <w:b w:val="0"/>
        </w:rPr>
      </w:pPr>
      <w:bookmarkStart w:colFirst="0" w:colLast="0" w:name="_3rdcrjn" w:id="11"/>
      <w:bookmarkEnd w:id="11"/>
      <w:r w:rsidDel="00000000" w:rsidR="00000000" w:rsidRPr="00000000">
        <w:rPr>
          <w:rFonts w:ascii="Calibri" w:cs="Calibri" w:eastAsia="Calibri" w:hAnsi="Calibri"/>
          <w:b w:val="0"/>
          <w:rtl w:val="0"/>
        </w:rPr>
        <w:t xml:space="preserve">Test Case and Objectives</w:t>
      </w:r>
      <w:r w:rsidDel="00000000" w:rsidR="00000000" w:rsidRPr="00000000">
        <w:rPr>
          <w:rtl w:val="0"/>
        </w:rPr>
      </w:r>
    </w:p>
    <w:p w:rsidR="00000000" w:rsidDel="00000000" w:rsidP="00000000" w:rsidRDefault="00000000" w:rsidRPr="00000000" w14:paraId="000000CA">
      <w:pPr>
        <w:pStyle w:val="Heading2"/>
        <w:numPr>
          <w:ilvl w:val="1"/>
          <w:numId w:val="18"/>
        </w:numPr>
        <w:ind w:left="576" w:hanging="576"/>
        <w:rPr>
          <w:rFonts w:ascii="Calibri" w:cs="Calibri" w:eastAsia="Calibri" w:hAnsi="Calibri"/>
          <w:b w:val="0"/>
        </w:rPr>
      </w:pPr>
      <w:bookmarkStart w:colFirst="0" w:colLast="0" w:name="_26in1rg" w:id="12"/>
      <w:bookmarkEnd w:id="12"/>
      <w:r w:rsidDel="00000000" w:rsidR="00000000" w:rsidRPr="00000000">
        <w:rPr>
          <w:rFonts w:ascii="Calibri" w:cs="Calibri" w:eastAsia="Calibri" w:hAnsi="Calibri"/>
          <w:b w:val="0"/>
          <w:rtl w:val="0"/>
        </w:rPr>
        <w:t xml:space="preserve">CLI Validation</w:t>
      </w:r>
    </w:p>
    <w:p w:rsidR="00000000" w:rsidDel="00000000" w:rsidP="00000000" w:rsidRDefault="00000000" w:rsidRPr="00000000" w14:paraId="000000CB">
      <w:pPr>
        <w:pStyle w:val="Heading3"/>
        <w:numPr>
          <w:ilvl w:val="2"/>
          <w:numId w:val="18"/>
        </w:numPr>
        <w:ind w:left="720" w:hanging="720"/>
        <w:rPr>
          <w:rFonts w:ascii="Calibri" w:cs="Calibri" w:eastAsia="Calibri" w:hAnsi="Calibri"/>
          <w:b w:val="0"/>
        </w:rPr>
      </w:pPr>
      <w:bookmarkStart w:colFirst="0" w:colLast="0" w:name="_lnxbz9" w:id="13"/>
      <w:bookmarkEnd w:id="13"/>
      <w:r w:rsidDel="00000000" w:rsidR="00000000" w:rsidRPr="00000000">
        <w:rPr>
          <w:rFonts w:ascii="Calibri" w:cs="Calibri" w:eastAsia="Calibri" w:hAnsi="Calibri"/>
          <w:b w:val="0"/>
          <w:rtl w:val="0"/>
        </w:rPr>
        <w:t xml:space="preserve">Verify cli for Advertisement-interval, priority, Virtual IP, pre-empt </w:t>
      </w:r>
    </w:p>
    <w:tbl>
      <w:tblPr>
        <w:tblStyle w:val="Table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Test the consistency of CLI features of the</w:t>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command “Advertisement-interval” , priority, Virtual IP &amp; pre-empt </w:t>
            </w:r>
          </w:p>
        </w:tc>
      </w:tr>
      <w:tr>
        <w:tc>
          <w:tcPr>
            <w:vAlign w:val="cente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FtSwVrrpCli001</w:t>
            </w:r>
          </w:p>
        </w:tc>
      </w:tr>
      <w:tr>
        <w:tc>
          <w:tcPr>
            <w:vAlign w:val="center"/>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w:t>
            </w:r>
          </w:p>
        </w:tc>
      </w:tr>
      <w:tr>
        <w:tc>
          <w:tcPr>
            <w:vAlign w:val="center"/>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Configure VRRP on the DUT A</w:t>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Give the inputs valid and invalid configuration input like complete and incomplete</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command, valid and invalid input, within and out of range value.</w:t>
            </w:r>
          </w:p>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Above step is repeated for “no” form of the command.</w:t>
            </w:r>
            <w:r w:rsidDel="00000000" w:rsidR="00000000" w:rsidRPr="00000000">
              <w:rPr>
                <w:rtl w:val="0"/>
              </w:rPr>
            </w:r>
          </w:p>
        </w:tc>
      </w:tr>
      <w:tr>
        <w:tc>
          <w:tcPr/>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3"/>
        <w:numPr>
          <w:ilvl w:val="2"/>
          <w:numId w:val="18"/>
        </w:numPr>
        <w:ind w:left="720" w:hanging="720"/>
        <w:rPr>
          <w:rFonts w:ascii="Calibri" w:cs="Calibri" w:eastAsia="Calibri" w:hAnsi="Calibri"/>
          <w:b w:val="0"/>
        </w:rPr>
      </w:pPr>
      <w:bookmarkStart w:colFirst="0" w:colLast="0" w:name="_35nkun2" w:id="14"/>
      <w:bookmarkEnd w:id="14"/>
      <w:r w:rsidDel="00000000" w:rsidR="00000000" w:rsidRPr="00000000">
        <w:rPr>
          <w:rFonts w:ascii="Calibri" w:cs="Calibri" w:eastAsia="Calibri" w:hAnsi="Calibri"/>
          <w:b w:val="0"/>
          <w:rtl w:val="0"/>
        </w:rPr>
        <w:t xml:space="preserve">Verify show vrrp output</w:t>
      </w:r>
    </w:p>
    <w:tbl>
      <w:tblPr>
        <w:tblStyle w:val="Table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show vrrp output </w:t>
            </w:r>
          </w:p>
        </w:tc>
      </w:tr>
      <w:tr>
        <w:tc>
          <w:tcPr>
            <w:vAlign w:val="center"/>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FtSwVrrpCli002</w:t>
            </w:r>
          </w:p>
        </w:tc>
      </w:tr>
      <w:tr>
        <w:tc>
          <w:tcPr>
            <w:vAlign w:val="center"/>
          </w:tcPr>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w:t>
            </w:r>
          </w:p>
        </w:tc>
      </w:tr>
      <w:tr>
        <w:tc>
          <w:tcPr>
            <w:vAlign w:val="center"/>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Configure VRRP on the DUT A</w:t>
            </w:r>
          </w:p>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Configure all the required parameters of VRRP and execute show vrrp output</w:t>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Make sure all the values are shown </w:t>
            </w:r>
          </w:p>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4.Above step is repeated for “no” form of the command and verify the show output again. </w:t>
            </w:r>
            <w:r w:rsidDel="00000000" w:rsidR="00000000" w:rsidRPr="00000000">
              <w:rPr>
                <w:rtl w:val="0"/>
              </w:rPr>
            </w:r>
          </w:p>
        </w:tc>
      </w:tr>
      <w:tr>
        <w:tc>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pStyle w:val="Heading2"/>
        <w:numPr>
          <w:ilvl w:val="1"/>
          <w:numId w:val="18"/>
        </w:numPr>
        <w:ind w:left="576" w:hanging="576"/>
        <w:rPr>
          <w:rFonts w:ascii="Calibri" w:cs="Calibri" w:eastAsia="Calibri" w:hAnsi="Calibri"/>
          <w:b w:val="0"/>
          <w:sz w:val="32"/>
          <w:szCs w:val="32"/>
        </w:rPr>
      </w:pPr>
      <w:bookmarkStart w:colFirst="0" w:colLast="0" w:name="_1ksv4uv" w:id="15"/>
      <w:bookmarkEnd w:id="15"/>
      <w:r w:rsidDel="00000000" w:rsidR="00000000" w:rsidRPr="00000000">
        <w:rPr>
          <w:rFonts w:ascii="Calibri" w:cs="Calibri" w:eastAsia="Calibri" w:hAnsi="Calibri"/>
          <w:b w:val="0"/>
          <w:sz w:val="32"/>
          <w:szCs w:val="32"/>
          <w:rtl w:val="0"/>
        </w:rPr>
        <w:t xml:space="preserve">Functional Test Cases</w:t>
      </w:r>
    </w:p>
    <w:p w:rsidR="00000000" w:rsidDel="00000000" w:rsidP="00000000" w:rsidRDefault="00000000" w:rsidRPr="00000000" w14:paraId="00000108">
      <w:pPr>
        <w:pStyle w:val="Heading3"/>
        <w:numPr>
          <w:ilvl w:val="2"/>
          <w:numId w:val="18"/>
        </w:numPr>
        <w:ind w:left="720" w:hanging="720"/>
        <w:rPr>
          <w:rFonts w:ascii="Calibri" w:cs="Calibri" w:eastAsia="Calibri" w:hAnsi="Calibri"/>
          <w:b w:val="0"/>
        </w:rPr>
      </w:pPr>
      <w:bookmarkStart w:colFirst="0" w:colLast="0" w:name="_44sinio" w:id="16"/>
      <w:bookmarkEnd w:id="16"/>
      <w:r w:rsidDel="00000000" w:rsidR="00000000" w:rsidRPr="00000000">
        <w:rPr>
          <w:rFonts w:ascii="Calibri" w:cs="Calibri" w:eastAsia="Calibri" w:hAnsi="Calibri"/>
          <w:b w:val="0"/>
          <w:rtl w:val="0"/>
        </w:rPr>
        <w:t xml:space="preserve">Test the configured VRRP Advertisement interval</w:t>
      </w:r>
    </w:p>
    <w:tbl>
      <w:tblPr>
        <w:tblStyle w:val="Table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the configured VRRP Advertisement</w:t>
            </w:r>
          </w:p>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r>
        <w:tc>
          <w:tcPr>
            <w:vAlign w:val="center"/>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FtSwVrrpFn001</w:t>
            </w:r>
          </w:p>
        </w:tc>
      </w:tr>
      <w:tr>
        <w:tc>
          <w:tcPr>
            <w:vAlign w:val="center"/>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Configure VRRP on the DUTA1 and DUTA2 with same VRID.</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Set the priority of DUTA1 higher so that it becomes the master.</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Check the default advertisement interval on the Master(DUTA)</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Set Advertisement interval to 5 seconds on both DUT.</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check the Advertisement interval on both DUT</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 Debug the VRRP packets on both DUTA1 and DUTA2</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 Verify that the backup shouldn’t send any advertisement to Master.</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 Set different Advertisement interval on DUT say 100 sec on DUTA1 and 5 sec on</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DUTA2</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 Check the State and Advertisement interval on both DUT</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 Execute no advertisement interval on both the dut and verify that the advertisement</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interval is set to default value(1 secs)</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 Shutdown the VRRP session on the Master and observe the Advertisement sent to</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Backup</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The Master DUTA1 should </w:t>
            </w:r>
            <w:r w:rsidDel="00000000" w:rsidR="00000000" w:rsidRPr="00000000">
              <w:rPr>
                <w:rFonts w:ascii="Calibri" w:cs="Calibri" w:eastAsia="Calibri" w:hAnsi="Calibri"/>
                <w:sz w:val="22"/>
                <w:szCs w:val="22"/>
                <w:rtl w:val="0"/>
              </w:rPr>
              <w:t xml:space="preserve">send an Advertisement</w:t>
            </w:r>
            <w:r w:rsidDel="00000000" w:rsidR="00000000" w:rsidRPr="00000000">
              <w:rPr>
                <w:rFonts w:ascii="Calibri" w:cs="Calibri" w:eastAsia="Calibri" w:hAnsi="Calibri"/>
                <w:color w:val="000000"/>
                <w:sz w:val="22"/>
                <w:szCs w:val="22"/>
                <w:rtl w:val="0"/>
              </w:rPr>
              <w:t xml:space="preserve"> with Priority 0 and stops sending any</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more Advertisements to Backup and move its state to Initialize</w:t>
            </w:r>
          </w:p>
        </w:tc>
      </w:tr>
      <w:tr>
        <w:tc>
          <w:tcPr/>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numPr>
          <w:ilvl w:val="2"/>
          <w:numId w:val="18"/>
        </w:numPr>
        <w:ind w:left="720" w:hanging="720"/>
        <w:rPr>
          <w:rFonts w:ascii="Calibri" w:cs="Calibri" w:eastAsia="Calibri" w:hAnsi="Calibri"/>
          <w:b w:val="0"/>
        </w:rPr>
      </w:pPr>
      <w:bookmarkStart w:colFirst="0" w:colLast="0" w:name="_2jxsxqh" w:id="17"/>
      <w:bookmarkEnd w:id="17"/>
      <w:r w:rsidDel="00000000" w:rsidR="00000000" w:rsidRPr="00000000">
        <w:rPr>
          <w:rFonts w:ascii="Calibri" w:cs="Calibri" w:eastAsia="Calibri" w:hAnsi="Calibri"/>
          <w:b w:val="0"/>
          <w:rtl w:val="0"/>
        </w:rPr>
        <w:t xml:space="preserve">To check the Default VRRP Priority &amp; user configured priority on a  VRRP router</w:t>
      </w:r>
    </w:p>
    <w:tbl>
      <w:tblPr>
        <w:tblStyle w:val="Table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check the Default VRRP Priority </w:t>
            </w:r>
            <w:r w:rsidDel="00000000" w:rsidR="00000000" w:rsidRPr="00000000">
              <w:rPr>
                <w:rFonts w:ascii="Calibri" w:cs="Calibri" w:eastAsia="Calibri" w:hAnsi="Calibri"/>
                <w:rtl w:val="0"/>
              </w:rPr>
              <w:t xml:space="preserve">&amp; user configured priority on a </w:t>
            </w:r>
            <w:r w:rsidDel="00000000" w:rsidR="00000000" w:rsidRPr="00000000">
              <w:rPr>
                <w:rFonts w:ascii="Calibri" w:cs="Calibri" w:eastAsia="Calibri" w:hAnsi="Calibri"/>
                <w:sz w:val="22"/>
                <w:szCs w:val="22"/>
                <w:rtl w:val="0"/>
              </w:rPr>
              <w:t xml:space="preserve">VRRP router</w:t>
            </w:r>
          </w:p>
        </w:tc>
      </w:tr>
      <w:tr>
        <w:tc>
          <w:tcPr>
            <w:vAlign w:val="center"/>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FtSwVrrpFn002</w:t>
            </w:r>
          </w:p>
        </w:tc>
      </w:tr>
      <w:tr>
        <w:tc>
          <w:tcPr>
            <w:vAlign w:val="center"/>
          </w:tcPr>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3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VRRP on the DUT A</w:t>
            </w:r>
            <w:r w:rsidDel="00000000" w:rsidR="00000000" w:rsidRPr="00000000">
              <w:rPr>
                <w:rtl w:val="0"/>
              </w:rPr>
            </w:r>
          </w:p>
          <w:p w:rsidR="00000000" w:rsidDel="00000000" w:rsidP="00000000" w:rsidRDefault="00000000" w:rsidRPr="00000000" w14:paraId="000001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 a Virtual IP-address such that it should not be the owner of the Virtual IP address.</w:t>
            </w:r>
            <w:r w:rsidDel="00000000" w:rsidR="00000000" w:rsidRPr="00000000">
              <w:rPr>
                <w:rtl w:val="0"/>
              </w:rPr>
            </w:r>
          </w:p>
          <w:p w:rsidR="00000000" w:rsidDel="00000000" w:rsidP="00000000" w:rsidRDefault="00000000" w:rsidRPr="00000000" w14:paraId="0000014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the VRRP session</w:t>
            </w:r>
            <w:r w:rsidDel="00000000" w:rsidR="00000000" w:rsidRPr="00000000">
              <w:rPr>
                <w:rtl w:val="0"/>
              </w:rPr>
            </w:r>
          </w:p>
          <w:p w:rsidR="00000000" w:rsidDel="00000000" w:rsidP="00000000" w:rsidRDefault="00000000" w:rsidRPr="00000000" w14:paraId="000001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 Show VRRP and verify that the priority is 100</w:t>
            </w:r>
            <w:r w:rsidDel="00000000" w:rsidR="00000000" w:rsidRPr="00000000">
              <w:rPr>
                <w:rtl w:val="0"/>
              </w:rPr>
            </w:r>
          </w:p>
          <w:p w:rsidR="00000000" w:rsidDel="00000000" w:rsidP="00000000" w:rsidRDefault="00000000" w:rsidRPr="00000000" w14:paraId="000001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the Priority value to non-default number say 200 and verify the same  </w:t>
            </w:r>
            <w:r w:rsidDel="00000000" w:rsidR="00000000" w:rsidRPr="00000000">
              <w:rPr>
                <w:rtl w:val="0"/>
              </w:rPr>
            </w:r>
          </w:p>
          <w:p w:rsidR="00000000" w:rsidDel="00000000" w:rsidP="00000000" w:rsidRDefault="00000000" w:rsidRPr="00000000" w14:paraId="000001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 no Priority and verify that the priority is set back to default value 100.</w:t>
            </w:r>
            <w:r w:rsidDel="00000000" w:rsidR="00000000" w:rsidRPr="00000000">
              <w:rPr>
                <w:rtl w:val="0"/>
              </w:rPr>
            </w:r>
          </w:p>
          <w:p w:rsidR="00000000" w:rsidDel="00000000" w:rsidP="00000000" w:rsidRDefault="00000000" w:rsidRPr="00000000" w14:paraId="000001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the virtual IP address to interface IP address on DUTA so that it becomes the owner</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tl w:val="0"/>
              </w:rPr>
              <w:t xml:space="preserve">Verify that the priority is set to 255 and user should not be able to change the priority of the owner</w:t>
            </w:r>
            <w:r w:rsidDel="00000000" w:rsidR="00000000" w:rsidRPr="00000000">
              <w:rPr>
                <w:rtl w:val="0"/>
              </w:rPr>
            </w:r>
          </w:p>
        </w:tc>
      </w:tr>
      <w:tr>
        <w:tc>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numPr>
          <w:ilvl w:val="2"/>
          <w:numId w:val="18"/>
        </w:numPr>
        <w:ind w:left="720" w:hanging="720"/>
        <w:rPr>
          <w:rFonts w:ascii="Calibri" w:cs="Calibri" w:eastAsia="Calibri" w:hAnsi="Calibri"/>
          <w:b w:val="0"/>
          <w:color w:val="000000"/>
          <w:sz w:val="22"/>
          <w:szCs w:val="22"/>
        </w:rPr>
      </w:pPr>
      <w:bookmarkStart w:colFirst="0" w:colLast="0" w:name="_z337ya" w:id="18"/>
      <w:bookmarkEnd w:id="18"/>
      <w:r w:rsidDel="00000000" w:rsidR="00000000" w:rsidRPr="00000000">
        <w:rPr>
          <w:rFonts w:ascii="Calibri" w:cs="Calibri" w:eastAsia="Calibri" w:hAnsi="Calibri"/>
          <w:b w:val="0"/>
          <w:color w:val="000000"/>
          <w:sz w:val="22"/>
          <w:szCs w:val="22"/>
          <w:rtl w:val="0"/>
        </w:rPr>
        <w:t xml:space="preserve">To test whether the Master send the Gratuitous ARP.</w:t>
      </w:r>
    </w:p>
    <w:tbl>
      <w:tblPr>
        <w:tblStyle w:val="Table9"/>
        <w:tblW w:w="921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5"/>
        <w:gridCol w:w="5685"/>
        <w:tblGridChange w:id="0">
          <w:tblGrid>
            <w:gridCol w:w="3525"/>
            <w:gridCol w:w="5685"/>
          </w:tblGrid>
        </w:tblGridChange>
      </w:tblGrid>
      <w:tr>
        <w:tc>
          <w:tcPr>
            <w:gridSpan w:val="2"/>
            <w:shd w:fill="e18094" w:val="clear"/>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To test whether the Master send the Gratuitous ARP.</w:t>
            </w:r>
            <w:r w:rsidDel="00000000" w:rsidR="00000000" w:rsidRPr="00000000">
              <w:rPr>
                <w:rtl w:val="0"/>
              </w:rPr>
            </w:r>
          </w:p>
        </w:tc>
      </w:tr>
      <w:tr>
        <w:tc>
          <w:tcPr>
            <w:vAlign w:val="center"/>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FtSwVrrpFn003</w:t>
            </w:r>
          </w:p>
        </w:tc>
      </w:tr>
      <w:tr>
        <w:tc>
          <w:tcPr>
            <w:vAlign w:val="cente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6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w:t>
            </w:r>
          </w:p>
          <w:p w:rsidR="00000000" w:rsidDel="00000000" w:rsidP="00000000" w:rsidRDefault="00000000" w:rsidRPr="00000000" w14:paraId="0000016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16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 the VRRP packets on DUTA1 and capture the packet on the Spirent</w:t>
            </w:r>
          </w:p>
          <w:p w:rsidR="00000000" w:rsidDel="00000000" w:rsidP="00000000" w:rsidRDefault="00000000" w:rsidRPr="00000000" w14:paraId="0000016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the VRRP session on Master.</w:t>
            </w:r>
          </w:p>
          <w:p w:rsidR="00000000" w:rsidDel="00000000" w:rsidP="00000000" w:rsidRDefault="00000000" w:rsidRPr="00000000" w14:paraId="0000016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 on Master.</w:t>
            </w:r>
          </w:p>
          <w:p w:rsidR="00000000" w:rsidDel="00000000" w:rsidP="00000000" w:rsidRDefault="00000000" w:rsidRPr="00000000" w14:paraId="0000016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Master router should send a Gratuitous ARP once it comes up.</w:t>
            </w:r>
          </w:p>
          <w:p w:rsidR="00000000" w:rsidDel="00000000" w:rsidP="00000000" w:rsidRDefault="00000000" w:rsidRPr="00000000" w14:paraId="0000016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the same steps by enabling VRRP.</w:t>
            </w:r>
          </w:p>
          <w:p w:rsidR="00000000" w:rsidDel="00000000" w:rsidP="00000000" w:rsidRDefault="00000000" w:rsidRPr="00000000" w14:paraId="00000167">
            <w:pPr>
              <w:numPr>
                <w:ilvl w:val="0"/>
                <w:numId w:val="16"/>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backup shouldn’t  respond request to Gratuitous ARP</w:t>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360"/>
              <w:rPr>
                <w:rFonts w:ascii="Calibri" w:cs="Calibri" w:eastAsia="Calibri" w:hAnsi="Calibri"/>
                <w:color w:val="000000"/>
                <w:sz w:val="22"/>
                <w:szCs w:val="22"/>
              </w:rPr>
            </w:pPr>
            <w:r w:rsidDel="00000000" w:rsidR="00000000" w:rsidRPr="00000000">
              <w:rPr>
                <w:rtl w:val="0"/>
              </w:rPr>
            </w:r>
          </w:p>
        </w:tc>
      </w:tr>
      <w:tr>
        <w:tc>
          <w:tcPr/>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numPr>
          <w:ilvl w:val="2"/>
          <w:numId w:val="18"/>
        </w:numPr>
        <w:ind w:left="720" w:hanging="720"/>
        <w:rPr>
          <w:rFonts w:ascii="Calibri" w:cs="Calibri" w:eastAsia="Calibri" w:hAnsi="Calibri"/>
          <w:b w:val="0"/>
        </w:rPr>
      </w:pPr>
      <w:bookmarkStart w:colFirst="0" w:colLast="0" w:name="_3j2qqm3" w:id="19"/>
      <w:bookmarkEnd w:id="19"/>
      <w:r w:rsidDel="00000000" w:rsidR="00000000" w:rsidRPr="00000000">
        <w:rPr>
          <w:b w:val="0"/>
          <w:i w:val="1"/>
          <w:sz w:val="22"/>
          <w:szCs w:val="22"/>
          <w:rtl w:val="0"/>
        </w:rPr>
        <w:t xml:space="preserve">To test whether the Master respond to ARP request</w:t>
      </w:r>
      <w:r w:rsidDel="00000000" w:rsidR="00000000" w:rsidRPr="00000000">
        <w:rPr>
          <w:rtl w:val="0"/>
        </w:rPr>
      </w:r>
    </w:p>
    <w:tbl>
      <w:tblPr>
        <w:tblStyle w:val="Table1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rPr>
          <w:trHeight w:val="260" w:hRule="atLeast"/>
        </w:trPr>
        <w:tc>
          <w:tcPr>
            <w:gridSpan w:val="2"/>
            <w:shd w:fill="e18094" w:val="clear"/>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test whether the Master respond to ARP request</w:t>
            </w:r>
          </w:p>
        </w:tc>
      </w:tr>
      <w:tr>
        <w:tc>
          <w:tcPr>
            <w:vAlign w:val="center"/>
          </w:tcPr>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FtSwVrrpFn004</w:t>
            </w:r>
          </w:p>
        </w:tc>
      </w:tr>
      <w:tr>
        <w:tc>
          <w:tcPr>
            <w:vAlign w:val="center"/>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7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7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10 on the DUTA1 </w:t>
            </w:r>
          </w:p>
          <w:p w:rsidR="00000000" w:rsidDel="00000000" w:rsidP="00000000" w:rsidRDefault="00000000" w:rsidRPr="00000000" w14:paraId="000001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1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packets from the Spirent destined to Virtual IP address (16 IP address to be configured).</w:t>
            </w:r>
          </w:p>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packets forwarded by the DUT A1</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a ARP request to Master for the IP addresses associated with VR.</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Capture the ARP response and verify it has Virtual mac as destination mac</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Make sure only one ARP response is generated for each request. </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DUTA1 as back up for a different VRRP group say 100. </w:t>
            </w:r>
          </w:p>
          <w:p w:rsidR="00000000" w:rsidDel="00000000" w:rsidP="00000000" w:rsidRDefault="00000000" w:rsidRPr="00000000" w14:paraId="000001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send a ARP request to DUTA1 for the IP address associated with VR 100 and VR 10</w:t>
            </w:r>
          </w:p>
          <w:p w:rsidR="00000000" w:rsidDel="00000000" w:rsidP="00000000" w:rsidRDefault="00000000" w:rsidRPr="00000000" w14:paraId="000001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DUTA1 responds only to VRRP group 10 since it is the master for this group and doesn’t respond to VRRP group 100 since it is back up.</w:t>
            </w:r>
            <w:r w:rsidDel="00000000" w:rsidR="00000000" w:rsidRPr="00000000">
              <w:rPr>
                <w:rtl w:val="0"/>
              </w:rPr>
            </w:r>
          </w:p>
        </w:tc>
      </w:tr>
      <w:tr>
        <w:tc>
          <w:tcPr/>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numPr>
          <w:ilvl w:val="2"/>
          <w:numId w:val="18"/>
        </w:numPr>
        <w:ind w:left="720" w:hanging="720"/>
        <w:rPr>
          <w:rFonts w:ascii="Calibri" w:cs="Calibri" w:eastAsia="Calibri" w:hAnsi="Calibri"/>
          <w:b w:val="0"/>
        </w:rPr>
      </w:pPr>
      <w:bookmarkStart w:colFirst="0" w:colLast="0" w:name="_1y810tw" w:id="20"/>
      <w:bookmarkEnd w:id="20"/>
      <w:r w:rsidDel="00000000" w:rsidR="00000000" w:rsidRPr="00000000">
        <w:rPr>
          <w:b w:val="0"/>
          <w:i w:val="1"/>
          <w:sz w:val="22"/>
          <w:szCs w:val="22"/>
          <w:rtl w:val="0"/>
        </w:rPr>
        <w:t xml:space="preserve">The Master should accepts packets destined to IP addresses associated even if it is not the IP address owner</w:t>
      </w:r>
      <w:r w:rsidDel="00000000" w:rsidR="00000000" w:rsidRPr="00000000">
        <w:rPr>
          <w:rFonts w:ascii="Calibri" w:cs="Calibri" w:eastAsia="Calibri" w:hAnsi="Calibri"/>
          <w:b w:val="0"/>
          <w:rtl w:val="0"/>
        </w:rPr>
        <w:t xml:space="preserve">.</w:t>
      </w:r>
    </w:p>
    <w:tbl>
      <w:tblPr>
        <w:tblStyle w:val="Table1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9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9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The Master should accepts packets destined to IP addresses associated even if it is not the IP address owner</w:t>
            </w:r>
          </w:p>
        </w:tc>
      </w:tr>
      <w:tr>
        <w:tc>
          <w:tcPr>
            <w:vAlign w:val="center"/>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FtSwVrrpFn005</w:t>
            </w:r>
          </w:p>
        </w:tc>
      </w:tr>
      <w:tr>
        <w:tc>
          <w:tcPr>
            <w:vAlign w:val="center"/>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9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9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9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9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and DUTA2  with same VRRP group</w:t>
            </w:r>
            <w:r w:rsidDel="00000000" w:rsidR="00000000" w:rsidRPr="00000000">
              <w:rPr>
                <w:rtl w:val="0"/>
              </w:rPr>
            </w:r>
          </w:p>
          <w:p w:rsidR="00000000" w:rsidDel="00000000" w:rsidP="00000000" w:rsidRDefault="00000000" w:rsidRPr="00000000" w14:paraId="000001A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DUTA1 interface address as the virtual IP-address.</w:t>
            </w:r>
            <w:r w:rsidDel="00000000" w:rsidR="00000000" w:rsidRPr="00000000">
              <w:rPr>
                <w:rtl w:val="0"/>
              </w:rPr>
            </w:r>
          </w:p>
          <w:p w:rsidR="00000000" w:rsidDel="00000000" w:rsidP="00000000" w:rsidRDefault="00000000" w:rsidRPr="00000000" w14:paraId="000001A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r w:rsidDel="00000000" w:rsidR="00000000" w:rsidRPr="00000000">
              <w:rPr>
                <w:rtl w:val="0"/>
              </w:rPr>
            </w:r>
          </w:p>
          <w:p w:rsidR="00000000" w:rsidDel="00000000" w:rsidP="00000000" w:rsidRDefault="00000000" w:rsidRPr="00000000" w14:paraId="000001A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packets forwarded by the Master DUT A.</w:t>
            </w:r>
            <w:r w:rsidDel="00000000" w:rsidR="00000000" w:rsidRPr="00000000">
              <w:rPr>
                <w:rtl w:val="0"/>
              </w:rPr>
            </w:r>
          </w:p>
          <w:p w:rsidR="00000000" w:rsidDel="00000000" w:rsidP="00000000" w:rsidRDefault="00000000" w:rsidRPr="00000000" w14:paraId="000001A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ICMP echo request to the Master.</w:t>
            </w:r>
            <w:r w:rsidDel="00000000" w:rsidR="00000000" w:rsidRPr="00000000">
              <w:rPr>
                <w:rtl w:val="0"/>
              </w:rPr>
            </w:r>
          </w:p>
          <w:p w:rsidR="00000000" w:rsidDel="00000000" w:rsidP="00000000" w:rsidRDefault="00000000" w:rsidRPr="00000000" w14:paraId="000001A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whether master reply to that echo request.</w:t>
            </w:r>
            <w:r w:rsidDel="00000000" w:rsidR="00000000" w:rsidRPr="00000000">
              <w:rPr>
                <w:rtl w:val="0"/>
              </w:rPr>
            </w:r>
          </w:p>
          <w:p w:rsidR="00000000" w:rsidDel="00000000" w:rsidP="00000000" w:rsidRDefault="00000000" w:rsidRPr="00000000" w14:paraId="000001A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Master should accept packets destined to IP addresses associated even if it is not the IP address owner. It should reply to ICMP echo request.</w:t>
            </w:r>
            <w:r w:rsidDel="00000000" w:rsidR="00000000" w:rsidRPr="00000000">
              <w:rPr>
                <w:rtl w:val="0"/>
              </w:rPr>
            </w:r>
          </w:p>
          <w:p w:rsidR="00000000" w:rsidDel="00000000" w:rsidP="00000000" w:rsidRDefault="00000000" w:rsidRPr="00000000" w14:paraId="000001A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sz w:val="22"/>
                <w:szCs w:val="22"/>
                <w:rtl w:val="0"/>
              </w:rPr>
              <w:t xml:space="preserve">Verify the VIP should be programmed in the routing table with /32 subnet</w:t>
            </w:r>
            <w:r w:rsidDel="00000000" w:rsidR="00000000" w:rsidRPr="00000000">
              <w:rPr>
                <w:rtl w:val="0"/>
              </w:rPr>
            </w:r>
          </w:p>
        </w:tc>
      </w:tr>
      <w:tr>
        <w:tc>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numPr>
          <w:ilvl w:val="2"/>
          <w:numId w:val="18"/>
        </w:numPr>
        <w:ind w:left="720" w:hanging="720"/>
        <w:rPr>
          <w:rFonts w:ascii="Calibri" w:cs="Calibri" w:eastAsia="Calibri" w:hAnsi="Calibri"/>
          <w:b w:val="0"/>
        </w:rPr>
      </w:pPr>
      <w:bookmarkStart w:colFirst="0" w:colLast="0" w:name="_4i7ojhp" w:id="21"/>
      <w:bookmarkEnd w:id="21"/>
      <w:r w:rsidDel="00000000" w:rsidR="00000000" w:rsidRPr="00000000">
        <w:rPr>
          <w:b w:val="0"/>
          <w:i w:val="1"/>
          <w:sz w:val="22"/>
          <w:szCs w:val="22"/>
          <w:rtl w:val="0"/>
        </w:rPr>
        <w:t xml:space="preserve">On receipt of Advertisement with a higher priority move to Backup state if priority more than local priority                                                                                                                                                                                                                  </w:t>
      </w:r>
      <w:r w:rsidDel="00000000" w:rsidR="00000000" w:rsidRPr="00000000">
        <w:rPr>
          <w:rtl w:val="0"/>
        </w:rPr>
      </w:r>
    </w:p>
    <w:tbl>
      <w:tblPr>
        <w:tblStyle w:val="Table1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A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A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receipt of Advertisement with a higher priority move to Backup state if priority more than local priority                                                                                                                                                                                                                  </w:t>
            </w:r>
          </w:p>
        </w:tc>
      </w:tr>
      <w:tr>
        <w:tc>
          <w:tcPr>
            <w:vAlign w:val="center"/>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FtSwVrrpFn006</w:t>
            </w:r>
          </w:p>
        </w:tc>
      </w:tr>
      <w:tr>
        <w:tc>
          <w:tcPr>
            <w:vAlign w:val="center"/>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B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B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B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w:t>
            </w:r>
          </w:p>
          <w:p w:rsidR="00000000" w:rsidDel="00000000" w:rsidP="00000000" w:rsidRDefault="00000000" w:rsidRPr="00000000" w14:paraId="000001B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virtual IP-address on  the DUT A</w:t>
            </w:r>
          </w:p>
          <w:p w:rsidR="00000000" w:rsidDel="00000000" w:rsidP="00000000" w:rsidRDefault="00000000" w:rsidRPr="00000000" w14:paraId="000001B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1C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packets from the Spirent with priority more than local priority</w:t>
            </w:r>
          </w:p>
          <w:p w:rsidR="00000000" w:rsidDel="00000000" w:rsidP="00000000" w:rsidRDefault="00000000" w:rsidRPr="00000000" w14:paraId="000001C1">
            <w:pPr>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he Master DUTA1 should set the Master_down_timer to Master_down_interval , cancel the Adver_timer  and transitioned to Backup state  if priority more than local priority</w:t>
            </w:r>
            <w:r w:rsidDel="00000000" w:rsidR="00000000" w:rsidRPr="00000000">
              <w:rPr>
                <w:rtl w:val="0"/>
              </w:rPr>
            </w:r>
          </w:p>
          <w:p w:rsidR="00000000" w:rsidDel="00000000" w:rsidP="00000000" w:rsidRDefault="00000000" w:rsidRPr="00000000" w14:paraId="000001C2">
            <w:pPr>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i w:val="1"/>
                <w:sz w:val="22"/>
                <w:szCs w:val="22"/>
                <w:rtl w:val="0"/>
              </w:rPr>
              <w:t xml:space="preserve">On receipt of Advertisement with a Lower priority, Master should remain in Master State if priority in the Advertisement is less than local priority                                                                                                                                                                                                                         </w:t>
            </w:r>
            <w:r w:rsidDel="00000000" w:rsidR="00000000" w:rsidRPr="00000000">
              <w:rPr>
                <w:rtl w:val="0"/>
              </w:rPr>
            </w:r>
          </w:p>
          <w:p w:rsidR="00000000" w:rsidDel="00000000" w:rsidP="00000000" w:rsidRDefault="00000000" w:rsidRPr="00000000" w14:paraId="000001C3">
            <w:pPr>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i w:val="1"/>
                <w:sz w:val="22"/>
                <w:szCs w:val="22"/>
                <w:rtl w:val="0"/>
              </w:rPr>
              <w:t xml:space="preserve">On receipt of Advertisement with an equal priority and a higher Primary IP address the Master should move to Backup state</w:t>
            </w:r>
            <w:r w:rsidDel="00000000" w:rsidR="00000000" w:rsidRPr="00000000">
              <w:rPr>
                <w:rtl w:val="0"/>
              </w:rPr>
            </w:r>
          </w:p>
          <w:p w:rsidR="00000000" w:rsidDel="00000000" w:rsidP="00000000" w:rsidRDefault="00000000" w:rsidRPr="00000000" w14:paraId="000001C4">
            <w:pPr>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i w:val="1"/>
                <w:sz w:val="22"/>
                <w:szCs w:val="22"/>
                <w:rtl w:val="0"/>
              </w:rPr>
              <w:t xml:space="preserve">On receipt of Advertisement with an equal priority and a higher Primary IP address the Master should move to Backup state On receipt of Advertisement with an equal priority and a lesser Primary IP address the Master should remain in Master State</w:t>
            </w:r>
            <w:r w:rsidDel="00000000" w:rsidR="00000000" w:rsidRPr="00000000">
              <w:rPr>
                <w:rtl w:val="0"/>
              </w:rPr>
            </w:r>
          </w:p>
        </w:tc>
      </w:tr>
      <w:tr>
        <w:tc>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numPr>
          <w:ilvl w:val="2"/>
          <w:numId w:val="18"/>
        </w:numPr>
        <w:ind w:left="720" w:hanging="720"/>
        <w:rPr>
          <w:rFonts w:ascii="Calibri" w:cs="Calibri" w:eastAsia="Calibri" w:hAnsi="Calibri"/>
          <w:b w:val="0"/>
        </w:rPr>
      </w:pPr>
      <w:bookmarkStart w:colFirst="0" w:colLast="0" w:name="_2xcytpi" w:id="22"/>
      <w:bookmarkEnd w:id="22"/>
      <w:r w:rsidDel="00000000" w:rsidR="00000000" w:rsidRPr="00000000">
        <w:rPr>
          <w:b w:val="0"/>
          <w:i w:val="1"/>
          <w:sz w:val="22"/>
          <w:szCs w:val="22"/>
          <w:rtl w:val="0"/>
        </w:rPr>
        <w:t xml:space="preserve">To test whether the Backup respond to ARP request for the IP address associated with the Virtual router</w:t>
      </w:r>
      <w:r w:rsidDel="00000000" w:rsidR="00000000" w:rsidRPr="00000000">
        <w:rPr>
          <w:rFonts w:ascii="Calibri" w:cs="Calibri" w:eastAsia="Calibri" w:hAnsi="Calibri"/>
          <w:b w:val="0"/>
          <w:rtl w:val="0"/>
        </w:rPr>
        <w:t xml:space="preserve">. </w:t>
      </w:r>
    </w:p>
    <w:tbl>
      <w:tblPr>
        <w:tblStyle w:val="Table13"/>
        <w:tblW w:w="921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5700"/>
        <w:tblGridChange w:id="0">
          <w:tblGrid>
            <w:gridCol w:w="3510"/>
            <w:gridCol w:w="5700"/>
          </w:tblGrid>
        </w:tblGridChange>
      </w:tblGrid>
      <w:tr>
        <w:tc>
          <w:tcPr>
            <w:gridSpan w:val="2"/>
            <w:shd w:fill="e18094" w:val="clear"/>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rPr>
          <w:trHeight w:val="600" w:hRule="atLeast"/>
        </w:trPr>
        <w:tc>
          <w:tcPr>
            <w:vAlign w:val="center"/>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test whether the Backup respond to ARP request for the IP address associated with the Virtual router</w:t>
            </w:r>
          </w:p>
        </w:tc>
      </w:tr>
      <w:tr>
        <w:tc>
          <w:tcPr>
            <w:vAlign w:val="center"/>
          </w:tcPr>
          <w:p w:rsidR="00000000" w:rsidDel="00000000" w:rsidP="00000000" w:rsidRDefault="00000000" w:rsidRPr="00000000" w14:paraId="000001C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FtSwVrrpFn007</w:t>
            </w:r>
          </w:p>
        </w:tc>
      </w:tr>
      <w:tr>
        <w:tc>
          <w:tcPr>
            <w:vAlign w:val="center"/>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D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D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D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D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and DUTA2 with same VRRP group</w:t>
            </w:r>
          </w:p>
          <w:p w:rsidR="00000000" w:rsidDel="00000000" w:rsidP="00000000" w:rsidRDefault="00000000" w:rsidRPr="00000000" w14:paraId="000001D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priority of DUTA1 higher so that it becomes the Master and DUTA2 becomes the Backup.</w:t>
            </w:r>
          </w:p>
          <w:p w:rsidR="00000000" w:rsidDel="00000000" w:rsidP="00000000" w:rsidRDefault="00000000" w:rsidRPr="00000000" w14:paraId="000001D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1D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ARP request packet destined to Virtual router MAC address from the Spirent to DUTA2 .</w:t>
            </w:r>
          </w:p>
          <w:p w:rsidR="00000000" w:rsidDel="00000000" w:rsidP="00000000" w:rsidRDefault="00000000" w:rsidRPr="00000000" w14:paraId="000001E0">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Backup router should neither respond nor forward the  ARP request for IP address associated with the virtual router</w:t>
            </w:r>
            <w:r w:rsidDel="00000000" w:rsidR="00000000" w:rsidRPr="00000000">
              <w:rPr>
                <w:rtl w:val="0"/>
              </w:rPr>
            </w:r>
          </w:p>
        </w:tc>
      </w:tr>
      <w:tr>
        <w:tc>
          <w:tcPr/>
          <w:p w:rsidR="00000000" w:rsidDel="00000000" w:rsidP="00000000" w:rsidRDefault="00000000" w:rsidRPr="00000000" w14:paraId="000001E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numPr>
          <w:ilvl w:val="2"/>
          <w:numId w:val="18"/>
        </w:numPr>
        <w:ind w:left="720" w:hanging="720"/>
        <w:rPr>
          <w:rFonts w:ascii="Calibri" w:cs="Calibri" w:eastAsia="Calibri" w:hAnsi="Calibri"/>
          <w:b w:val="0"/>
        </w:rPr>
      </w:pPr>
      <w:bookmarkStart w:colFirst="0" w:colLast="0" w:name="_1ci93xb" w:id="23"/>
      <w:bookmarkEnd w:id="23"/>
      <w:r w:rsidDel="00000000" w:rsidR="00000000" w:rsidRPr="00000000">
        <w:rPr>
          <w:b w:val="0"/>
          <w:i w:val="1"/>
          <w:sz w:val="22"/>
          <w:szCs w:val="22"/>
          <w:rtl w:val="0"/>
        </w:rPr>
        <w:t xml:space="preserve">The Back should not accept packet destined to IP address associated to Virtual IP address</w:t>
      </w:r>
      <w:r w:rsidDel="00000000" w:rsidR="00000000" w:rsidRPr="00000000">
        <w:rPr>
          <w:rFonts w:ascii="Calibri" w:cs="Calibri" w:eastAsia="Calibri" w:hAnsi="Calibri"/>
          <w:b w:val="0"/>
          <w:rtl w:val="0"/>
        </w:rPr>
        <w:t xml:space="preserve">.</w:t>
      </w:r>
    </w:p>
    <w:tbl>
      <w:tblPr>
        <w:tblStyle w:val="Table1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E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E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Back should not accept packet </w:t>
            </w:r>
            <w:r w:rsidDel="00000000" w:rsidR="00000000" w:rsidRPr="00000000">
              <w:rPr>
                <w:rFonts w:ascii="Calibri" w:cs="Calibri" w:eastAsia="Calibri" w:hAnsi="Calibri"/>
                <w:sz w:val="22"/>
                <w:szCs w:val="22"/>
                <w:rtl w:val="0"/>
              </w:rPr>
              <w:t xml:space="preserve">destined</w:t>
            </w:r>
            <w:r w:rsidDel="00000000" w:rsidR="00000000" w:rsidRPr="00000000">
              <w:rPr>
                <w:rFonts w:ascii="Calibri" w:cs="Calibri" w:eastAsia="Calibri" w:hAnsi="Calibri"/>
                <w:color w:val="000000"/>
                <w:sz w:val="22"/>
                <w:szCs w:val="22"/>
                <w:rtl w:val="0"/>
              </w:rPr>
              <w:t xml:space="preserve"> to IP address associated to Virtual IP address</w:t>
            </w:r>
          </w:p>
        </w:tc>
      </w:tr>
      <w:tr>
        <w:tc>
          <w:tcPr>
            <w:vAlign w:val="center"/>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FtSwVrrpFn008</w:t>
            </w:r>
          </w:p>
        </w:tc>
      </w:tr>
      <w:tr>
        <w:tc>
          <w:tcPr>
            <w:vAlign w:val="center"/>
          </w:tcPr>
          <w:p w:rsidR="00000000" w:rsidDel="00000000" w:rsidP="00000000" w:rsidRDefault="00000000" w:rsidRPr="00000000" w14:paraId="000001E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E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F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F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Configure VRRP on the DUTA1 and DUTA2 with same VRRP group</w:t>
            </w:r>
            <w:r w:rsidDel="00000000" w:rsidR="00000000" w:rsidRPr="00000000">
              <w:rPr>
                <w:rtl w:val="0"/>
              </w:rPr>
            </w:r>
          </w:p>
          <w:p w:rsidR="00000000" w:rsidDel="00000000" w:rsidP="00000000" w:rsidRDefault="00000000" w:rsidRPr="00000000" w14:paraId="000001F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Set the priority of DUTA1 higher so that it becomes the Master and DUTA2 becomes the Backup.</w:t>
            </w:r>
            <w:r w:rsidDel="00000000" w:rsidR="00000000" w:rsidRPr="00000000">
              <w:rPr>
                <w:rtl w:val="0"/>
              </w:rPr>
            </w:r>
          </w:p>
          <w:p w:rsidR="00000000" w:rsidDel="00000000" w:rsidP="00000000" w:rsidRDefault="00000000" w:rsidRPr="00000000" w14:paraId="000001F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Enable the VRRP session</w:t>
            </w:r>
            <w:r w:rsidDel="00000000" w:rsidR="00000000" w:rsidRPr="00000000">
              <w:rPr>
                <w:rtl w:val="0"/>
              </w:rPr>
            </w:r>
          </w:p>
          <w:p w:rsidR="00000000" w:rsidDel="00000000" w:rsidP="00000000" w:rsidRDefault="00000000" w:rsidRPr="00000000" w14:paraId="000001F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Send the IP packet destined to Virtual IP address from the Spirent to DUTA2</w:t>
            </w:r>
            <w:r w:rsidDel="00000000" w:rsidR="00000000" w:rsidRPr="00000000">
              <w:rPr>
                <w:rtl w:val="0"/>
              </w:rPr>
            </w:r>
          </w:p>
          <w:p w:rsidR="00000000" w:rsidDel="00000000" w:rsidP="00000000" w:rsidRDefault="00000000" w:rsidRPr="00000000" w14:paraId="000001FB">
            <w:pPr>
              <w:numPr>
                <w:ilvl w:val="0"/>
                <w:numId w:val="13"/>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Debug VRRP packets on DUTA2</w:t>
            </w:r>
            <w:r w:rsidDel="00000000" w:rsidR="00000000" w:rsidRPr="00000000">
              <w:rPr>
                <w:rtl w:val="0"/>
              </w:rPr>
            </w:r>
          </w:p>
          <w:p w:rsidR="00000000" w:rsidDel="00000000" w:rsidP="00000000" w:rsidRDefault="00000000" w:rsidRPr="00000000" w14:paraId="000001FC">
            <w:pPr>
              <w:numPr>
                <w:ilvl w:val="0"/>
                <w:numId w:val="13"/>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Backup router should not  accept packets destined to IP addresses associated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virtual router</w:t>
            </w:r>
            <w:r w:rsidDel="00000000" w:rsidR="00000000" w:rsidRPr="00000000">
              <w:rPr>
                <w:rtl w:val="0"/>
              </w:rPr>
            </w:r>
          </w:p>
          <w:p w:rsidR="00000000" w:rsidDel="00000000" w:rsidP="00000000" w:rsidRDefault="00000000" w:rsidRPr="00000000" w14:paraId="000001FD">
            <w:pPr>
              <w:numPr>
                <w:ilvl w:val="0"/>
                <w:numId w:val="13"/>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the mac table, virtual mac should be present pointing to the VRRP interface</w:t>
            </w:r>
          </w:p>
          <w:p w:rsidR="00000000" w:rsidDel="00000000" w:rsidP="00000000" w:rsidRDefault="00000000" w:rsidRPr="00000000" w14:paraId="000001FE">
            <w:pPr>
              <w:numPr>
                <w:ilvl w:val="0"/>
                <w:numId w:val="13"/>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VIP shouldn’t be present in the ip route since only master should forward the traffic.</w:t>
            </w:r>
          </w:p>
        </w:tc>
      </w:tr>
      <w:tr>
        <w:tc>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ind w:left="720"/>
        <w:rPr/>
      </w:pPr>
      <w:r w:rsidDel="00000000" w:rsidR="00000000" w:rsidRPr="00000000">
        <w:rPr>
          <w:rtl w:val="0"/>
        </w:rPr>
      </w:r>
    </w:p>
    <w:p w:rsidR="00000000" w:rsidDel="00000000" w:rsidP="00000000" w:rsidRDefault="00000000" w:rsidRPr="00000000" w14:paraId="00000204">
      <w:pPr>
        <w:pStyle w:val="Heading3"/>
        <w:numPr>
          <w:ilvl w:val="2"/>
          <w:numId w:val="18"/>
        </w:numPr>
        <w:ind w:left="720" w:hanging="720"/>
        <w:rPr>
          <w:rFonts w:ascii="Calibri" w:cs="Calibri" w:eastAsia="Calibri" w:hAnsi="Calibri"/>
          <w:b w:val="0"/>
        </w:rPr>
      </w:pPr>
      <w:bookmarkStart w:colFirst="0" w:colLast="0" w:name="_3whwml4" w:id="24"/>
      <w:bookmarkEnd w:id="24"/>
      <w:r w:rsidDel="00000000" w:rsidR="00000000" w:rsidRPr="00000000">
        <w:rPr>
          <w:b w:val="0"/>
          <w:i w:val="1"/>
          <w:sz w:val="22"/>
          <w:szCs w:val="22"/>
          <w:rtl w:val="0"/>
        </w:rPr>
        <w:t xml:space="preserve">The Backup should transition to Master state on reception of the Advertisement with Priority less than local priority and Preemption mode true.</w:t>
      </w:r>
      <w:r w:rsidDel="00000000" w:rsidR="00000000" w:rsidRPr="00000000">
        <w:rPr>
          <w:rFonts w:ascii="Calibri" w:cs="Calibri" w:eastAsia="Calibri" w:hAnsi="Calibri"/>
          <w:b w:val="0"/>
          <w:rtl w:val="0"/>
        </w:rPr>
        <w:t xml:space="preserve">.</w:t>
      </w:r>
    </w:p>
    <w:tbl>
      <w:tblPr>
        <w:tblStyle w:val="Table1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0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0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Backup should transition to Master state on reception of the Advertisement with Priority less than local priority and Preemption mode true.</w:t>
            </w:r>
          </w:p>
        </w:tc>
      </w:tr>
      <w:tr>
        <w:tc>
          <w:tcPr>
            <w:vAlign w:val="center"/>
          </w:tcPr>
          <w:p w:rsidR="00000000" w:rsidDel="00000000" w:rsidP="00000000" w:rsidRDefault="00000000" w:rsidRPr="00000000" w14:paraId="0000020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FtSwVrrpFn009</w:t>
            </w:r>
          </w:p>
        </w:tc>
      </w:tr>
      <w:tr>
        <w:tc>
          <w:tcPr>
            <w:vAlign w:val="center"/>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0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1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1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and DUTA2 with few VRRP groups say 1 - 50</w:t>
            </w:r>
          </w:p>
          <w:p w:rsidR="00000000" w:rsidDel="00000000" w:rsidP="00000000" w:rsidRDefault="00000000" w:rsidRPr="00000000" w14:paraId="0000021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priority of DUTA1 higher so that it becomes the Master and DUTA2 becomes the Backup for all the 50 VRRP groups</w:t>
            </w:r>
          </w:p>
          <w:p w:rsidR="00000000" w:rsidDel="00000000" w:rsidP="00000000" w:rsidRDefault="00000000" w:rsidRPr="00000000" w14:paraId="0000021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preempt mode is in default value (True) for 1 – 25 VRRP groups and false for the rest </w:t>
            </w:r>
          </w:p>
          <w:p w:rsidR="00000000" w:rsidDel="00000000" w:rsidP="00000000" w:rsidRDefault="00000000" w:rsidRPr="00000000" w14:paraId="0000021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21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DUTA1 is master for all the VRRP group 1- 50</w:t>
            </w:r>
          </w:p>
          <w:p w:rsidR="00000000" w:rsidDel="00000000" w:rsidP="00000000" w:rsidRDefault="00000000" w:rsidRPr="00000000" w14:paraId="0000021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priority of  DUTA2 to 200</w:t>
            </w:r>
          </w:p>
          <w:p w:rsidR="00000000" w:rsidDel="00000000" w:rsidP="00000000" w:rsidRDefault="00000000" w:rsidRPr="00000000" w14:paraId="0000021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DUTA2 has become master only for VRRP group 1 – 25 whereas for the rest DUTA1 should continue to be the master.</w:t>
            </w:r>
          </w:p>
          <w:p w:rsidR="00000000" w:rsidDel="00000000" w:rsidP="00000000" w:rsidRDefault="00000000" w:rsidRPr="00000000" w14:paraId="0000021D">
            <w:pPr>
              <w:numPr>
                <w:ilvl w:val="0"/>
                <w:numId w:val="2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Verify that DUTA1 doesn’t preempt DUTA2 for the VRRP group 1 – 25.</w:t>
            </w:r>
            <w:r w:rsidDel="00000000" w:rsidR="00000000" w:rsidRPr="00000000">
              <w:rPr>
                <w:rtl w:val="0"/>
              </w:rPr>
            </w:r>
          </w:p>
          <w:p w:rsidR="00000000" w:rsidDel="00000000" w:rsidP="00000000" w:rsidRDefault="00000000" w:rsidRPr="00000000" w14:paraId="0000021E">
            <w:pPr>
              <w:numPr>
                <w:ilvl w:val="0"/>
                <w:numId w:val="2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Backup should discard the Advertisement upon reception, after the Master_downtime_interval and Master_down_timer expires the Backup should transmit an Advertisement broadcast a Gratuitous ARP containing the virtual MAC address for each IP address associated with the virtual router and transitioned to Master state</w:t>
            </w:r>
            <w:r w:rsidDel="00000000" w:rsidR="00000000" w:rsidRPr="00000000">
              <w:rPr>
                <w:rtl w:val="0"/>
              </w:rPr>
            </w:r>
          </w:p>
          <w:p w:rsidR="00000000" w:rsidDel="00000000" w:rsidP="00000000" w:rsidRDefault="00000000" w:rsidRPr="00000000" w14:paraId="0000021F">
            <w:pPr>
              <w:numPr>
                <w:ilvl w:val="0"/>
                <w:numId w:val="2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Send the Advertisement with priority not equal to zero from the Spirent to DUTA2 .</w:t>
            </w:r>
            <w:r w:rsidDel="00000000" w:rsidR="00000000" w:rsidRPr="00000000">
              <w:rPr>
                <w:rtl w:val="0"/>
              </w:rPr>
            </w:r>
          </w:p>
          <w:p w:rsidR="00000000" w:rsidDel="00000000" w:rsidP="00000000" w:rsidRDefault="00000000" w:rsidRPr="00000000" w14:paraId="00000220">
            <w:pPr>
              <w:numPr>
                <w:ilvl w:val="0"/>
                <w:numId w:val="2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Backup router should not  accept packets destined to IP addresses associated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virtual router</w:t>
            </w:r>
            <w:r w:rsidDel="00000000" w:rsidR="00000000" w:rsidRPr="00000000">
              <w:rPr>
                <w:rtl w:val="0"/>
              </w:rPr>
            </w:r>
          </w:p>
        </w:tc>
      </w:tr>
      <w:tr>
        <w:tc>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24">
      <w:pPr>
        <w:pStyle w:val="Heading3"/>
        <w:rPr>
          <w:rFonts w:ascii="Calibri" w:cs="Calibri" w:eastAsia="Calibri" w:hAnsi="Calibri"/>
          <w:b w:val="0"/>
        </w:rPr>
      </w:pPr>
      <w:r w:rsidDel="00000000" w:rsidR="00000000" w:rsidRPr="00000000">
        <w:rPr>
          <w:rtl w:val="0"/>
        </w:rPr>
      </w:r>
    </w:p>
    <w:p w:rsidR="00000000" w:rsidDel="00000000" w:rsidP="00000000" w:rsidRDefault="00000000" w:rsidRPr="00000000" w14:paraId="00000225">
      <w:pPr>
        <w:pStyle w:val="Heading3"/>
        <w:numPr>
          <w:ilvl w:val="2"/>
          <w:numId w:val="18"/>
        </w:numPr>
        <w:ind w:left="720" w:hanging="720"/>
        <w:rPr>
          <w:rFonts w:ascii="Calibri" w:cs="Calibri" w:eastAsia="Calibri" w:hAnsi="Calibri"/>
          <w:b w:val="0"/>
        </w:rPr>
      </w:pPr>
      <w:bookmarkStart w:colFirst="0" w:colLast="0" w:name="_2bn6wsx" w:id="25"/>
      <w:bookmarkEnd w:id="25"/>
      <w:r w:rsidDel="00000000" w:rsidR="00000000" w:rsidRPr="00000000">
        <w:rPr>
          <w:b w:val="0"/>
          <w:i w:val="1"/>
          <w:sz w:val="22"/>
          <w:szCs w:val="22"/>
          <w:rtl w:val="0"/>
        </w:rPr>
        <w:t xml:space="preserve">To check whether the Master comes up while assigning the secondary IP address of the DUT as the Virtual IP address</w:t>
      </w:r>
      <w:r w:rsidDel="00000000" w:rsidR="00000000" w:rsidRPr="00000000">
        <w:rPr>
          <w:rFonts w:ascii="Calibri" w:cs="Calibri" w:eastAsia="Calibri" w:hAnsi="Calibri"/>
          <w:b w:val="0"/>
          <w:rtl w:val="0"/>
        </w:rPr>
        <w:t xml:space="preserve">.</w:t>
      </w:r>
    </w:p>
    <w:tbl>
      <w:tblPr>
        <w:tblStyle w:val="Table1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2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check whether the Master comes up while assigning the secondary IP address of the DUT as the Virtual IP address</w:t>
            </w:r>
          </w:p>
        </w:tc>
      </w:tr>
      <w:tr>
        <w:tc>
          <w:tcPr>
            <w:vAlign w:val="center"/>
          </w:tcPr>
          <w:p w:rsidR="00000000" w:rsidDel="00000000" w:rsidP="00000000" w:rsidRDefault="00000000" w:rsidRPr="00000000" w14:paraId="0000022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FtSwVrrpFn010</w:t>
            </w:r>
          </w:p>
        </w:tc>
      </w:tr>
      <w:tr>
        <w:tc>
          <w:tcPr>
            <w:vAlign w:val="center"/>
          </w:tcPr>
          <w:p w:rsidR="00000000" w:rsidDel="00000000" w:rsidP="00000000" w:rsidRDefault="00000000" w:rsidRPr="00000000" w14:paraId="0000022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3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3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3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interfaces with a primary and Secondary IP address.</w:t>
            </w:r>
          </w:p>
          <w:p w:rsidR="00000000" w:rsidDel="00000000" w:rsidP="00000000" w:rsidRDefault="00000000" w:rsidRPr="00000000" w14:paraId="0000023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with a particular VRRP group</w:t>
            </w:r>
          </w:p>
          <w:p w:rsidR="00000000" w:rsidDel="00000000" w:rsidP="00000000" w:rsidRDefault="00000000" w:rsidRPr="00000000" w14:paraId="0000023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DUTA1 secondary IP address as the Virtual IP address.</w:t>
            </w:r>
          </w:p>
          <w:p w:rsidR="00000000" w:rsidDel="00000000" w:rsidP="00000000" w:rsidRDefault="00000000" w:rsidRPr="00000000" w14:paraId="0000023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23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Source IP address of the packet captured from the Spirent.</w:t>
            </w:r>
          </w:p>
          <w:p w:rsidR="00000000" w:rsidDel="00000000" w:rsidP="00000000" w:rsidRDefault="00000000" w:rsidRPr="00000000" w14:paraId="0000023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though the Virtual IP address is assigned as Secondary IP address, but still the Source IP address of the Master should be the Primary IP address</w:t>
            </w:r>
          </w:p>
          <w:p w:rsidR="00000000" w:rsidDel="00000000" w:rsidP="00000000" w:rsidRDefault="00000000" w:rsidRPr="00000000" w14:paraId="0000023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clear VRRP statistics and verify that the VRRP counters are cleared. </w:t>
            </w:r>
          </w:p>
          <w:p w:rsidR="00000000" w:rsidDel="00000000" w:rsidP="00000000" w:rsidRDefault="00000000" w:rsidRPr="00000000" w14:paraId="0000023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Secondary IP address assigned on the DUTA1 Interface</w:t>
            </w:r>
          </w:p>
          <w:p w:rsidR="00000000" w:rsidDel="00000000" w:rsidP="00000000" w:rsidRDefault="00000000" w:rsidRPr="00000000" w14:paraId="0000023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deleting the Secondary IP address of the DUTA1 interface, the State should remain as a Master and the Source IP address of the Master should be the Primary IP address.</w:t>
            </w:r>
          </w:p>
          <w:p w:rsidR="00000000" w:rsidDel="00000000" w:rsidP="00000000" w:rsidRDefault="00000000" w:rsidRPr="00000000" w14:paraId="0000024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VRRP packet,  and verify the state and source IP address of the packet sent from the DUT A</w:t>
            </w:r>
          </w:p>
          <w:p w:rsidR="00000000" w:rsidDel="00000000" w:rsidP="00000000" w:rsidRDefault="00000000" w:rsidRPr="00000000" w14:paraId="0000024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clear VRRP statistics interface &lt; &gt; and verify that the VRRP counters are cleared.</w:t>
            </w:r>
          </w:p>
          <w:p w:rsidR="00000000" w:rsidDel="00000000" w:rsidP="00000000" w:rsidRDefault="00000000" w:rsidRPr="00000000" w14:paraId="0000024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delete the primary IP address and verify that the node stops participating in the VRRP for the virtual IP configured on that interface.</w:t>
            </w:r>
          </w:p>
          <w:p w:rsidR="00000000" w:rsidDel="00000000" w:rsidP="00000000" w:rsidRDefault="00000000" w:rsidRPr="00000000" w14:paraId="0000024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primary IP address which is totally a different subnet on an interface</w:t>
            </w:r>
          </w:p>
          <w:p w:rsidR="00000000" w:rsidDel="00000000" w:rsidP="00000000" w:rsidRDefault="00000000" w:rsidRPr="00000000" w14:paraId="0000024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still the node forwards the packets for the virtual ip configured even though the primary IP is in different subnet.</w:t>
            </w:r>
          </w:p>
          <w:p w:rsidR="00000000" w:rsidDel="00000000" w:rsidP="00000000" w:rsidRDefault="00000000" w:rsidRPr="00000000" w14:paraId="0000024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the above steps by configuring secondary IP address on port-channel and VE interfaces.</w:t>
            </w:r>
          </w:p>
          <w:p w:rsidR="00000000" w:rsidDel="00000000" w:rsidP="00000000" w:rsidRDefault="00000000" w:rsidRPr="00000000" w14:paraId="00000246">
            <w:pPr>
              <w:numPr>
                <w:ilvl w:val="0"/>
                <w:numId w:val="2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Similarly repeat all the above steps by enabling VRRP.</w:t>
            </w:r>
            <w:r w:rsidDel="00000000" w:rsidR="00000000" w:rsidRPr="00000000">
              <w:rPr>
                <w:rtl w:val="0"/>
              </w:rPr>
            </w:r>
          </w:p>
        </w:tc>
      </w:tr>
      <w:tr>
        <w:tc>
          <w:tcPr/>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3"/>
        <w:numPr>
          <w:ilvl w:val="2"/>
          <w:numId w:val="18"/>
        </w:numPr>
        <w:ind w:left="720" w:hanging="720"/>
        <w:rPr>
          <w:rFonts w:ascii="Calibri" w:cs="Calibri" w:eastAsia="Calibri" w:hAnsi="Calibri"/>
          <w:b w:val="0"/>
        </w:rPr>
      </w:pPr>
      <w:bookmarkStart w:colFirst="0" w:colLast="0" w:name="_qsh70q" w:id="26"/>
      <w:bookmarkEnd w:id="26"/>
      <w:r w:rsidDel="00000000" w:rsidR="00000000" w:rsidRPr="00000000">
        <w:rPr>
          <w:b w:val="0"/>
          <w:i w:val="1"/>
          <w:sz w:val="22"/>
          <w:szCs w:val="22"/>
          <w:rtl w:val="0"/>
        </w:rPr>
        <w:t xml:space="preserve">To check whether the DUT allows configuring same Virtual IP address for different VRRP group</w:t>
      </w:r>
      <w:r w:rsidDel="00000000" w:rsidR="00000000" w:rsidRPr="00000000">
        <w:rPr>
          <w:rtl w:val="0"/>
        </w:rPr>
      </w:r>
    </w:p>
    <w:tbl>
      <w:tblPr>
        <w:tblStyle w:val="Table17"/>
        <w:tblW w:w="9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p w:rsidR="00000000" w:rsidDel="00000000" w:rsidP="00000000" w:rsidRDefault="00000000" w:rsidRPr="00000000" w14:paraId="0000024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check whether the DUT allows configuring same Virtual IP address for different VRRP group</w:t>
            </w:r>
          </w:p>
        </w:tc>
      </w:tr>
      <w:tr>
        <w:tc>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FtSwVrrpFn011</w:t>
            </w:r>
          </w:p>
        </w:tc>
      </w:tr>
      <w:tr>
        <w:tc>
          <w:tcPr/>
          <w:p w:rsidR="00000000" w:rsidDel="00000000" w:rsidP="00000000" w:rsidRDefault="00000000" w:rsidRPr="00000000" w14:paraId="0000025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p w:rsidR="00000000" w:rsidDel="00000000" w:rsidP="00000000" w:rsidRDefault="00000000" w:rsidRPr="00000000" w14:paraId="0000025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p w:rsidR="00000000" w:rsidDel="00000000" w:rsidP="00000000" w:rsidRDefault="00000000" w:rsidRPr="00000000" w14:paraId="0000025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interfaces with VRRP Group say VRRP 50</w:t>
            </w:r>
          </w:p>
          <w:p w:rsidR="00000000" w:rsidDel="00000000" w:rsidP="00000000" w:rsidRDefault="00000000" w:rsidRPr="00000000" w14:paraId="000002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Virtual IP address 2.2.2.2</w:t>
            </w:r>
          </w:p>
          <w:p w:rsidR="00000000" w:rsidDel="00000000" w:rsidP="00000000" w:rsidRDefault="00000000" w:rsidRPr="00000000" w14:paraId="000002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2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another VRRP group on DUTA1 say VRRP 100</w:t>
            </w:r>
          </w:p>
          <w:p w:rsidR="00000000" w:rsidDel="00000000" w:rsidP="00000000" w:rsidRDefault="00000000" w:rsidRPr="00000000" w14:paraId="000002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same Virtual IP address 2.2.2.2.</w:t>
            </w:r>
          </w:p>
          <w:p w:rsidR="00000000" w:rsidDel="00000000" w:rsidP="00000000" w:rsidRDefault="00000000" w:rsidRPr="00000000" w14:paraId="00000262">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Enable the VRRP session</w:t>
            </w:r>
            <w:r w:rsidDel="00000000" w:rsidR="00000000" w:rsidRPr="00000000">
              <w:rPr>
                <w:rtl w:val="0"/>
              </w:rPr>
            </w:r>
          </w:p>
          <w:p w:rsidR="00000000" w:rsidDel="00000000" w:rsidP="00000000" w:rsidRDefault="00000000" w:rsidRPr="00000000" w14:paraId="00000263">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DUT Should not allow configuring the same Virtual IP address on different VRRP group.</w:t>
            </w:r>
            <w:r w:rsidDel="00000000" w:rsidR="00000000" w:rsidRPr="00000000">
              <w:rPr>
                <w:rtl w:val="0"/>
              </w:rPr>
            </w:r>
          </w:p>
        </w:tc>
      </w:tr>
      <w:tr>
        <w:tc>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numPr>
          <w:ilvl w:val="2"/>
          <w:numId w:val="18"/>
        </w:numPr>
        <w:ind w:left="720" w:hanging="720"/>
        <w:rPr>
          <w:rFonts w:ascii="Calibri" w:cs="Calibri" w:eastAsia="Calibri" w:hAnsi="Calibri"/>
          <w:b w:val="0"/>
        </w:rPr>
      </w:pPr>
      <w:bookmarkStart w:colFirst="0" w:colLast="0" w:name="_3as4poj" w:id="27"/>
      <w:bookmarkEnd w:id="27"/>
      <w:r w:rsidDel="00000000" w:rsidR="00000000" w:rsidRPr="00000000">
        <w:rPr>
          <w:b w:val="0"/>
          <w:i w:val="1"/>
          <w:sz w:val="22"/>
          <w:szCs w:val="22"/>
          <w:rtl w:val="0"/>
        </w:rPr>
        <w:t xml:space="preserve">To verify the behaviour of the virtual routers when the Virtual IP address owner keeps going down while the traffic is continuously On</w:t>
      </w:r>
      <w:r w:rsidDel="00000000" w:rsidR="00000000" w:rsidRPr="00000000">
        <w:rPr>
          <w:rFonts w:ascii="Calibri" w:cs="Calibri" w:eastAsia="Calibri" w:hAnsi="Calibri"/>
          <w:b w:val="0"/>
          <w:rtl w:val="0"/>
        </w:rPr>
        <w:t xml:space="preserve">.</w:t>
      </w:r>
    </w:p>
    <w:p w:rsidR="00000000" w:rsidDel="00000000" w:rsidP="00000000" w:rsidRDefault="00000000" w:rsidRPr="00000000" w14:paraId="0000026A">
      <w:pPr>
        <w:rPr/>
      </w:pPr>
      <w:r w:rsidDel="00000000" w:rsidR="00000000" w:rsidRPr="00000000">
        <w:rPr>
          <w:rtl w:val="0"/>
        </w:rPr>
      </w:r>
    </w:p>
    <w:tbl>
      <w:tblPr>
        <w:tblStyle w:val="Table1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verify the behaviour of the virtual routers when the Virtual IP address owner keeps going down while the traffic is continuously On</w:t>
            </w:r>
          </w:p>
        </w:tc>
      </w:tr>
      <w:tr>
        <w:tc>
          <w:tcPr>
            <w:vAlign w:val="center"/>
          </w:tcPr>
          <w:p w:rsidR="00000000" w:rsidDel="00000000" w:rsidP="00000000" w:rsidRDefault="00000000" w:rsidRPr="00000000" w14:paraId="0000026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FtSwVrrpFn012</w:t>
            </w:r>
          </w:p>
        </w:tc>
      </w:tr>
      <w:tr>
        <w:tc>
          <w:tcPr>
            <w:vAlign w:val="center"/>
          </w:tcPr>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and DUTA2 with same VRRP group</w:t>
            </w:r>
          </w:p>
          <w:p w:rsidR="00000000" w:rsidDel="00000000" w:rsidP="00000000" w:rsidRDefault="00000000" w:rsidRPr="00000000" w14:paraId="000002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DUTA1 interface address as the Virtual IP Address for both DUT.</w:t>
            </w:r>
          </w:p>
          <w:p w:rsidR="00000000" w:rsidDel="00000000" w:rsidP="00000000" w:rsidRDefault="00000000" w:rsidRPr="00000000" w14:paraId="0000027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27F">
            <w:pPr>
              <w:numPr>
                <w:ilvl w:val="0"/>
                <w:numId w:val="7"/>
              </w:numPr>
              <w:tabs>
                <w:tab w:val="left" w:pos="1628"/>
              </w:tabs>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the VRRP session is enabled with DUTA1 has the master and DUTA2  has the Backup, the IP packets transmitted from Host A should be forwarded by DUTA1 to Host B .</w:t>
            </w:r>
          </w:p>
          <w:p w:rsidR="00000000" w:rsidDel="00000000" w:rsidP="00000000" w:rsidRDefault="00000000" w:rsidRPr="00000000" w14:paraId="0000028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continuously from Host A and Debug the packets on both interfaces.</w:t>
            </w:r>
          </w:p>
          <w:p w:rsidR="00000000" w:rsidDel="00000000" w:rsidP="00000000" w:rsidRDefault="00000000" w:rsidRPr="00000000" w14:paraId="0000028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Make sure there is only one ARP response </w:t>
            </w:r>
            <w:r w:rsidDel="00000000" w:rsidR="00000000" w:rsidRPr="00000000">
              <w:rPr>
                <w:rtl w:val="0"/>
              </w:rPr>
            </w:r>
          </w:p>
          <w:p w:rsidR="00000000" w:rsidDel="00000000" w:rsidP="00000000" w:rsidRDefault="00000000" w:rsidRPr="00000000" w14:paraId="000002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shutdown the master and observe the path the packet takes.</w:t>
            </w:r>
          </w:p>
          <w:p w:rsidR="00000000" w:rsidDel="00000000" w:rsidP="00000000" w:rsidRDefault="00000000" w:rsidRPr="00000000" w14:paraId="000002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back the Master after say 5 seconds and observe the packet path</w:t>
            </w:r>
          </w:p>
          <w:p w:rsidR="00000000" w:rsidDel="00000000" w:rsidP="00000000" w:rsidRDefault="00000000" w:rsidRPr="00000000" w14:paraId="000002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master is shutdown the IP packets transmitted from Host A to Host B should be forwarded by DUTA2, once the Master comes back the DUTA1 should start forwarding the packets.</w:t>
            </w:r>
          </w:p>
          <w:p w:rsidR="00000000" w:rsidDel="00000000" w:rsidP="00000000" w:rsidRDefault="00000000" w:rsidRPr="00000000" w14:paraId="0000028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again shutdown the Master and debug the packets</w:t>
            </w:r>
          </w:p>
          <w:p w:rsidR="00000000" w:rsidDel="00000000" w:rsidP="00000000" w:rsidRDefault="00000000" w:rsidRPr="00000000" w14:paraId="00000286">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Bring back the master again, like this  keep on shutting down and bring back the Master for every 5 seconds</w:t>
            </w:r>
            <w:r w:rsidDel="00000000" w:rsidR="00000000" w:rsidRPr="00000000">
              <w:rPr>
                <w:rtl w:val="0"/>
              </w:rPr>
            </w:r>
          </w:p>
        </w:tc>
      </w:tr>
      <w:tr>
        <w:tc>
          <w:tcPr/>
          <w:p w:rsidR="00000000" w:rsidDel="00000000" w:rsidP="00000000" w:rsidRDefault="00000000" w:rsidRPr="00000000" w14:paraId="0000028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3"/>
        <w:numPr>
          <w:ilvl w:val="2"/>
          <w:numId w:val="18"/>
        </w:numPr>
        <w:ind w:left="720" w:hanging="720"/>
        <w:rPr>
          <w:rFonts w:ascii="Calibri" w:cs="Calibri" w:eastAsia="Calibri" w:hAnsi="Calibri"/>
          <w:b w:val="0"/>
        </w:rPr>
      </w:pPr>
      <w:bookmarkStart w:colFirst="0" w:colLast="0" w:name="_1pxezwc" w:id="28"/>
      <w:bookmarkEnd w:id="28"/>
      <w:r w:rsidDel="00000000" w:rsidR="00000000" w:rsidRPr="00000000">
        <w:rPr>
          <w:b w:val="0"/>
          <w:i w:val="1"/>
          <w:sz w:val="22"/>
          <w:szCs w:val="22"/>
          <w:rtl w:val="0"/>
        </w:rPr>
        <w:t xml:space="preserve">To check the load Balancing and redundancy behaviour of the virtual routers</w:t>
      </w:r>
      <w:r w:rsidDel="00000000" w:rsidR="00000000" w:rsidRPr="00000000">
        <w:rPr>
          <w:rtl w:val="0"/>
        </w:rPr>
      </w:r>
    </w:p>
    <w:tbl>
      <w:tblPr>
        <w:tblStyle w:val="Table1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check the load Balancing and redundancy behaviour of the virtual routers</w:t>
            </w:r>
          </w:p>
        </w:tc>
      </w:tr>
      <w:tr>
        <w:tc>
          <w:tcPr>
            <w:vAlign w:val="center"/>
          </w:tcPr>
          <w:p w:rsidR="00000000" w:rsidDel="00000000" w:rsidP="00000000" w:rsidRDefault="00000000" w:rsidRPr="00000000" w14:paraId="0000029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FtSwVrrpFn013</w:t>
            </w:r>
          </w:p>
        </w:tc>
      </w:tr>
      <w:tr>
        <w:tc>
          <w:tcPr>
            <w:vAlign w:val="center"/>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9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9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and DUTA2  with a VRRP group say 100 </w:t>
            </w:r>
          </w:p>
          <w:p w:rsidR="00000000" w:rsidDel="00000000" w:rsidP="00000000" w:rsidRDefault="00000000" w:rsidRPr="00000000" w14:paraId="0000029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DUTA1 interface address as the virtual IP address for the VRRP group 100 as a result DUTA1 will become Master and DUTA2 becomes backup for VRRP 100.</w:t>
            </w:r>
          </w:p>
          <w:p w:rsidR="00000000" w:rsidDel="00000000" w:rsidP="00000000" w:rsidRDefault="00000000" w:rsidRPr="00000000" w14:paraId="0000029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Default route for the Host A has the DUTA1 interface.</w:t>
            </w:r>
          </w:p>
          <w:p w:rsidR="00000000" w:rsidDel="00000000" w:rsidP="00000000" w:rsidRDefault="00000000" w:rsidRPr="00000000" w14:paraId="000002A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and DUTA2 with another VRRP group say 200.</w:t>
            </w:r>
          </w:p>
          <w:p w:rsidR="00000000" w:rsidDel="00000000" w:rsidP="00000000" w:rsidRDefault="00000000" w:rsidRPr="00000000" w14:paraId="000002A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DUTA2 interface address as the virtual IP address for the VRRP group 200 as a result DUTA2 will become Master and DUTA1 becomes backup for VRRP 200.</w:t>
            </w:r>
          </w:p>
          <w:p w:rsidR="00000000" w:rsidDel="00000000" w:rsidP="00000000" w:rsidRDefault="00000000" w:rsidRPr="00000000" w14:paraId="000002A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Default route for the Host B has the DUTA2 interface.</w:t>
            </w:r>
          </w:p>
          <w:p w:rsidR="00000000" w:rsidDel="00000000" w:rsidP="00000000" w:rsidRDefault="00000000" w:rsidRPr="00000000" w14:paraId="000002A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2A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continuous packets from both Host A and Host B to Host C.</w:t>
            </w:r>
          </w:p>
          <w:p w:rsidR="00000000" w:rsidDel="00000000" w:rsidP="00000000" w:rsidRDefault="00000000" w:rsidRPr="00000000" w14:paraId="000002A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 the packets and check the path it takes to reach Host C.</w:t>
            </w:r>
          </w:p>
          <w:p w:rsidR="00000000" w:rsidDel="00000000" w:rsidP="00000000" w:rsidRDefault="00000000" w:rsidRPr="00000000" w14:paraId="000002A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Shutdown the DUTA1 interface, now debug the packets from Host A and check the path it takes to reach Host C</w:t>
            </w:r>
          </w:p>
          <w:p w:rsidR="00000000" w:rsidDel="00000000" w:rsidP="00000000" w:rsidRDefault="00000000" w:rsidRPr="00000000" w14:paraId="000002A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back the DUTA1 interface and now shutdown the DUTA2 interface.</w:t>
            </w:r>
          </w:p>
          <w:p w:rsidR="00000000" w:rsidDel="00000000" w:rsidP="00000000" w:rsidRDefault="00000000" w:rsidRPr="00000000" w14:paraId="000002A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 the packets from Host A and check the path it takes to reach Host C</w:t>
            </w:r>
          </w:p>
          <w:p w:rsidR="00000000" w:rsidDel="00000000" w:rsidP="00000000" w:rsidRDefault="00000000" w:rsidRPr="00000000" w14:paraId="000002A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back the DUTA2  interface and check the packets transmitted from both Host A and Host B</w:t>
            </w:r>
          </w:p>
          <w:p w:rsidR="00000000" w:rsidDel="00000000" w:rsidP="00000000" w:rsidRDefault="00000000" w:rsidRPr="00000000" w14:paraId="000002A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priority on DUTA1 such that it becomes master for both VRRP group</w:t>
            </w:r>
          </w:p>
          <w:p w:rsidR="00000000" w:rsidDel="00000000" w:rsidP="00000000" w:rsidRDefault="00000000" w:rsidRPr="00000000" w14:paraId="000002A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VRRP on the session VRRP 200 ,  verify that only VRRP group 200 is disabled and DUTA1 continues to be master  for VRRP 100</w:t>
            </w:r>
          </w:p>
          <w:p w:rsidR="00000000" w:rsidDel="00000000" w:rsidP="00000000" w:rsidRDefault="00000000" w:rsidRPr="00000000" w14:paraId="000002A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session and verify that DUTA1 becomes master for VRRP 200 and continues to be the master for VRRP 100.     </w:t>
            </w:r>
          </w:p>
          <w:p w:rsidR="00000000" w:rsidDel="00000000" w:rsidP="00000000" w:rsidRDefault="00000000" w:rsidRPr="00000000" w14:paraId="000002AD">
            <w:pPr>
              <w:numPr>
                <w:ilvl w:val="0"/>
                <w:numId w:val="14"/>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Restart the VRRP docker on the Master, during the docker restart make sure the Back up takes over </w:t>
            </w:r>
            <w:r w:rsidDel="00000000" w:rsidR="00000000" w:rsidRPr="00000000">
              <w:rPr>
                <w:rtl w:val="0"/>
              </w:rPr>
            </w:r>
          </w:p>
          <w:p w:rsidR="00000000" w:rsidDel="00000000" w:rsidP="00000000" w:rsidRDefault="00000000" w:rsidRPr="00000000" w14:paraId="000002AE">
            <w:pPr>
              <w:numPr>
                <w:ilvl w:val="0"/>
                <w:numId w:val="14"/>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the docker is restarted verify the original Master is back and should start forwarding the traffic</w:t>
            </w:r>
            <w:r w:rsidDel="00000000" w:rsidR="00000000" w:rsidRPr="00000000">
              <w:rPr>
                <w:rtl w:val="0"/>
              </w:rPr>
            </w:r>
          </w:p>
          <w:p w:rsidR="00000000" w:rsidDel="00000000" w:rsidP="00000000" w:rsidRDefault="00000000" w:rsidRPr="00000000" w14:paraId="000002AF">
            <w:pPr>
              <w:numPr>
                <w:ilvl w:val="0"/>
                <w:numId w:val="14"/>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Similarly try config reload on both Master and backup, make sure during the config reload process backup should become master and traffic should be forwarded</w:t>
            </w:r>
            <w:r w:rsidDel="00000000" w:rsidR="00000000" w:rsidRPr="00000000">
              <w:rPr>
                <w:rtl w:val="0"/>
              </w:rPr>
            </w:r>
          </w:p>
        </w:tc>
      </w:tr>
      <w:tr>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numPr>
          <w:ilvl w:val="2"/>
          <w:numId w:val="18"/>
        </w:numPr>
        <w:ind w:left="720" w:hanging="720"/>
        <w:rPr>
          <w:rFonts w:ascii="Calibri" w:cs="Calibri" w:eastAsia="Calibri" w:hAnsi="Calibri"/>
          <w:b w:val="0"/>
        </w:rPr>
      </w:pPr>
      <w:bookmarkStart w:colFirst="0" w:colLast="0" w:name="_49x2ik5" w:id="29"/>
      <w:bookmarkEnd w:id="29"/>
      <w:r w:rsidDel="00000000" w:rsidR="00000000" w:rsidRPr="00000000">
        <w:rPr>
          <w:b w:val="0"/>
          <w:i w:val="1"/>
          <w:sz w:val="22"/>
          <w:szCs w:val="22"/>
          <w:rtl w:val="0"/>
        </w:rPr>
        <w:t xml:space="preserve">To verify VRRP protocol on Ve &amp; physical interfaces</w:t>
      </w:r>
      <w:r w:rsidDel="00000000" w:rsidR="00000000" w:rsidRPr="00000000">
        <w:rPr>
          <w:rtl w:val="0"/>
        </w:rPr>
      </w:r>
    </w:p>
    <w:tbl>
      <w:tblPr>
        <w:tblStyle w:val="Table2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verify VRRP protocol on Ve &amp; physical interfaces</w:t>
            </w:r>
          </w:p>
        </w:tc>
      </w:tr>
      <w:tr>
        <w:tc>
          <w:tcPr>
            <w:vAlign w:val="center"/>
          </w:tcPr>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FtSwVrrpFn014</w:t>
            </w:r>
          </w:p>
        </w:tc>
      </w:tr>
      <w:tr>
        <w:tc>
          <w:tcPr>
            <w:vAlign w:val="center"/>
          </w:tcPr>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B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B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and DUTA2  with a VRRP group say 100 </w:t>
            </w:r>
          </w:p>
          <w:p w:rsidR="00000000" w:rsidDel="00000000" w:rsidP="00000000" w:rsidRDefault="00000000" w:rsidRPr="00000000" w14:paraId="000002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DUTA1 interface to vlan 100, create a Ve 100 interface assign the IP address say 10.10.10.10/24 and the same address as the virtual IP address so that DUTA1 will become Master and DUTA2 becomes backup for VRRP 100.</w:t>
            </w:r>
          </w:p>
          <w:p w:rsidR="00000000" w:rsidDel="00000000" w:rsidP="00000000" w:rsidRDefault="00000000" w:rsidRPr="00000000" w14:paraId="000002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and DUTA2 with another VRRP group say 200.</w:t>
            </w:r>
          </w:p>
          <w:p w:rsidR="00000000" w:rsidDel="00000000" w:rsidP="00000000" w:rsidRDefault="00000000" w:rsidRPr="00000000" w14:paraId="000002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DUTA2  interface address as the virtual IP address for the VRRP group 200 as a result DUTA2  will become Master and DUTA1 becomes backup for VRRP 200.</w:t>
            </w:r>
          </w:p>
          <w:p w:rsidR="00000000" w:rsidDel="00000000" w:rsidP="00000000" w:rsidRDefault="00000000" w:rsidRPr="00000000" w14:paraId="000002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2C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continuous packets from both Host A and Host B to Host C.</w:t>
            </w:r>
          </w:p>
          <w:p w:rsidR="00000000" w:rsidDel="00000000" w:rsidP="00000000" w:rsidRDefault="00000000" w:rsidRPr="00000000" w14:paraId="000002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 the packets and check the path it takes to reach Host C.</w:t>
            </w:r>
          </w:p>
          <w:p w:rsidR="00000000" w:rsidDel="00000000" w:rsidP="00000000" w:rsidRDefault="00000000" w:rsidRPr="00000000" w14:paraId="000002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Shutdown the DUTA1 interfaces (port assigned to ve) and verifies that DUTA2 becomes the master for both the VRRP groups 100 &amp; 200.</w:t>
            </w:r>
          </w:p>
          <w:p w:rsidR="00000000" w:rsidDel="00000000" w:rsidP="00000000" w:rsidRDefault="00000000" w:rsidRPr="00000000" w14:paraId="000002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back the DUTA1 interface and verify that DUTA1 regains its mastership and DUTA2 continues to be master for VRRP group 200</w:t>
            </w:r>
          </w:p>
          <w:p w:rsidR="00000000" w:rsidDel="00000000" w:rsidP="00000000" w:rsidRDefault="00000000" w:rsidRPr="00000000" w14:paraId="000002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do shut/noshut on Ve interface and verify the same.</w:t>
            </w:r>
          </w:p>
          <w:p w:rsidR="00000000" w:rsidDel="00000000" w:rsidP="00000000" w:rsidRDefault="00000000" w:rsidRPr="00000000" w14:paraId="000002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these process, let the continuous traffic be running and verify that master should transmit the packets to the host</w:t>
            </w:r>
          </w:p>
          <w:p w:rsidR="00000000" w:rsidDel="00000000" w:rsidP="00000000" w:rsidRDefault="00000000" w:rsidRPr="00000000" w14:paraId="000002D1">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Repeat the above steps from 5 – 10 by enabling tracking on the physical interface assigned to ve interface.</w:t>
            </w:r>
            <w:r w:rsidDel="00000000" w:rsidR="00000000" w:rsidRPr="00000000">
              <w:rPr>
                <w:rFonts w:ascii="Calibri" w:cs="Calibri" w:eastAsia="Calibri" w:hAnsi="Calibri"/>
                <w:color w:val="000000"/>
                <w:sz w:val="22"/>
                <w:szCs w:val="22"/>
                <w:rtl w:val="0"/>
              </w:rPr>
              <w:t xml:space="preserve">.</w:t>
            </w:r>
          </w:p>
        </w:tc>
      </w:tr>
      <w:tr>
        <w:tc>
          <w:tcPr/>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numPr>
          <w:ilvl w:val="2"/>
          <w:numId w:val="18"/>
        </w:numPr>
        <w:ind w:left="720" w:hanging="720"/>
        <w:rPr>
          <w:rFonts w:ascii="Calibri" w:cs="Calibri" w:eastAsia="Calibri" w:hAnsi="Calibri"/>
          <w:b w:val="0"/>
        </w:rPr>
      </w:pPr>
      <w:bookmarkStart w:colFirst="0" w:colLast="0" w:name="_2p2csry" w:id="30"/>
      <w:bookmarkEnd w:id="30"/>
      <w:r w:rsidDel="00000000" w:rsidR="00000000" w:rsidRPr="00000000">
        <w:rPr>
          <w:b w:val="0"/>
          <w:i w:val="1"/>
          <w:sz w:val="22"/>
          <w:szCs w:val="22"/>
          <w:rtl w:val="0"/>
        </w:rPr>
        <w:t xml:space="preserve">To verify VRRP protocol by assigning the interfaces to vlan and by sending different kinds of traffic on it</w:t>
      </w:r>
      <w:r w:rsidDel="00000000" w:rsidR="00000000" w:rsidRPr="00000000">
        <w:rPr>
          <w:rtl w:val="0"/>
        </w:rPr>
      </w:r>
    </w:p>
    <w:tbl>
      <w:tblPr>
        <w:tblStyle w:val="Table2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D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verify VRRP protocol by assigning the interfaces to vlan and by sending different kinds of traffic on it</w:t>
            </w:r>
          </w:p>
        </w:tc>
      </w:tr>
      <w:tr>
        <w:tc>
          <w:tcPr>
            <w:vAlign w:val="center"/>
          </w:tcPr>
          <w:p w:rsidR="00000000" w:rsidDel="00000000" w:rsidP="00000000" w:rsidRDefault="00000000" w:rsidRPr="00000000" w14:paraId="000002D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FtSwVrrpFn015</w:t>
            </w:r>
          </w:p>
        </w:tc>
      </w:tr>
      <w:tr>
        <w:tc>
          <w:tcPr>
            <w:vAlign w:val="center"/>
          </w:tcPr>
          <w:p w:rsidR="00000000" w:rsidDel="00000000" w:rsidP="00000000" w:rsidRDefault="00000000" w:rsidRPr="00000000" w14:paraId="000002D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E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E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E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E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E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and DUTA2 with a VRRP group say 100 </w:t>
            </w:r>
          </w:p>
          <w:p w:rsidR="00000000" w:rsidDel="00000000" w:rsidP="00000000" w:rsidRDefault="00000000" w:rsidRPr="00000000" w14:paraId="000002E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IP address 10.10.10.11/24 on the DUTA1 interface connected to DUTA2, and on DUTA2 assign 10.10.10.10/24 with default priority so that DUTA1 will become Master and DUTA2 becomes backup for VRRP 100.</w:t>
            </w:r>
          </w:p>
          <w:p w:rsidR="00000000" w:rsidDel="00000000" w:rsidP="00000000" w:rsidRDefault="00000000" w:rsidRPr="00000000" w14:paraId="000002E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ports connected to Host A, B &amp; C to vlan 10(untagged).</w:t>
            </w:r>
          </w:p>
          <w:p w:rsidR="00000000" w:rsidDel="00000000" w:rsidP="00000000" w:rsidRDefault="00000000" w:rsidRPr="00000000" w14:paraId="000002E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continuous traffic from Host C to Host A and verify that DUTA1 forwards the traffic.</w:t>
            </w:r>
          </w:p>
          <w:p w:rsidR="00000000" w:rsidDel="00000000" w:rsidP="00000000" w:rsidRDefault="00000000" w:rsidRPr="00000000" w14:paraId="000002E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port Host C tagged to vlan 10 port which is connected to DUTA1.</w:t>
            </w:r>
          </w:p>
          <w:p w:rsidR="00000000" w:rsidDel="00000000" w:rsidP="00000000" w:rsidRDefault="00000000" w:rsidRPr="00000000" w14:paraId="000002E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sending continuous packets from both Host C and Host A with untagged traffic.</w:t>
            </w:r>
          </w:p>
          <w:p w:rsidR="00000000" w:rsidDel="00000000" w:rsidP="00000000" w:rsidRDefault="00000000" w:rsidRPr="00000000" w14:paraId="000002F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Packets shouldn’t reach Host A since DUTA1 will drop the tagged traffic since the port is untagged, and even though DUTA2 is untagged still it shouldn’t forward the packet</w:t>
            </w:r>
          </w:p>
          <w:p w:rsidR="00000000" w:rsidDel="00000000" w:rsidP="00000000" w:rsidRDefault="00000000" w:rsidRPr="00000000" w14:paraId="000002F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make different combination of untagged and tagged and send traffic.</w:t>
            </w:r>
          </w:p>
          <w:p w:rsidR="00000000" w:rsidDel="00000000" w:rsidP="00000000" w:rsidRDefault="00000000" w:rsidRPr="00000000" w14:paraId="000002F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no matter what state the backup port is , if the DUTA1 port is untagged or tagged and receive the packets with tagged and untagged respectively, Host C shouldn’t be able to reach HostA.</w:t>
            </w:r>
          </w:p>
          <w:p w:rsidR="00000000" w:rsidDel="00000000" w:rsidP="00000000" w:rsidRDefault="00000000" w:rsidRPr="00000000" w14:paraId="000002F3">
            <w:pPr>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Similarly repeat the test case for Native vlan as well.</w:t>
            </w:r>
            <w:r w:rsidDel="00000000" w:rsidR="00000000" w:rsidRPr="00000000">
              <w:rPr>
                <w:rtl w:val="0"/>
              </w:rPr>
            </w:r>
          </w:p>
        </w:tc>
      </w:tr>
      <w:tr>
        <w:tc>
          <w:tcPr/>
          <w:p w:rsidR="00000000" w:rsidDel="00000000" w:rsidP="00000000" w:rsidRDefault="00000000" w:rsidRPr="00000000" w14:paraId="000002F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3"/>
        <w:numPr>
          <w:ilvl w:val="2"/>
          <w:numId w:val="18"/>
        </w:numPr>
        <w:ind w:left="720" w:hanging="720"/>
        <w:rPr>
          <w:rFonts w:ascii="Calibri" w:cs="Calibri" w:eastAsia="Calibri" w:hAnsi="Calibri"/>
          <w:b w:val="0"/>
        </w:rPr>
      </w:pPr>
      <w:bookmarkStart w:colFirst="0" w:colLast="0" w:name="_147n2zr" w:id="31"/>
      <w:bookmarkEnd w:id="31"/>
      <w:r w:rsidDel="00000000" w:rsidR="00000000" w:rsidRPr="00000000">
        <w:rPr>
          <w:b w:val="0"/>
          <w:i w:val="1"/>
          <w:sz w:val="22"/>
          <w:szCs w:val="22"/>
          <w:rtl w:val="0"/>
        </w:rPr>
        <w:t xml:space="preserve">To verify track port with different weight while flapping the track port</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tbl>
      <w:tblPr>
        <w:tblStyle w:val="Table2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F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verify track port with different weight while flapping the track port</w:t>
            </w:r>
          </w:p>
        </w:tc>
      </w:tr>
      <w:tr>
        <w:tc>
          <w:tcPr>
            <w:vAlign w:val="center"/>
          </w:tcPr>
          <w:p w:rsidR="00000000" w:rsidDel="00000000" w:rsidP="00000000" w:rsidRDefault="00000000" w:rsidRPr="00000000" w14:paraId="0000030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FtSwVrrpFn016</w:t>
            </w:r>
          </w:p>
        </w:tc>
      </w:tr>
      <w:tr>
        <w:tc>
          <w:tcPr>
            <w:vAlign w:val="center"/>
          </w:tcPr>
          <w:p w:rsidR="00000000" w:rsidDel="00000000" w:rsidP="00000000" w:rsidRDefault="00000000" w:rsidRPr="00000000" w14:paraId="0000030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0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0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0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0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few VRRP session on both dutA &amp; dutB in such a way that dutA is master for few sessions whereas dutB is master for rest.</w:t>
            </w:r>
            <w:r w:rsidDel="00000000" w:rsidR="00000000" w:rsidRPr="00000000">
              <w:rPr>
                <w:rtl w:val="0"/>
              </w:rPr>
            </w:r>
          </w:p>
          <w:p w:rsidR="00000000" w:rsidDel="00000000" w:rsidP="00000000" w:rsidRDefault="00000000" w:rsidRPr="00000000" w14:paraId="000003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the uplink ports which includes a Port-channel, physical &amp; Ve interface.</w:t>
            </w:r>
            <w:r w:rsidDel="00000000" w:rsidR="00000000" w:rsidRPr="00000000">
              <w:rPr>
                <w:rtl w:val="0"/>
              </w:rPr>
            </w:r>
          </w:p>
          <w:p w:rsidR="00000000" w:rsidDel="00000000" w:rsidP="00000000" w:rsidRDefault="00000000" w:rsidRPr="00000000" w14:paraId="000003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Verify the priority are shown as configured since all the track ports are up</w:t>
            </w:r>
            <w:r w:rsidDel="00000000" w:rsidR="00000000" w:rsidRPr="00000000">
              <w:rPr>
                <w:rtl w:val="0"/>
              </w:rPr>
            </w:r>
          </w:p>
          <w:p w:rsidR="00000000" w:rsidDel="00000000" w:rsidP="00000000" w:rsidRDefault="00000000" w:rsidRPr="00000000" w14:paraId="000003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the traffic and make sure Master is forwarding the traffic for all the sessions</w:t>
            </w:r>
            <w:r w:rsidDel="00000000" w:rsidR="00000000" w:rsidRPr="00000000">
              <w:rPr>
                <w:rtl w:val="0"/>
              </w:rPr>
            </w:r>
          </w:p>
          <w:p w:rsidR="00000000" w:rsidDel="00000000" w:rsidP="00000000" w:rsidRDefault="00000000" w:rsidRPr="00000000" w14:paraId="000003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shutting down the track port one by one in such a way that the priority is reduced below backup and back up takes over  </w:t>
            </w:r>
            <w:r w:rsidDel="00000000" w:rsidR="00000000" w:rsidRPr="00000000">
              <w:rPr>
                <w:rtl w:val="0"/>
              </w:rPr>
            </w:r>
          </w:p>
          <w:p w:rsidR="00000000" w:rsidDel="00000000" w:rsidP="00000000" w:rsidRDefault="00000000" w:rsidRPr="00000000" w14:paraId="000003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Verify the new master is forwarding the traffic and the priority on the back up is reduced to the weight on the track interface.</w:t>
            </w:r>
            <w:r w:rsidDel="00000000" w:rsidR="00000000" w:rsidRPr="00000000">
              <w:rPr>
                <w:rtl w:val="0"/>
              </w:rPr>
            </w:r>
          </w:p>
          <w:p w:rsidR="00000000" w:rsidDel="00000000" w:rsidP="00000000" w:rsidRDefault="00000000" w:rsidRPr="00000000" w14:paraId="000003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back the track interface up one by one and verify the backup becomes master</w:t>
            </w:r>
            <w:r w:rsidDel="00000000" w:rsidR="00000000" w:rsidRPr="00000000">
              <w:rPr>
                <w:rtl w:val="0"/>
              </w:rPr>
            </w:r>
          </w:p>
          <w:p w:rsidR="00000000" w:rsidDel="00000000" w:rsidP="00000000" w:rsidRDefault="00000000" w:rsidRPr="00000000" w14:paraId="000003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Flap the track interface multiple times and verify the priority is reverted back as expected </w:t>
            </w:r>
            <w:r w:rsidDel="00000000" w:rsidR="00000000" w:rsidRPr="00000000">
              <w:rPr>
                <w:rtl w:val="0"/>
              </w:rPr>
            </w:r>
          </w:p>
        </w:tc>
      </w:tr>
      <w:tr>
        <w:tc>
          <w:tcPr/>
          <w:p w:rsidR="00000000" w:rsidDel="00000000" w:rsidP="00000000" w:rsidRDefault="00000000" w:rsidRPr="00000000" w14:paraId="0000031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3"/>
        <w:numPr>
          <w:ilvl w:val="2"/>
          <w:numId w:val="18"/>
        </w:numPr>
        <w:ind w:left="720" w:hanging="720"/>
        <w:rPr>
          <w:rFonts w:ascii="Calibri" w:cs="Calibri" w:eastAsia="Calibri" w:hAnsi="Calibri"/>
          <w:b w:val="0"/>
        </w:rPr>
      </w:pPr>
      <w:bookmarkStart w:colFirst="0" w:colLast="0" w:name="_3o7alnk" w:id="32"/>
      <w:bookmarkEnd w:id="32"/>
      <w:r w:rsidDel="00000000" w:rsidR="00000000" w:rsidRPr="00000000">
        <w:rPr>
          <w:b w:val="0"/>
          <w:i w:val="1"/>
          <w:sz w:val="22"/>
          <w:szCs w:val="22"/>
          <w:rtl w:val="0"/>
        </w:rPr>
        <w:t xml:space="preserve">To verify track port with higher weight and invalid interface</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tbl>
      <w:tblPr>
        <w:tblStyle w:val="Table2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2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verify track port with higher weights and invalid interface</w:t>
            </w:r>
          </w:p>
        </w:tc>
      </w:tr>
      <w:tr>
        <w:tc>
          <w:tcPr>
            <w:vAlign w:val="center"/>
          </w:tcPr>
          <w:p w:rsidR="00000000" w:rsidDel="00000000" w:rsidP="00000000" w:rsidRDefault="00000000" w:rsidRPr="00000000" w14:paraId="0000032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FtSwVrrpFn017</w:t>
            </w:r>
          </w:p>
        </w:tc>
      </w:tr>
      <w:tr>
        <w:tc>
          <w:tcPr>
            <w:vAlign w:val="center"/>
          </w:tcPr>
          <w:p w:rsidR="00000000" w:rsidDel="00000000" w:rsidP="00000000" w:rsidRDefault="00000000" w:rsidRPr="00000000" w14:paraId="0000032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2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2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2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2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2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few VRRP session on both dutA &amp; dutB in such a way that dutA is master for few sessions whereas dutB is master for rest.</w:t>
            </w:r>
            <w:r w:rsidDel="00000000" w:rsidR="00000000" w:rsidRPr="00000000">
              <w:rPr>
                <w:rtl w:val="0"/>
              </w:rPr>
            </w:r>
          </w:p>
          <w:p w:rsidR="00000000" w:rsidDel="00000000" w:rsidP="00000000" w:rsidRDefault="00000000" w:rsidRPr="00000000" w14:paraId="000003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the uplink ports which includes a Port-channel, physical &amp; Vlan interface which are not present in the system</w:t>
            </w:r>
            <w:r w:rsidDel="00000000" w:rsidR="00000000" w:rsidRPr="00000000">
              <w:rPr>
                <w:rtl w:val="0"/>
              </w:rPr>
            </w:r>
          </w:p>
          <w:p w:rsidR="00000000" w:rsidDel="00000000" w:rsidP="00000000" w:rsidRDefault="00000000" w:rsidRPr="00000000" w14:paraId="000003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Verify the priority is reduced by the weight since the ports are considered down due to non-existent</w:t>
            </w:r>
            <w:r w:rsidDel="00000000" w:rsidR="00000000" w:rsidRPr="00000000">
              <w:rPr>
                <w:rtl w:val="0"/>
              </w:rPr>
            </w:r>
          </w:p>
          <w:p w:rsidR="00000000" w:rsidDel="00000000" w:rsidP="00000000" w:rsidRDefault="00000000" w:rsidRPr="00000000" w14:paraId="0000033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Bring the ports online by assigning the ports part of port-channel and vlan interface  and verify the current priority is same as configured priority since the ports are up. </w:t>
            </w:r>
            <w:r w:rsidDel="00000000" w:rsidR="00000000" w:rsidRPr="00000000">
              <w:rPr>
                <w:rtl w:val="0"/>
              </w:rPr>
            </w:r>
          </w:p>
          <w:p w:rsidR="00000000" w:rsidDel="00000000" w:rsidP="00000000" w:rsidRDefault="00000000" w:rsidRPr="00000000" w14:paraId="0000033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the traffic and make sure Master is forwarding the traffic for all the sessions</w:t>
            </w:r>
            <w:r w:rsidDel="00000000" w:rsidR="00000000" w:rsidRPr="00000000">
              <w:rPr>
                <w:rtl w:val="0"/>
              </w:rPr>
            </w:r>
          </w:p>
          <w:p w:rsidR="00000000" w:rsidDel="00000000" w:rsidP="00000000" w:rsidRDefault="00000000" w:rsidRPr="00000000" w14:paraId="0000033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Try configuring the weight greater than configured priority, the cli should throw an error since bring the port down will set the priority to negative</w:t>
            </w:r>
            <w:r w:rsidDel="00000000" w:rsidR="00000000" w:rsidRPr="00000000">
              <w:rPr>
                <w:rtl w:val="0"/>
              </w:rPr>
            </w:r>
          </w:p>
          <w:p w:rsidR="00000000" w:rsidDel="00000000" w:rsidP="00000000" w:rsidRDefault="00000000" w:rsidRPr="00000000" w14:paraId="0000033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port greater than 8 numbers and verify suitable errors are shown. </w:t>
            </w:r>
            <w:r w:rsidDel="00000000" w:rsidR="00000000" w:rsidRPr="00000000">
              <w:rPr>
                <w:rtl w:val="0"/>
              </w:rPr>
            </w:r>
          </w:p>
          <w:p w:rsidR="00000000" w:rsidDel="00000000" w:rsidP="00000000" w:rsidRDefault="00000000" w:rsidRPr="00000000" w14:paraId="0000033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both port which is part of port-channel and port-channel it self, removing the port from port-channel will bring the port-channel down but the physical port will be up</w:t>
            </w:r>
            <w:r w:rsidDel="00000000" w:rsidR="00000000" w:rsidRPr="00000000">
              <w:rPr>
                <w:rtl w:val="0"/>
              </w:rPr>
            </w:r>
          </w:p>
          <w:p w:rsidR="00000000" w:rsidDel="00000000" w:rsidP="00000000" w:rsidRDefault="00000000" w:rsidRPr="00000000" w14:paraId="0000033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sure only the weight w.r.t port-channel is reduced </w:t>
            </w:r>
            <w:r w:rsidDel="00000000" w:rsidR="00000000" w:rsidRPr="00000000">
              <w:rPr>
                <w:rtl w:val="0"/>
              </w:rPr>
            </w:r>
          </w:p>
          <w:p w:rsidR="00000000" w:rsidDel="00000000" w:rsidP="00000000" w:rsidRDefault="00000000" w:rsidRPr="00000000" w14:paraId="0000033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Similarly try the same experiment on the interface part of vlan interface too </w:t>
            </w:r>
            <w:r w:rsidDel="00000000" w:rsidR="00000000" w:rsidRPr="00000000">
              <w:rPr>
                <w:rtl w:val="0"/>
              </w:rPr>
            </w:r>
          </w:p>
        </w:tc>
      </w:tr>
      <w:tr>
        <w:tc>
          <w:tcPr/>
          <w:p w:rsidR="00000000" w:rsidDel="00000000" w:rsidP="00000000" w:rsidRDefault="00000000" w:rsidRPr="00000000" w14:paraId="0000033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3"/>
        <w:numPr>
          <w:ilvl w:val="2"/>
          <w:numId w:val="18"/>
        </w:numPr>
        <w:ind w:left="720" w:hanging="720"/>
        <w:rPr>
          <w:rFonts w:ascii="Calibri" w:cs="Calibri" w:eastAsia="Calibri" w:hAnsi="Calibri"/>
        </w:rPr>
      </w:pPr>
      <w:bookmarkStart w:colFirst="0" w:colLast="0" w:name="_23ckvvd" w:id="33"/>
      <w:bookmarkEnd w:id="33"/>
      <w:r w:rsidDel="00000000" w:rsidR="00000000" w:rsidRPr="00000000">
        <w:rPr>
          <w:b w:val="0"/>
          <w:i w:val="1"/>
          <w:sz w:val="22"/>
          <w:szCs w:val="22"/>
          <w:rtl w:val="0"/>
        </w:rPr>
        <w:t xml:space="preserve">To verify the docker restart and config reload case</w:t>
      </w:r>
      <w:r w:rsidDel="00000000" w:rsidR="00000000" w:rsidRPr="00000000">
        <w:rPr>
          <w:rtl w:val="0"/>
        </w:rPr>
      </w:r>
    </w:p>
    <w:tbl>
      <w:tblPr>
        <w:tblStyle w:val="Table2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 / Test Name</w:t>
            </w:r>
          </w:p>
        </w:tc>
        <w:tc>
          <w:tcPr/>
          <w:p w:rsidR="00000000" w:rsidDel="00000000" w:rsidP="00000000" w:rsidRDefault="00000000" w:rsidRPr="00000000" w14:paraId="00000342">
            <w:pPr>
              <w:ind w:left="0"/>
              <w:rPr/>
            </w:pPr>
            <w:r w:rsidDel="00000000" w:rsidR="00000000" w:rsidRPr="00000000">
              <w:rPr>
                <w:rtl w:val="0"/>
              </w:rPr>
              <w:t xml:space="preserve">To verify the docker restart and config reload case</w:t>
            </w:r>
          </w:p>
        </w:tc>
      </w:tr>
      <w:tr>
        <w:tc>
          <w:tcPr>
            <w:vAlign w:val="center"/>
          </w:tcPr>
          <w:p w:rsidR="00000000" w:rsidDel="00000000" w:rsidP="00000000" w:rsidRDefault="00000000" w:rsidRPr="00000000" w14:paraId="000003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Id</w:t>
            </w:r>
          </w:p>
        </w:tc>
        <w:tc>
          <w:tcPr/>
          <w:p w:rsidR="00000000" w:rsidDel="00000000" w:rsidP="00000000" w:rsidRDefault="00000000" w:rsidRPr="00000000" w14:paraId="000003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FtSwVrrpFn018</w:t>
            </w:r>
          </w:p>
        </w:tc>
      </w:tr>
      <w:tr>
        <w:tc>
          <w:tcPr>
            <w:vAlign w:val="center"/>
          </w:tcPr>
          <w:p w:rsidR="00000000" w:rsidDel="00000000" w:rsidP="00000000" w:rsidRDefault="00000000" w:rsidRPr="00000000" w14:paraId="000003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Setup </w:t>
            </w:r>
          </w:p>
        </w:tc>
        <w:tc>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Type</w:t>
            </w:r>
          </w:p>
        </w:tc>
        <w:tc>
          <w:tcPr/>
          <w:p w:rsidR="00000000" w:rsidDel="00000000" w:rsidP="00000000" w:rsidRDefault="00000000" w:rsidRPr="00000000" w14:paraId="000003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feature Sanity </w:t>
            </w:r>
          </w:p>
        </w:tc>
        <w:tc>
          <w:tcPr/>
          <w:p w:rsidR="00000000" w:rsidDel="00000000" w:rsidP="00000000" w:rsidRDefault="00000000" w:rsidRPr="00000000" w14:paraId="000003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in Release</w:t>
            </w:r>
          </w:p>
        </w:tc>
        <w:tc>
          <w:tcPr/>
          <w:p w:rsidR="00000000" w:rsidDel="00000000" w:rsidP="00000000" w:rsidRDefault="00000000" w:rsidRPr="00000000" w14:paraId="000003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 Dependent</w:t>
            </w:r>
          </w:p>
        </w:tc>
        <w:tc>
          <w:tcPr/>
          <w:p w:rsidR="00000000" w:rsidDel="00000000" w:rsidP="00000000" w:rsidRDefault="00000000" w:rsidRPr="00000000" w14:paraId="000003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50">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the DUTA1 and DUTA2  with a VRRP group say 100 </w:t>
            </w:r>
          </w:p>
          <w:p w:rsidR="00000000" w:rsidDel="00000000" w:rsidP="00000000" w:rsidRDefault="00000000" w:rsidRPr="00000000" w14:paraId="00000351">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the DUTA1 interface address as the virtual IP address for the VRRP group 100 as a result DUTA1 will become Master and DUTA2 becomes backup for VRRP 100.</w:t>
            </w:r>
          </w:p>
          <w:p w:rsidR="00000000" w:rsidDel="00000000" w:rsidP="00000000" w:rsidRDefault="00000000" w:rsidRPr="00000000" w14:paraId="00000352">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the Default route for the Host A has the DUTA1 interface.</w:t>
            </w:r>
          </w:p>
          <w:p w:rsidR="00000000" w:rsidDel="00000000" w:rsidP="00000000" w:rsidRDefault="00000000" w:rsidRPr="00000000" w14:paraId="00000353">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the DUTA1 and DUTA2 with another VRRP group say 200.</w:t>
            </w:r>
          </w:p>
          <w:p w:rsidR="00000000" w:rsidDel="00000000" w:rsidP="00000000" w:rsidRDefault="00000000" w:rsidRPr="00000000" w14:paraId="00000354">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the DUTA2 interface address as the virtual IP address for the VRRP group 200 as a result DUTA2 will become Master and DUTA1 becomes backup for VRRP 200.</w:t>
            </w:r>
          </w:p>
          <w:p w:rsidR="00000000" w:rsidDel="00000000" w:rsidP="00000000" w:rsidRDefault="00000000" w:rsidRPr="00000000" w14:paraId="00000355">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the Default route for the Host B has the DUTA2 interface.</w:t>
            </w:r>
          </w:p>
          <w:p w:rsidR="00000000" w:rsidDel="00000000" w:rsidP="00000000" w:rsidRDefault="00000000" w:rsidRPr="00000000" w14:paraId="00000356">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the VRRP session</w:t>
            </w:r>
          </w:p>
          <w:p w:rsidR="00000000" w:rsidDel="00000000" w:rsidP="00000000" w:rsidRDefault="00000000" w:rsidRPr="00000000" w14:paraId="00000357">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 continuous packets from both Host A and Host B to Host C.</w:t>
            </w:r>
          </w:p>
          <w:p w:rsidR="00000000" w:rsidDel="00000000" w:rsidP="00000000" w:rsidRDefault="00000000" w:rsidRPr="00000000" w14:paraId="00000358">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Debug the packets and check the path it takes to reach Host C.</w:t>
            </w:r>
          </w:p>
          <w:p w:rsidR="00000000" w:rsidDel="00000000" w:rsidP="00000000" w:rsidRDefault="00000000" w:rsidRPr="00000000" w14:paraId="00000359">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Shutdown the DUTA1 interface, now debug the packets from Host A and check the path it takes to reach Host C</w:t>
            </w:r>
          </w:p>
          <w:p w:rsidR="00000000" w:rsidDel="00000000" w:rsidP="00000000" w:rsidRDefault="00000000" w:rsidRPr="00000000" w14:paraId="0000035A">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Bring back the DUTA1 interface and now shutdown the DUTA2 interface.</w:t>
            </w:r>
          </w:p>
          <w:p w:rsidR="00000000" w:rsidDel="00000000" w:rsidP="00000000" w:rsidRDefault="00000000" w:rsidRPr="00000000" w14:paraId="0000035B">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Debug the packets from Host A and check the path it takes to reach Host C</w:t>
            </w:r>
          </w:p>
          <w:p w:rsidR="00000000" w:rsidDel="00000000" w:rsidP="00000000" w:rsidRDefault="00000000" w:rsidRPr="00000000" w14:paraId="0000035C">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Bring back the DUTA2  interface and check the packets transmitted from both Host A and Host B</w:t>
            </w:r>
          </w:p>
          <w:p w:rsidR="00000000" w:rsidDel="00000000" w:rsidP="00000000" w:rsidRDefault="00000000" w:rsidRPr="00000000" w14:paraId="0000035D">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Increase the  priority on DUTA1 such that it becomes master for both VRRP group</w:t>
            </w:r>
          </w:p>
          <w:p w:rsidR="00000000" w:rsidDel="00000000" w:rsidP="00000000" w:rsidRDefault="00000000" w:rsidRPr="00000000" w14:paraId="0000035E">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Disable VRRP on the session VRRP 200 ,  verify that only VRRP group 200 is disabled and DUTA1 continues to be master  for VRRP 100</w:t>
            </w:r>
          </w:p>
          <w:p w:rsidR="00000000" w:rsidDel="00000000" w:rsidP="00000000" w:rsidRDefault="00000000" w:rsidRPr="00000000" w14:paraId="0000035F">
            <w:pPr>
              <w:widowControl w:val="0"/>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the session and verify that DUTA1 becomes master for VRRP 200 and continues to be the master for VRRP 100.     </w:t>
            </w:r>
          </w:p>
          <w:p w:rsidR="00000000" w:rsidDel="00000000" w:rsidP="00000000" w:rsidRDefault="00000000" w:rsidRPr="00000000" w14:paraId="000003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Disable VRRP globally by executing no protocol VRRP and verify that all the VRRP related configurations ( both global &amp; interface level) are removed completely.</w:t>
            </w:r>
          </w:p>
          <w:p w:rsidR="00000000" w:rsidDel="00000000" w:rsidP="00000000" w:rsidRDefault="00000000" w:rsidRPr="00000000" w14:paraId="000003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both DUT interfaces are up, the packets transmitted by host A has to be forwarded by DUTA1  and the packets from Host B had to be forwarded by DUTA2  to host C</w:t>
            </w:r>
          </w:p>
          <w:p w:rsidR="00000000" w:rsidDel="00000000" w:rsidP="00000000" w:rsidRDefault="00000000" w:rsidRPr="00000000" w14:paraId="000003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DUTA1 interface is down, DUTA2 has to forward both Host A and Host B packets to Host C.</w:t>
            </w:r>
          </w:p>
          <w:p w:rsidR="00000000" w:rsidDel="00000000" w:rsidP="00000000" w:rsidRDefault="00000000" w:rsidRPr="00000000" w14:paraId="000003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Similarly When the DUTA2  interface is down , DUTA1 has to forward the packets from both Host A and Host B to Host C</w:t>
            </w:r>
          </w:p>
          <w:p w:rsidR="00000000" w:rsidDel="00000000" w:rsidP="00000000" w:rsidRDefault="00000000" w:rsidRPr="00000000" w14:paraId="000003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again both DUT’s interface is Up, DUTA1 has to forward the Host A packet and DUTA2  has to forward the Host B packet to Host C.</w:t>
            </w:r>
          </w:p>
        </w:tc>
      </w:tr>
      <w:tr>
        <w:tc>
          <w:tcPr/>
          <w:p w:rsidR="00000000" w:rsidDel="00000000" w:rsidP="00000000" w:rsidRDefault="00000000" w:rsidRPr="00000000" w14:paraId="000003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Pass/Fail Criteria</w:t>
            </w:r>
          </w:p>
        </w:tc>
        <w:tc>
          <w:tcPr/>
          <w:p w:rsidR="00000000" w:rsidDel="00000000" w:rsidP="00000000" w:rsidRDefault="00000000" w:rsidRPr="00000000" w14:paraId="000003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2"/>
        <w:numPr>
          <w:ilvl w:val="1"/>
          <w:numId w:val="18"/>
        </w:numPr>
        <w:ind w:left="576" w:hanging="576"/>
        <w:rPr>
          <w:rFonts w:ascii="Calibri" w:cs="Calibri" w:eastAsia="Calibri" w:hAnsi="Calibri"/>
          <w:b w:val="0"/>
          <w:sz w:val="32"/>
          <w:szCs w:val="32"/>
        </w:rPr>
      </w:pPr>
      <w:bookmarkStart w:colFirst="0" w:colLast="0" w:name="_ihv636" w:id="34"/>
      <w:bookmarkEnd w:id="34"/>
      <w:r w:rsidDel="00000000" w:rsidR="00000000" w:rsidRPr="00000000">
        <w:rPr>
          <w:rFonts w:ascii="Calibri" w:cs="Calibri" w:eastAsia="Calibri" w:hAnsi="Calibri"/>
          <w:b w:val="0"/>
          <w:sz w:val="32"/>
          <w:szCs w:val="32"/>
          <w:rtl w:val="0"/>
        </w:rPr>
        <w:t xml:space="preserve">Scale Test Cases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1. Max number of VRRP Instances: 128</w:t>
      </w:r>
    </w:p>
    <w:p w:rsidR="00000000" w:rsidDel="00000000" w:rsidP="00000000" w:rsidRDefault="00000000" w:rsidRPr="00000000" w14:paraId="0000036D">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2. Max number of Interfaces: 128</w:t>
      </w:r>
    </w:p>
    <w:p w:rsidR="00000000" w:rsidDel="00000000" w:rsidP="00000000" w:rsidRDefault="00000000" w:rsidRPr="00000000" w14:paraId="0000036E">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3. Max number of VRRP Instances per Interface: 16</w:t>
      </w:r>
    </w:p>
    <w:p w:rsidR="00000000" w:rsidDel="00000000" w:rsidP="00000000" w:rsidRDefault="00000000" w:rsidRPr="00000000" w14:paraId="0000036F">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4. Max number of tracked interfaces per VRRP Instance: 8</w:t>
      </w:r>
    </w:p>
    <w:p w:rsidR="00000000" w:rsidDel="00000000" w:rsidP="00000000" w:rsidRDefault="00000000" w:rsidRPr="00000000" w14:paraId="00000370">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5. Max IP address per VRRP Instance: 4</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3"/>
        <w:numPr>
          <w:ilvl w:val="2"/>
          <w:numId w:val="18"/>
        </w:numPr>
        <w:ind w:left="720" w:hanging="720"/>
        <w:rPr>
          <w:rFonts w:ascii="Calibri" w:cs="Calibri" w:eastAsia="Calibri" w:hAnsi="Calibri"/>
          <w:b w:val="0"/>
        </w:rPr>
      </w:pPr>
      <w:bookmarkStart w:colFirst="0" w:colLast="0" w:name="_32hioqz" w:id="35"/>
      <w:bookmarkEnd w:id="35"/>
      <w:r w:rsidDel="00000000" w:rsidR="00000000" w:rsidRPr="00000000">
        <w:rPr>
          <w:rFonts w:ascii="Calibri" w:cs="Calibri" w:eastAsia="Calibri" w:hAnsi="Calibri"/>
          <w:b w:val="0"/>
          <w:rtl w:val="0"/>
        </w:rPr>
        <w:t xml:space="preserve">To configure and verify the scale numbers are working fine one vrrp instance per interface</w:t>
      </w:r>
    </w:p>
    <w:tbl>
      <w:tblPr>
        <w:tblStyle w:val="Table2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7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IPv4 and IPv6 address under vlan and verify ping</w:t>
            </w:r>
          </w:p>
        </w:tc>
      </w:tr>
      <w:tr>
        <w:tc>
          <w:tcPr>
            <w:vAlign w:val="center"/>
          </w:tcPr>
          <w:p w:rsidR="00000000" w:rsidDel="00000000" w:rsidP="00000000" w:rsidRDefault="00000000" w:rsidRPr="00000000" w14:paraId="0000037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FtSwVrrpIt001</w:t>
            </w:r>
          </w:p>
        </w:tc>
      </w:tr>
      <w:tr>
        <w:tc>
          <w:tcPr>
            <w:vAlign w:val="center"/>
          </w:tcPr>
          <w:p w:rsidR="00000000" w:rsidDel="00000000" w:rsidP="00000000" w:rsidRDefault="00000000" w:rsidRPr="00000000" w14:paraId="0000037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7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7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8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8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8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with a VRRP group say VRRP 1, assign the virtual IP address and enable the VRRP session.</w:t>
            </w:r>
          </w:p>
          <w:p w:rsidR="00000000" w:rsidDel="00000000" w:rsidP="00000000" w:rsidRDefault="00000000" w:rsidRPr="00000000" w14:paraId="0000038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VRRP session by using the command Show VRRP</w:t>
            </w:r>
          </w:p>
          <w:p w:rsidR="00000000" w:rsidDel="00000000" w:rsidP="00000000" w:rsidRDefault="00000000" w:rsidRPr="00000000" w14:paraId="000003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Configure the DUTA1 with a VRRP group say VRRP 2, assign different virtual IP address which is not same as the one assigned to VRRP 1 and enable the VRRP session </w:t>
            </w:r>
          </w:p>
          <w:p w:rsidR="00000000" w:rsidDel="00000000" w:rsidP="00000000" w:rsidRDefault="00000000" w:rsidRPr="00000000" w14:paraId="0000038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VRRP session by using the command Show VRRP</w:t>
            </w:r>
          </w:p>
          <w:p w:rsidR="00000000" w:rsidDel="00000000" w:rsidP="00000000" w:rsidRDefault="00000000" w:rsidRPr="00000000" w14:paraId="000003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continue to configure the DUTA1 with VRRP group 3 to 128. Assign different virtual IP address for the entire VRRP group.</w:t>
            </w:r>
          </w:p>
          <w:p w:rsidR="00000000" w:rsidDel="00000000" w:rsidP="00000000" w:rsidRDefault="00000000" w:rsidRPr="00000000" w14:paraId="0000038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all the VRRP session should be enabled and shown after executing the command Show VRRP and also dutA1 should be master for all the 128 sessions</w:t>
            </w:r>
          </w:p>
          <w:p w:rsidR="00000000" w:rsidDel="00000000" w:rsidP="00000000" w:rsidRDefault="00000000" w:rsidRPr="00000000" w14:paraId="0000038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sending traffic for all the virtual IP address, and verify that only DUTA1 should forward the packet for all the 128 sessions and dutA2 being back should drop the packets.</w:t>
            </w:r>
          </w:p>
          <w:p w:rsidR="00000000" w:rsidDel="00000000" w:rsidP="00000000" w:rsidRDefault="00000000" w:rsidRPr="00000000" w14:paraId="0000038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priority on dutA2 to 101 from VRRP 65-128 sessions and verify that dutA2 changes its state to Master and dutA1 continues to be Master from 65-128 and for the rest of the sessions it should be backup.</w:t>
            </w:r>
          </w:p>
          <w:p w:rsidR="00000000" w:rsidDel="00000000" w:rsidP="00000000" w:rsidRDefault="00000000" w:rsidRPr="00000000" w14:paraId="0000038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configuration to start up Config.</w:t>
            </w:r>
          </w:p>
          <w:p w:rsidR="00000000" w:rsidDel="00000000" w:rsidP="00000000" w:rsidRDefault="00000000" w:rsidRPr="00000000" w14:paraId="0000038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Reboot the DUT</w:t>
            </w:r>
          </w:p>
          <w:p w:rsidR="00000000" w:rsidDel="00000000" w:rsidP="00000000" w:rsidRDefault="00000000" w:rsidRPr="00000000" w14:paraId="0000038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start up Config to Running Config</w:t>
            </w:r>
          </w:p>
          <w:p w:rsidR="00000000" w:rsidDel="00000000" w:rsidP="00000000" w:rsidRDefault="00000000" w:rsidRPr="00000000" w14:paraId="000003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all the VRRP session are retained and shown after executing the command Show VRRP</w:t>
            </w:r>
          </w:p>
          <w:p w:rsidR="00000000" w:rsidDel="00000000" w:rsidP="00000000" w:rsidRDefault="00000000" w:rsidRPr="00000000" w14:paraId="00000391">
            <w:pPr>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Set the advertisement of all the VRRP sessions to 90 seconds and verify that sessions are fine</w:t>
            </w:r>
            <w:r w:rsidDel="00000000" w:rsidR="00000000" w:rsidRPr="00000000">
              <w:rPr>
                <w:rtl w:val="0"/>
              </w:rPr>
            </w:r>
          </w:p>
        </w:tc>
      </w:tr>
      <w:tr>
        <w:tc>
          <w:tcPr/>
          <w:p w:rsidR="00000000" w:rsidDel="00000000" w:rsidP="00000000" w:rsidRDefault="00000000" w:rsidRPr="00000000" w14:paraId="0000039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3"/>
        <w:numPr>
          <w:ilvl w:val="2"/>
          <w:numId w:val="18"/>
        </w:numPr>
        <w:ind w:left="720" w:hanging="720"/>
        <w:rPr>
          <w:rFonts w:ascii="Calibri" w:cs="Calibri" w:eastAsia="Calibri" w:hAnsi="Calibri"/>
          <w:b w:val="0"/>
        </w:rPr>
      </w:pPr>
      <w:bookmarkStart w:colFirst="0" w:colLast="0" w:name="_1hmsyys" w:id="36"/>
      <w:bookmarkEnd w:id="36"/>
      <w:r w:rsidDel="00000000" w:rsidR="00000000" w:rsidRPr="00000000">
        <w:rPr>
          <w:rFonts w:ascii="Calibri" w:cs="Calibri" w:eastAsia="Calibri" w:hAnsi="Calibri"/>
          <w:b w:val="0"/>
          <w:rtl w:val="0"/>
        </w:rPr>
        <w:t xml:space="preserve">To configure and verify the scale numbers are working fine 16 session per interface</w:t>
      </w:r>
    </w:p>
    <w:tbl>
      <w:tblPr>
        <w:tblStyle w:val="Table2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9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configure and verify the scale numbers are working fine 16 session per interface</w:t>
            </w:r>
          </w:p>
        </w:tc>
      </w:tr>
      <w:tr>
        <w:tc>
          <w:tcPr>
            <w:vAlign w:val="center"/>
          </w:tcPr>
          <w:p w:rsidR="00000000" w:rsidDel="00000000" w:rsidP="00000000" w:rsidRDefault="00000000" w:rsidRPr="00000000" w14:paraId="0000039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FtSwVrrpIt002</w:t>
            </w:r>
          </w:p>
        </w:tc>
      </w:tr>
      <w:tr>
        <w:tc>
          <w:tcPr>
            <w:vAlign w:val="center"/>
          </w:tcPr>
          <w:p w:rsidR="00000000" w:rsidDel="00000000" w:rsidP="00000000" w:rsidRDefault="00000000" w:rsidRPr="00000000" w14:paraId="000003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A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A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A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A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A9">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Similar to last test case, here we will be configuring 16 session per interface</w:t>
            </w:r>
          </w:p>
          <w:p w:rsidR="00000000" w:rsidDel="00000000" w:rsidP="00000000" w:rsidRDefault="00000000" w:rsidRPr="00000000" w14:paraId="000003AA">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total 8 interface will be used to achieve 128 sessions</w:t>
            </w:r>
          </w:p>
          <w:p w:rsidR="00000000" w:rsidDel="00000000" w:rsidP="00000000" w:rsidRDefault="00000000" w:rsidRPr="00000000" w14:paraId="000003AB">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 all the triggers to switch over from Master/back up, rebooting, shutting the track interface, interface up/down etc</w:t>
            </w:r>
          </w:p>
          <w:p w:rsidR="00000000" w:rsidDel="00000000" w:rsidP="00000000" w:rsidRDefault="00000000" w:rsidRPr="00000000" w14:paraId="000003AC">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Make sure the traffic is on throughout the test case and once the session is Up and running, traffic should be resumed. </w:t>
            </w:r>
          </w:p>
        </w:tc>
      </w:tr>
      <w:tr>
        <w:tc>
          <w:tcPr/>
          <w:p w:rsidR="00000000" w:rsidDel="00000000" w:rsidP="00000000" w:rsidRDefault="00000000" w:rsidRPr="00000000" w14:paraId="000003A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numPr>
          <w:ilvl w:val="1"/>
          <w:numId w:val="18"/>
        </w:numPr>
        <w:ind w:left="576" w:hanging="576"/>
        <w:rPr>
          <w:rFonts w:ascii="Calibri" w:cs="Calibri" w:eastAsia="Calibri" w:hAnsi="Calibri"/>
          <w:b w:val="0"/>
          <w:sz w:val="32"/>
          <w:szCs w:val="32"/>
        </w:rPr>
      </w:pPr>
      <w:bookmarkStart w:colFirst="0" w:colLast="0" w:name="_41mghml" w:id="37"/>
      <w:bookmarkEnd w:id="37"/>
      <w:r w:rsidDel="00000000" w:rsidR="00000000" w:rsidRPr="00000000">
        <w:rPr>
          <w:rFonts w:ascii="Calibri" w:cs="Calibri" w:eastAsia="Calibri" w:hAnsi="Calibri"/>
          <w:b w:val="0"/>
          <w:sz w:val="32"/>
          <w:szCs w:val="32"/>
          <w:rtl w:val="0"/>
        </w:rPr>
        <w:t xml:space="preserve">Stress Test Cases</w:t>
      </w:r>
    </w:p>
    <w:p w:rsidR="00000000" w:rsidDel="00000000" w:rsidP="00000000" w:rsidRDefault="00000000" w:rsidRPr="00000000" w14:paraId="000003B4">
      <w:pPr>
        <w:pStyle w:val="Heading3"/>
        <w:numPr>
          <w:ilvl w:val="2"/>
          <w:numId w:val="18"/>
        </w:numPr>
        <w:ind w:left="720" w:hanging="720"/>
        <w:rPr>
          <w:rFonts w:ascii="Calibri" w:cs="Calibri" w:eastAsia="Calibri" w:hAnsi="Calibri"/>
          <w:b w:val="0"/>
        </w:rPr>
      </w:pPr>
      <w:bookmarkStart w:colFirst="0" w:colLast="0" w:name="_2grqrue" w:id="38"/>
      <w:bookmarkEnd w:id="38"/>
      <w:r w:rsidDel="00000000" w:rsidR="00000000" w:rsidRPr="00000000">
        <w:rPr>
          <w:b w:val="0"/>
          <w:i w:val="1"/>
          <w:sz w:val="22"/>
          <w:szCs w:val="22"/>
          <w:rtl w:val="0"/>
        </w:rPr>
        <w:t xml:space="preserve">To Add and Delete the VRRP configuration in a loop</w:t>
      </w:r>
      <w:r w:rsidDel="00000000" w:rsidR="00000000" w:rsidRPr="00000000">
        <w:rPr>
          <w:rFonts w:ascii="Calibri" w:cs="Calibri" w:eastAsia="Calibri" w:hAnsi="Calibri"/>
          <w:b w:val="0"/>
          <w:rtl w:val="0"/>
        </w:rPr>
        <w:t xml:space="preserve">. </w:t>
      </w:r>
    </w:p>
    <w:tbl>
      <w:tblPr>
        <w:tblStyle w:val="Table2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rPr>
          <w:trHeight w:val="260" w:hRule="atLeast"/>
        </w:trPr>
        <w:tc>
          <w:tcPr>
            <w:gridSpan w:val="2"/>
            <w:shd w:fill="e18094" w:val="clear"/>
          </w:tcPr>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B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Add and Delete the VRRP configuration in a loop</w:t>
            </w:r>
          </w:p>
        </w:tc>
      </w:tr>
      <w:tr>
        <w:tc>
          <w:tcPr>
            <w:vAlign w:val="center"/>
          </w:tcPr>
          <w:p w:rsidR="00000000" w:rsidDel="00000000" w:rsidP="00000000" w:rsidRDefault="00000000" w:rsidRPr="00000000" w14:paraId="000003B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FtSwVrrpNe001</w:t>
            </w:r>
          </w:p>
        </w:tc>
      </w:tr>
      <w:tr>
        <w:tc>
          <w:tcPr>
            <w:vAlign w:val="center"/>
          </w:tcPr>
          <w:p w:rsidR="00000000" w:rsidDel="00000000" w:rsidP="00000000" w:rsidRDefault="00000000" w:rsidRPr="00000000" w14:paraId="000003B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B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C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DUTA1 with a VRRP group say VRRP 1, assign the virtual IP address and enable the VRRP session.</w:t>
            </w:r>
          </w:p>
          <w:p w:rsidR="00000000" w:rsidDel="00000000" w:rsidP="00000000" w:rsidRDefault="00000000" w:rsidRPr="00000000" w14:paraId="000003C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VRRP session by using the command Show VRRP</w:t>
            </w:r>
          </w:p>
          <w:p w:rsidR="00000000" w:rsidDel="00000000" w:rsidP="00000000" w:rsidRDefault="00000000" w:rsidRPr="00000000" w14:paraId="000003C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Configure the DUTA1 with a VRRP group say VRRP 2, assign different  virtual IP address which is not same as the one assigned to VRRP 1 and enable the VRRP session </w:t>
            </w:r>
          </w:p>
          <w:p w:rsidR="00000000" w:rsidDel="00000000" w:rsidP="00000000" w:rsidRDefault="00000000" w:rsidRPr="00000000" w14:paraId="000003C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VRRP session by using the command Show VRRP</w:t>
            </w:r>
          </w:p>
          <w:p w:rsidR="00000000" w:rsidDel="00000000" w:rsidP="00000000" w:rsidRDefault="00000000" w:rsidRPr="00000000" w14:paraId="000003C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continue to configure the DUTA1 with VRRP group 3 to 255. Assign different virtual IP address for the entire VRRP group.</w:t>
            </w:r>
          </w:p>
          <w:p w:rsidR="00000000" w:rsidDel="00000000" w:rsidP="00000000" w:rsidRDefault="00000000" w:rsidRPr="00000000" w14:paraId="000003C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sessions.</w:t>
            </w:r>
          </w:p>
          <w:p w:rsidR="00000000" w:rsidDel="00000000" w:rsidP="00000000" w:rsidRDefault="00000000" w:rsidRPr="00000000" w14:paraId="000003C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all the VRRP session should be enabled and shown after executing the command Show VRRP.</w:t>
            </w:r>
          </w:p>
          <w:p w:rsidR="00000000" w:rsidDel="00000000" w:rsidP="00000000" w:rsidRDefault="00000000" w:rsidRPr="00000000" w14:paraId="000003C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delete the VRRP instance say VRRP 1, and check whether the VRRP instance is not shown in the Command Show VRRP.</w:t>
            </w:r>
          </w:p>
          <w:p w:rsidR="00000000" w:rsidDel="00000000" w:rsidP="00000000" w:rsidRDefault="00000000" w:rsidRPr="00000000" w14:paraId="000003C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Delete the VRRP instances till say VRRP 100 and verify that the deleted instances are not shown in the Command Shoe VRRP</w:t>
            </w:r>
          </w:p>
          <w:p w:rsidR="00000000" w:rsidDel="00000000" w:rsidP="00000000" w:rsidRDefault="00000000" w:rsidRPr="00000000" w14:paraId="000003C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configuration to start up Config.</w:t>
            </w:r>
          </w:p>
          <w:p w:rsidR="00000000" w:rsidDel="00000000" w:rsidP="00000000" w:rsidRDefault="00000000" w:rsidRPr="00000000" w14:paraId="000003D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Reboot the DUT</w:t>
            </w:r>
          </w:p>
          <w:p w:rsidR="00000000" w:rsidDel="00000000" w:rsidP="00000000" w:rsidRDefault="00000000" w:rsidRPr="00000000" w14:paraId="000003D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start up Config to Running Config</w:t>
            </w:r>
          </w:p>
          <w:p w:rsidR="00000000" w:rsidDel="00000000" w:rsidP="00000000" w:rsidRDefault="00000000" w:rsidRPr="00000000" w14:paraId="000003D2">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VRRP session from VRRP 101 till VRRP 255 are retained  and shown after executing the command Show VRRP</w:t>
            </w:r>
          </w:p>
          <w:p w:rsidR="00000000" w:rsidDel="00000000" w:rsidP="00000000" w:rsidRDefault="00000000" w:rsidRPr="00000000" w14:paraId="000003D3">
            <w:pPr>
              <w:numPr>
                <w:ilvl w:val="0"/>
                <w:numId w:val="19"/>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Now start deleting the VRRP instance from VRRP, and accordingly check whether the VRRP instance is not shown in the Command Show VRRP.</w:t>
            </w:r>
            <w:r w:rsidDel="00000000" w:rsidR="00000000" w:rsidRPr="00000000">
              <w:rPr>
                <w:rtl w:val="0"/>
              </w:rPr>
            </w:r>
          </w:p>
        </w:tc>
      </w:tr>
      <w:tr>
        <w:tc>
          <w:tcPr/>
          <w:p w:rsidR="00000000" w:rsidDel="00000000" w:rsidP="00000000" w:rsidRDefault="00000000" w:rsidRPr="00000000" w14:paraId="000003D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3"/>
        <w:numPr>
          <w:ilvl w:val="2"/>
          <w:numId w:val="18"/>
        </w:numPr>
        <w:ind w:left="720" w:hanging="720"/>
        <w:rPr>
          <w:rFonts w:ascii="Calibri" w:cs="Calibri" w:eastAsia="Calibri" w:hAnsi="Calibri"/>
          <w:b w:val="0"/>
        </w:rPr>
      </w:pPr>
      <w:bookmarkStart w:colFirst="0" w:colLast="0" w:name="_vx1227" w:id="39"/>
      <w:bookmarkEnd w:id="39"/>
      <w:r w:rsidDel="00000000" w:rsidR="00000000" w:rsidRPr="00000000">
        <w:rPr>
          <w:b w:val="0"/>
          <w:i w:val="1"/>
          <w:sz w:val="22"/>
          <w:szCs w:val="22"/>
          <w:rtl w:val="0"/>
        </w:rPr>
        <w:t xml:space="preserve">To Shut down the Master in different ways and observe the behaviour.</w:t>
      </w:r>
      <w:r w:rsidDel="00000000" w:rsidR="00000000" w:rsidRPr="00000000">
        <w:rPr>
          <w:rtl w:val="0"/>
        </w:rPr>
      </w:r>
    </w:p>
    <w:tbl>
      <w:tblPr>
        <w:tblStyle w:val="Table2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D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Shut down the Master in different ways and observe the behaviour.</w:t>
            </w:r>
          </w:p>
        </w:tc>
      </w:tr>
      <w:tr>
        <w:tc>
          <w:tcPr>
            <w:vAlign w:val="center"/>
          </w:tcPr>
          <w:p w:rsidR="00000000" w:rsidDel="00000000" w:rsidP="00000000" w:rsidRDefault="00000000" w:rsidRPr="00000000" w14:paraId="000003D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FtSwVrrpNe002</w:t>
            </w:r>
          </w:p>
        </w:tc>
      </w:tr>
      <w:tr>
        <w:tc>
          <w:tcPr>
            <w:vAlign w:val="center"/>
          </w:tcPr>
          <w:p w:rsidR="00000000" w:rsidDel="00000000" w:rsidP="00000000" w:rsidRDefault="00000000" w:rsidRPr="00000000" w14:paraId="000003D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E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E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E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E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E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VRRP on the DUTA1 and DUTA2  such that DUTA1 becomes the master.</w:t>
            </w:r>
          </w:p>
          <w:p w:rsidR="00000000" w:rsidDel="00000000" w:rsidP="00000000" w:rsidRDefault="00000000" w:rsidRPr="00000000" w14:paraId="000003E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VRRP session</w:t>
            </w:r>
          </w:p>
          <w:p w:rsidR="00000000" w:rsidDel="00000000" w:rsidP="00000000" w:rsidRDefault="00000000" w:rsidRPr="00000000" w14:paraId="000003E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 the VRRP packets on DUTA1 and capture the packet on the Spirent after shutting down in following ways</w:t>
            </w:r>
          </w:p>
          <w:p w:rsidR="00000000" w:rsidDel="00000000" w:rsidP="00000000" w:rsidRDefault="00000000" w:rsidRPr="00000000" w14:paraId="000003E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the VRRP session on interface</w:t>
            </w:r>
          </w:p>
          <w:p w:rsidR="00000000" w:rsidDel="00000000" w:rsidP="00000000" w:rsidRDefault="00000000" w:rsidRPr="00000000" w14:paraId="000003E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Shutdown the Interface</w:t>
            </w:r>
          </w:p>
          <w:p w:rsidR="00000000" w:rsidDel="00000000" w:rsidP="00000000" w:rsidRDefault="00000000" w:rsidRPr="00000000" w14:paraId="000003E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IP address from the interface</w:t>
            </w:r>
          </w:p>
          <w:p w:rsidR="00000000" w:rsidDel="00000000" w:rsidP="00000000" w:rsidRDefault="00000000" w:rsidRPr="00000000" w14:paraId="000003F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VRRP session from the interface</w:t>
            </w:r>
          </w:p>
          <w:p w:rsidR="00000000" w:rsidDel="00000000" w:rsidP="00000000" w:rsidRDefault="00000000" w:rsidRPr="00000000" w14:paraId="000003F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Virtual IP from the VRRP session configured on that interface</w:t>
            </w:r>
          </w:p>
          <w:p w:rsidR="00000000" w:rsidDel="00000000" w:rsidP="00000000" w:rsidRDefault="00000000" w:rsidRPr="00000000" w14:paraId="000003F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cable connected to VRRP Master.</w:t>
            </w:r>
          </w:p>
          <w:p w:rsidR="00000000" w:rsidDel="00000000" w:rsidP="00000000" w:rsidRDefault="00000000" w:rsidRPr="00000000" w14:paraId="000003F3">
            <w:pPr>
              <w:numPr>
                <w:ilvl w:val="0"/>
                <w:numId w:val="20"/>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After disabling/removing in all the above cases enable the VRRP session and capture the packet on the Spirent</w:t>
            </w:r>
            <w:r w:rsidDel="00000000" w:rsidR="00000000" w:rsidRPr="00000000">
              <w:rPr>
                <w:rtl w:val="0"/>
              </w:rPr>
            </w:r>
          </w:p>
        </w:tc>
      </w:tr>
      <w:tr>
        <w:tc>
          <w:tcPr/>
          <w:p w:rsidR="00000000" w:rsidDel="00000000" w:rsidP="00000000" w:rsidRDefault="00000000" w:rsidRPr="00000000" w14:paraId="000003F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3"/>
        <w:numPr>
          <w:ilvl w:val="2"/>
          <w:numId w:val="18"/>
        </w:numPr>
        <w:ind w:left="720" w:hanging="720"/>
        <w:rPr>
          <w:rFonts w:ascii="Calibri" w:cs="Calibri" w:eastAsia="Calibri" w:hAnsi="Calibri"/>
          <w:b w:val="0"/>
        </w:rPr>
      </w:pPr>
      <w:bookmarkStart w:colFirst="0" w:colLast="0" w:name="_3fwokq0" w:id="40"/>
      <w:bookmarkEnd w:id="40"/>
      <w:r w:rsidDel="00000000" w:rsidR="00000000" w:rsidRPr="00000000">
        <w:rPr>
          <w:b w:val="0"/>
          <w:i w:val="1"/>
          <w:sz w:val="22"/>
          <w:szCs w:val="22"/>
          <w:rtl w:val="0"/>
        </w:rPr>
        <w:t xml:space="preserve">To check the behaviour of the protocol when multiple VR groups with multiple Virtual IP’s are created on the interface.</w:t>
      </w:r>
      <w:r w:rsidDel="00000000" w:rsidR="00000000" w:rsidRPr="00000000">
        <w:rPr>
          <w:rtl w:val="0"/>
        </w:rPr>
      </w:r>
    </w:p>
    <w:tbl>
      <w:tblPr>
        <w:tblStyle w:val="Table2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F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check the behaviour of the protocol when multiple VR groups with multiple Virtual IP’s are created on the interface.</w:t>
            </w:r>
          </w:p>
        </w:tc>
      </w:tr>
      <w:tr>
        <w:tc>
          <w:tcPr>
            <w:vAlign w:val="center"/>
          </w:tcPr>
          <w:p w:rsidR="00000000" w:rsidDel="00000000" w:rsidP="00000000" w:rsidRDefault="00000000" w:rsidRPr="00000000" w14:paraId="000003F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FtSwVrrpNe003</w:t>
            </w:r>
          </w:p>
        </w:tc>
      </w:tr>
      <w:tr>
        <w:tc>
          <w:tcPr>
            <w:vAlign w:val="center"/>
          </w:tcPr>
          <w:p w:rsidR="00000000" w:rsidDel="00000000" w:rsidP="00000000" w:rsidRDefault="00000000" w:rsidRPr="00000000" w14:paraId="000003F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0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0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0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0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0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DUTA1’s interface create few VRRP group say 1 - 50 and assign around 16 virtual ip addresses to each virtual group, set priority as 101 and enable the VRRP session.</w:t>
            </w:r>
          </w:p>
          <w:p w:rsidR="00000000" w:rsidDel="00000000" w:rsidP="00000000" w:rsidRDefault="00000000" w:rsidRPr="00000000" w14:paraId="000004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DUTA2 do the same configuration as mentioned above but with different priority such that for few virtual group say 51 – 100 DUTA2 is master whereas for the rest DUTA1 is the master. </w:t>
            </w:r>
          </w:p>
          <w:p w:rsidR="00000000" w:rsidDel="00000000" w:rsidP="00000000" w:rsidRDefault="00000000" w:rsidRPr="00000000" w14:paraId="0000040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VRRP session by using the command Show VRRP and verify that running config is showing all the VRRP groups and virtual ip configured on the box.</w:t>
            </w:r>
          </w:p>
          <w:p w:rsidR="00000000" w:rsidDel="00000000" w:rsidP="00000000" w:rsidRDefault="00000000" w:rsidRPr="00000000" w14:paraId="0000040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starting pinging the Spirent to all the virtual IP assigned to all the VRRP groups.</w:t>
            </w:r>
          </w:p>
          <w:p w:rsidR="00000000" w:rsidDel="00000000" w:rsidP="00000000" w:rsidRDefault="00000000" w:rsidRPr="00000000" w14:paraId="0000040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DUTA1 should forward the packet for the group 1 – 50 and for all the virtual IP address assigned to these groups, whereas DUTA2 should forward the packet for the rest.</w:t>
            </w:r>
          </w:p>
          <w:p w:rsidR="00000000" w:rsidDel="00000000" w:rsidP="00000000" w:rsidRDefault="00000000" w:rsidRPr="00000000" w14:paraId="0000040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VRRP globally on DUTA1 and verify that DUTA2 is master for all the group and should forward the packets for all the Virtual IP and VRRP group.</w:t>
            </w:r>
          </w:p>
          <w:p w:rsidR="00000000" w:rsidDel="00000000" w:rsidP="00000000" w:rsidRDefault="00000000" w:rsidRPr="00000000" w14:paraId="0000041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VRRP on DUTA1 (with preemption disable), Verify that still DUTA2 continues to be the master and forward all the packets.</w:t>
            </w:r>
          </w:p>
          <w:p w:rsidR="00000000" w:rsidDel="00000000" w:rsidP="00000000" w:rsidRDefault="00000000" w:rsidRPr="00000000" w14:paraId="00000411">
            <w:pPr>
              <w:numPr>
                <w:ilvl w:val="0"/>
                <w:numId w:val="15"/>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Enable preemption and verify that DUTA1 is master for VRRP group 1 – 50 and DUTB continues to be the master for VRRP group 51 - 100.</w:t>
            </w:r>
            <w:r w:rsidDel="00000000" w:rsidR="00000000" w:rsidRPr="00000000">
              <w:rPr>
                <w:rtl w:val="0"/>
              </w:rPr>
            </w:r>
          </w:p>
        </w:tc>
      </w:tr>
      <w:tr>
        <w:tc>
          <w:tcPr/>
          <w:p w:rsidR="00000000" w:rsidDel="00000000" w:rsidP="00000000" w:rsidRDefault="00000000" w:rsidRPr="00000000" w14:paraId="0000041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417">
      <w:pPr>
        <w:rPr>
          <w:rFonts w:ascii="Calibri" w:cs="Calibri" w:eastAsia="Calibri" w:hAnsi="Calibri"/>
        </w:rPr>
      </w:pPr>
      <w:r w:rsidDel="00000000" w:rsidR="00000000" w:rsidRPr="00000000">
        <w:rPr>
          <w:rtl w:val="0"/>
        </w:rPr>
      </w:r>
    </w:p>
    <w:p w:rsidR="00000000" w:rsidDel="00000000" w:rsidP="00000000" w:rsidRDefault="00000000" w:rsidRPr="00000000" w14:paraId="00000418">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419">
      <w:pPr>
        <w:pStyle w:val="Heading2"/>
        <w:numPr>
          <w:ilvl w:val="1"/>
          <w:numId w:val="18"/>
        </w:numPr>
        <w:ind w:left="576" w:hanging="576"/>
        <w:rPr>
          <w:rFonts w:ascii="Calibri" w:cs="Calibri" w:eastAsia="Calibri" w:hAnsi="Calibri"/>
          <w:b w:val="0"/>
          <w:sz w:val="32"/>
          <w:szCs w:val="32"/>
        </w:rPr>
      </w:pPr>
      <w:bookmarkStart w:colFirst="0" w:colLast="0" w:name="_1v1yuxt" w:id="41"/>
      <w:bookmarkEnd w:id="41"/>
      <w:r w:rsidDel="00000000" w:rsidR="00000000" w:rsidRPr="00000000">
        <w:rPr>
          <w:rFonts w:ascii="Calibri" w:cs="Calibri" w:eastAsia="Calibri" w:hAnsi="Calibri"/>
          <w:b w:val="0"/>
          <w:sz w:val="32"/>
          <w:szCs w:val="32"/>
          <w:rtl w:val="0"/>
        </w:rPr>
        <w:t xml:space="preserve">References</w:t>
      </w:r>
    </w:p>
    <w:p w:rsidR="00000000" w:rsidDel="00000000" w:rsidP="00000000" w:rsidRDefault="00000000" w:rsidRPr="00000000" w14:paraId="0000041A">
      <w:pPr>
        <w:rPr>
          <w:rFonts w:ascii="Calibri" w:cs="Calibri" w:eastAsia="Calibri" w:hAnsi="Calibri"/>
        </w:rPr>
      </w:pPr>
      <w:r w:rsidDel="00000000" w:rsidR="00000000" w:rsidRPr="00000000">
        <w:rPr>
          <w:rFonts w:ascii="Calibri" w:cs="Calibri" w:eastAsia="Calibri" w:hAnsi="Calibri"/>
          <w:rtl w:val="0"/>
        </w:rPr>
        <w:t xml:space="preserve">FS:</w:t>
      </w:r>
    </w:p>
    <w:p w:rsidR="00000000" w:rsidDel="00000000" w:rsidP="00000000" w:rsidRDefault="00000000" w:rsidRPr="00000000" w14:paraId="0000041B">
      <w:pPr>
        <w:rPr>
          <w:rFonts w:ascii="Calibri" w:cs="Calibri" w:eastAsia="Calibri" w:hAnsi="Calibri"/>
        </w:rPr>
      </w:pPr>
      <w:r w:rsidDel="00000000" w:rsidR="00000000" w:rsidRPr="00000000">
        <w:rPr>
          <w:rtl w:val="0"/>
        </w:rPr>
      </w:r>
    </w:p>
    <w:p w:rsidR="00000000" w:rsidDel="00000000" w:rsidP="00000000" w:rsidRDefault="00000000" w:rsidRPr="00000000" w14:paraId="0000041C">
      <w:pPr>
        <w:rPr>
          <w:rFonts w:ascii="Calibri" w:cs="Calibri" w:eastAsia="Calibri" w:hAnsi="Calibri"/>
          <w:sz w:val="28"/>
          <w:szCs w:val="28"/>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E">
    <w:pPr>
      <w:pBdr>
        <w:top w:space="0" w:sz="0" w:val="nil"/>
        <w:left w:space="0" w:sz="0" w:val="nil"/>
        <w:bottom w:space="0" w:sz="0" w:val="nil"/>
        <w:right w:space="0" w:sz="0" w:val="nil"/>
        <w:between w:space="0" w:sz="0" w:val="nil"/>
      </w:pBdr>
      <w:tabs>
        <w:tab w:val="center" w:pos="4680"/>
        <w:tab w:val="right" w:pos="936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pBdr>
        <w:top w:space="0" w:sz="0" w:val="nil"/>
        <w:left w:space="0" w:sz="0" w:val="nil"/>
        <w:bottom w:space="0" w:sz="0" w:val="nil"/>
        <w:right w:space="0" w:sz="0" w:val="nil"/>
        <w:between w:space="0" w:sz="0" w:val="nil"/>
      </w:pBdr>
      <w:tabs>
        <w:tab w:val="right" w:pos="9360"/>
      </w:tabs>
      <w:rPr>
        <w:b w:val="1"/>
        <w:color w:val="000000"/>
      </w:rPr>
    </w:pPr>
    <w:r w:rsidDel="00000000" w:rsidR="00000000" w:rsidRPr="00000000">
      <w:rPr>
        <w:b w:val="1"/>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43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5"/>
      <w:numFmt w:val="bullet"/>
      <w:lvlText w:val="-"/>
      <w:lvlJc w:val="left"/>
      <w:pPr>
        <w:ind w:left="360" w:hanging="360"/>
      </w:pPr>
      <w:rPr>
        <w:rFonts w:ascii="Calibri" w:cs="Calibri" w:eastAsia="Calibri" w:hAnsi="Calibri"/>
      </w:rPr>
    </w:lvl>
    <w:lvl w:ilvl="4">
      <w:start w:val="1"/>
      <w:numFmt w:val="decimal"/>
      <w:lvlText w:val="%1.%2.%3.-.%5"/>
      <w:lvlJc w:val="left"/>
      <w:pPr>
        <w:ind w:left="1008" w:hanging="1008"/>
      </w:pPr>
      <w:rPr/>
    </w:lvl>
    <w:lvl w:ilvl="5">
      <w:start w:val="1"/>
      <w:numFmt w:val="decimal"/>
      <w:lvlText w:val="%1.%2.%3.-.%5.%6"/>
      <w:lvlJc w:val="left"/>
      <w:pPr>
        <w:ind w:left="1152" w:hanging="1152"/>
      </w:pPr>
      <w:rPr/>
    </w:lvl>
    <w:lvl w:ilvl="6">
      <w:start w:val="1"/>
      <w:numFmt w:val="decimal"/>
      <w:lvlText w:val="%1.%2.%3.-.%5.%6.%7"/>
      <w:lvlJc w:val="left"/>
      <w:pPr>
        <w:ind w:left="1296" w:hanging="1296"/>
      </w:pPr>
      <w:rPr/>
    </w:lvl>
    <w:lvl w:ilvl="7">
      <w:start w:val="1"/>
      <w:numFmt w:val="decimal"/>
      <w:lvlText w:val="%1.%2.%3.-.%5.%6.%7.%8"/>
      <w:lvlJc w:val="left"/>
      <w:pPr>
        <w:ind w:left="1440" w:hanging="1440"/>
      </w:pPr>
      <w:rPr/>
    </w:lvl>
    <w:lvl w:ilvl="8">
      <w:start w:val="1"/>
      <w:numFmt w:val="decimal"/>
      <w:lvlText w:val="%1.%2.%3.-.%5.%6.%7.%8.%9"/>
      <w:lvlJc w:val="left"/>
      <w:pPr>
        <w:ind w:left="1584" w:hanging="1584"/>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ind w:left="432" w:hanging="432"/>
    </w:pPr>
    <w:rPr>
      <w:rFonts w:ascii="Cambria" w:cs="Cambria" w:eastAsia="Cambria" w:hAnsi="Cambria"/>
      <w:b w:val="1"/>
      <w:sz w:val="32"/>
      <w:szCs w:val="32"/>
    </w:rPr>
  </w:style>
  <w:style w:type="paragraph" w:styleId="Heading2">
    <w:name w:val="heading 2"/>
    <w:basedOn w:val="Normal"/>
    <w:next w:val="Normal"/>
    <w:pPr>
      <w:spacing w:before="200" w:lineRule="auto"/>
      <w:ind w:left="576" w:hanging="576"/>
    </w:pPr>
    <w:rPr>
      <w:rFonts w:ascii="Cambria" w:cs="Cambria" w:eastAsia="Cambria" w:hAnsi="Cambria"/>
      <w:b w:val="1"/>
      <w:sz w:val="28"/>
      <w:szCs w:val="28"/>
    </w:rPr>
  </w:style>
  <w:style w:type="paragraph" w:styleId="Heading3">
    <w:name w:val="heading 3"/>
    <w:basedOn w:val="Normal"/>
    <w:next w:val="Normal"/>
    <w:pPr>
      <w:spacing w:before="200" w:line="271" w:lineRule="auto"/>
      <w:ind w:left="720" w:hanging="720"/>
    </w:pPr>
    <w:rPr>
      <w:rFonts w:ascii="Cambria" w:cs="Cambria" w:eastAsia="Cambria" w:hAnsi="Cambria"/>
      <w:b w:val="1"/>
    </w:rPr>
  </w:style>
  <w:style w:type="paragraph" w:styleId="Heading4">
    <w:name w:val="heading 4"/>
    <w:basedOn w:val="Normal"/>
    <w:next w:val="Normal"/>
    <w:pPr>
      <w:keepNext w:val="1"/>
      <w:spacing w:after="240" w:before="240" w:lineRule="auto"/>
      <w:ind w:left="864" w:hanging="864"/>
    </w:pPr>
    <w:rPr>
      <w:rFonts w:ascii="Cambria" w:cs="Cambria" w:eastAsia="Cambria" w:hAnsi="Cambria"/>
      <w:b w:val="1"/>
      <w:i w:val="1"/>
    </w:rPr>
  </w:style>
  <w:style w:type="paragraph" w:styleId="Heading5">
    <w:name w:val="heading 5"/>
    <w:basedOn w:val="Normal"/>
    <w:next w:val="Normal"/>
    <w:pPr>
      <w:spacing w:before="200" w:lineRule="auto"/>
      <w:ind w:left="1008" w:hanging="1008"/>
    </w:pPr>
    <w:rPr>
      <w:rFonts w:ascii="Cambria" w:cs="Cambria" w:eastAsia="Cambria" w:hAnsi="Cambria"/>
      <w:b w:val="1"/>
      <w:color w:val="7f7f7f"/>
    </w:rPr>
  </w:style>
  <w:style w:type="paragraph" w:styleId="Heading6">
    <w:name w:val="heading 6"/>
    <w:basedOn w:val="Normal"/>
    <w:next w:val="Normal"/>
    <w:pPr>
      <w:spacing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2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6.png"/><Relationship Id="rId25" Type="http://schemas.openxmlformats.org/officeDocument/2006/relationships/image" Target="media/image24.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header" Target="header1.xml"/><Relationship Id="rId31" Type="http://schemas.openxmlformats.org/officeDocument/2006/relationships/image" Target="media/image3.png"/><Relationship Id="rId30" Type="http://schemas.openxmlformats.org/officeDocument/2006/relationships/image" Target="media/image7.png"/><Relationship Id="rId11" Type="http://schemas.openxmlformats.org/officeDocument/2006/relationships/hyperlink" Target="https://docs.google.com/document/d/1ATWDI3kmqA_8SEJ9eON3UJO0uMhGgveKdyyA2DR3_iI/edit" TargetMode="External"/><Relationship Id="rId33" Type="http://schemas.openxmlformats.org/officeDocument/2006/relationships/image" Target="media/image13.png"/><Relationship Id="rId10" Type="http://schemas.openxmlformats.org/officeDocument/2006/relationships/hyperlink" Target="http://gerrit-lvn-07.lvn.broadcom.net:8083/c/sonic/sonic-swss/+/8577" TargetMode="External"/><Relationship Id="rId32" Type="http://schemas.openxmlformats.org/officeDocument/2006/relationships/image" Target="media/image12.png"/><Relationship Id="rId13" Type="http://schemas.openxmlformats.org/officeDocument/2006/relationships/image" Target="media/image20.png"/><Relationship Id="rId35" Type="http://schemas.openxmlformats.org/officeDocument/2006/relationships/image" Target="media/image9.png"/><Relationship Id="rId12" Type="http://schemas.openxmlformats.org/officeDocument/2006/relationships/image" Target="media/image22.png"/><Relationship Id="rId34" Type="http://schemas.openxmlformats.org/officeDocument/2006/relationships/image" Target="media/image8.png"/><Relationship Id="rId15" Type="http://schemas.openxmlformats.org/officeDocument/2006/relationships/image" Target="media/image25.png"/><Relationship Id="rId37" Type="http://schemas.openxmlformats.org/officeDocument/2006/relationships/image" Target="media/image11.png"/><Relationship Id="rId14" Type="http://schemas.openxmlformats.org/officeDocument/2006/relationships/image" Target="media/image27.png"/><Relationship Id="rId36" Type="http://schemas.openxmlformats.org/officeDocument/2006/relationships/image" Target="media/image10.png"/><Relationship Id="rId17" Type="http://schemas.openxmlformats.org/officeDocument/2006/relationships/image" Target="media/image16.png"/><Relationship Id="rId39" Type="http://schemas.openxmlformats.org/officeDocument/2006/relationships/image" Target="media/image30.png"/><Relationship Id="rId16" Type="http://schemas.openxmlformats.org/officeDocument/2006/relationships/image" Target="media/image17.png"/><Relationship Id="rId38" Type="http://schemas.openxmlformats.org/officeDocument/2006/relationships/image" Target="media/image29.png"/><Relationship Id="rId19" Type="http://schemas.openxmlformats.org/officeDocument/2006/relationships/image" Target="media/image18.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