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71B" w:rsidRPr="006E5DFE" w:rsidRDefault="006E5DFE" w:rsidP="0065271B">
      <w:pPr>
        <w:pStyle w:val="1"/>
        <w:jc w:val="center"/>
      </w:pPr>
      <w:r>
        <w:rPr>
          <w:lang w:val="bg-BG"/>
        </w:rPr>
        <w:t>Упражнение</w:t>
      </w:r>
      <w:r w:rsidR="0065271B">
        <w:t xml:space="preserve">: </w:t>
      </w:r>
      <w:r>
        <w:t>Razor</w:t>
      </w:r>
    </w:p>
    <w:p w:rsidR="0065271B" w:rsidRDefault="0065271B" w:rsidP="0065271B">
      <w:pPr>
        <w:pStyle w:val="1"/>
        <w:jc w:val="center"/>
        <w:rPr>
          <w:noProof/>
          <w:lang w:val="bg-BG"/>
        </w:rPr>
      </w:pPr>
      <w:r>
        <w:rPr>
          <w:noProof/>
          <w:lang w:val="bg-BG"/>
        </w:rPr>
        <w:t>CHUSHKA</w:t>
      </w:r>
    </w:p>
    <w:p w:rsidR="006E5DFE" w:rsidRPr="006E5DFE" w:rsidRDefault="0065271B" w:rsidP="0065271B">
      <w:pPr>
        <w:rPr>
          <w:noProof/>
          <w:lang w:val="bg-BG"/>
        </w:rPr>
      </w:pPr>
      <w:r>
        <w:rPr>
          <w:b/>
          <w:noProof/>
          <w:lang w:val="bg-BG"/>
        </w:rPr>
        <w:t>CHUSHKA</w:t>
      </w:r>
      <w:r>
        <w:rPr>
          <w:noProof/>
          <w:lang w:val="bg-BG"/>
        </w:rPr>
        <w:t xml:space="preserve"> (</w:t>
      </w:r>
      <w:r>
        <w:rPr>
          <w:b/>
          <w:bCs/>
          <w:noProof/>
          <w:lang w:val="bg-BG"/>
        </w:rPr>
        <w:t>C</w:t>
      </w:r>
      <w:r>
        <w:rPr>
          <w:noProof/>
          <w:lang w:val="bg-BG"/>
        </w:rPr>
        <w:t xml:space="preserve">entral </w:t>
      </w:r>
      <w:r>
        <w:rPr>
          <w:b/>
          <w:bCs/>
          <w:noProof/>
          <w:lang w:val="bg-BG"/>
        </w:rPr>
        <w:t>H</w:t>
      </w:r>
      <w:r>
        <w:rPr>
          <w:noProof/>
          <w:lang w:val="bg-BG"/>
        </w:rPr>
        <w:t>ierarchically-</w:t>
      </w:r>
      <w:r>
        <w:rPr>
          <w:b/>
          <w:bCs/>
          <w:noProof/>
          <w:lang w:val="bg-BG"/>
        </w:rPr>
        <w:t>U</w:t>
      </w:r>
      <w:r>
        <w:rPr>
          <w:noProof/>
          <w:lang w:val="bg-BG"/>
        </w:rPr>
        <w:t xml:space="preserve">niversal </w:t>
      </w:r>
      <w:r>
        <w:rPr>
          <w:b/>
          <w:bCs/>
          <w:noProof/>
          <w:lang w:val="bg-BG"/>
        </w:rPr>
        <w:t>S</w:t>
      </w:r>
      <w:r>
        <w:rPr>
          <w:noProof/>
          <w:lang w:val="bg-BG"/>
        </w:rPr>
        <w:t xml:space="preserve">ales </w:t>
      </w:r>
      <w:r>
        <w:rPr>
          <w:b/>
          <w:bCs/>
          <w:noProof/>
          <w:lang w:val="bg-BG"/>
        </w:rPr>
        <w:t>H</w:t>
      </w:r>
      <w:r>
        <w:rPr>
          <w:noProof/>
          <w:lang w:val="bg-BG"/>
        </w:rPr>
        <w:t xml:space="preserve">ost </w:t>
      </w:r>
      <w:r>
        <w:rPr>
          <w:b/>
          <w:bCs/>
          <w:noProof/>
          <w:lang w:val="bg-BG"/>
        </w:rPr>
        <w:t>K</w:t>
      </w:r>
      <w:r>
        <w:rPr>
          <w:noProof/>
          <w:lang w:val="bg-BG"/>
        </w:rPr>
        <w:t xml:space="preserve">ickstarter </w:t>
      </w:r>
      <w:r>
        <w:rPr>
          <w:b/>
          <w:bCs/>
          <w:noProof/>
          <w:lang w:val="bg-BG"/>
        </w:rPr>
        <w:t>A</w:t>
      </w:r>
      <w:r>
        <w:rPr>
          <w:noProof/>
          <w:lang w:val="bg-BG"/>
        </w:rPr>
        <w:t xml:space="preserve">pplication) </w:t>
      </w:r>
      <w:r w:rsidR="006E5DFE">
        <w:rPr>
          <w:noProof/>
          <w:lang w:val="bg-BG"/>
        </w:rPr>
        <w:t xml:space="preserve">е универсално уеб приложение за продажба на продукти. </w:t>
      </w:r>
    </w:p>
    <w:p w:rsidR="0065271B" w:rsidRDefault="006E5DFE" w:rsidP="0065271B">
      <w:pPr>
        <w:pStyle w:val="2"/>
        <w:rPr>
          <w:noProof/>
        </w:rPr>
      </w:pPr>
      <w:r>
        <w:rPr>
          <w:noProof/>
        </w:rPr>
        <w:t>Изсиквания</w:t>
      </w:r>
    </w:p>
    <w:p w:rsidR="0065271B" w:rsidRPr="006E5DFE" w:rsidRDefault="006E5DFE" w:rsidP="006E5DFE">
      <w:pPr>
        <w:pStyle w:val="2"/>
        <w:numPr>
          <w:ilvl w:val="0"/>
          <w:numId w:val="0"/>
        </w:numPr>
        <w:ind w:left="360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 xml:space="preserve">Приложението трябва да бъде написано на 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>.NET Core</w:t>
      </w:r>
    </w:p>
    <w:p w:rsidR="0065271B" w:rsidRPr="006E5DFE" w:rsidRDefault="00CF5FD4" w:rsidP="0065271B">
      <w:pPr>
        <w:pStyle w:val="2"/>
        <w:rPr>
          <w:bCs/>
          <w:noProof/>
        </w:rPr>
      </w:pPr>
      <w:r>
        <w:rPr>
          <w:noProof/>
          <w:lang w:val="en-US"/>
        </w:rPr>
        <w:t>Изисквания за базата</w:t>
      </w:r>
    </w:p>
    <w:p w:rsidR="006E5DFE" w:rsidRPr="006E5DFE" w:rsidRDefault="006E5DFE" w:rsidP="0065271B">
      <w:pPr>
        <w:rPr>
          <w:noProof/>
          <w:lang w:val="bg-BG"/>
        </w:rPr>
      </w:pPr>
      <w:r>
        <w:rPr>
          <w:noProof/>
          <w:lang w:val="bg-BG"/>
        </w:rPr>
        <w:t xml:space="preserve">Базата данни на </w:t>
      </w:r>
      <w:r>
        <w:rPr>
          <w:noProof/>
        </w:rPr>
        <w:t xml:space="preserve">CHUSHKA </w:t>
      </w:r>
      <w:r>
        <w:rPr>
          <w:noProof/>
          <w:lang w:val="bg-BG"/>
        </w:rPr>
        <w:t>трябва да съдържа 3 модела:</w:t>
      </w:r>
    </w:p>
    <w:p w:rsidR="0065271B" w:rsidRDefault="0065271B" w:rsidP="0065271B">
      <w:pPr>
        <w:pStyle w:val="3"/>
        <w:rPr>
          <w:noProof/>
          <w:lang w:val="bg-BG"/>
        </w:rPr>
      </w:pPr>
      <w:r>
        <w:rPr>
          <w:noProof/>
          <w:lang w:val="bg-BG"/>
        </w:rPr>
        <w:t>User</w:t>
      </w:r>
    </w:p>
    <w:p w:rsidR="00731F51" w:rsidRDefault="00731F51" w:rsidP="00731F51">
      <w:pPr>
        <w:pStyle w:val="ac"/>
        <w:numPr>
          <w:ilvl w:val="0"/>
          <w:numId w:val="44"/>
        </w:numPr>
        <w:rPr>
          <w:noProof/>
          <w:lang w:val="bg-BG"/>
        </w:rPr>
      </w:pPr>
      <w:r>
        <w:rPr>
          <w:noProof/>
        </w:rPr>
        <w:t xml:space="preserve">Id – </w:t>
      </w:r>
      <w:r>
        <w:rPr>
          <w:b/>
          <w:bCs/>
          <w:noProof/>
        </w:rPr>
        <w:t>GUID</w:t>
      </w:r>
      <w:r>
        <w:rPr>
          <w:noProof/>
        </w:rPr>
        <w:t xml:space="preserve"> string </w:t>
      </w:r>
      <w:r>
        <w:rPr>
          <w:noProof/>
          <w:lang w:val="bg-BG"/>
        </w:rPr>
        <w:t>или</w:t>
      </w:r>
      <w:r>
        <w:rPr>
          <w:noProof/>
        </w:rPr>
        <w:t xml:space="preserve"> </w:t>
      </w:r>
      <w:r>
        <w:rPr>
          <w:b/>
          <w:bCs/>
          <w:noProof/>
        </w:rPr>
        <w:t>integer</w:t>
      </w:r>
      <w:r>
        <w:rPr>
          <w:noProof/>
        </w:rPr>
        <w:t xml:space="preserve">. </w:t>
      </w:r>
    </w:p>
    <w:p w:rsidR="0065271B" w:rsidRDefault="0065271B" w:rsidP="0065271B">
      <w:pPr>
        <w:pStyle w:val="ac"/>
        <w:numPr>
          <w:ilvl w:val="0"/>
          <w:numId w:val="44"/>
        </w:numPr>
        <w:rPr>
          <w:noProof/>
          <w:lang w:val="bg-BG"/>
        </w:rPr>
      </w:pPr>
      <w:bookmarkStart w:id="0" w:name="_GoBack"/>
      <w:bookmarkEnd w:id="0"/>
      <w:r>
        <w:rPr>
          <w:rStyle w:val="CodeChar"/>
          <w:lang w:val="bg-BG"/>
        </w:rPr>
        <w:t>Username</w:t>
      </w:r>
    </w:p>
    <w:p w:rsidR="0065271B" w:rsidRDefault="0065271B" w:rsidP="0065271B">
      <w:pPr>
        <w:pStyle w:val="ac"/>
        <w:numPr>
          <w:ilvl w:val="0"/>
          <w:numId w:val="44"/>
        </w:numPr>
        <w:rPr>
          <w:rStyle w:val="CodeChar"/>
          <w:b w:val="0"/>
        </w:rPr>
      </w:pPr>
      <w:r>
        <w:rPr>
          <w:rStyle w:val="CodeChar"/>
          <w:lang w:val="bg-BG"/>
        </w:rPr>
        <w:t>Password</w:t>
      </w:r>
    </w:p>
    <w:p w:rsidR="0065271B" w:rsidRDefault="0065271B" w:rsidP="0065271B">
      <w:pPr>
        <w:pStyle w:val="ac"/>
        <w:numPr>
          <w:ilvl w:val="0"/>
          <w:numId w:val="44"/>
        </w:numPr>
      </w:pPr>
      <w:r>
        <w:rPr>
          <w:rStyle w:val="CodeChar"/>
          <w:lang w:val="bg-BG"/>
        </w:rPr>
        <w:t>Full Name</w:t>
      </w:r>
    </w:p>
    <w:p w:rsidR="0065271B" w:rsidRDefault="0065271B" w:rsidP="0065271B">
      <w:pPr>
        <w:pStyle w:val="ac"/>
        <w:numPr>
          <w:ilvl w:val="0"/>
          <w:numId w:val="44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  <w:lang w:val="bg-BG"/>
        </w:rPr>
        <w:t>Email</w:t>
      </w:r>
    </w:p>
    <w:p w:rsidR="0065271B" w:rsidRDefault="0065271B" w:rsidP="0065271B">
      <w:pPr>
        <w:pStyle w:val="ac"/>
        <w:numPr>
          <w:ilvl w:val="0"/>
          <w:numId w:val="45"/>
        </w:numPr>
        <w:rPr>
          <w:rStyle w:val="CodeChar"/>
        </w:rPr>
      </w:pPr>
      <w:r>
        <w:rPr>
          <w:rStyle w:val="CodeChar"/>
          <w:lang w:val="bg-BG"/>
        </w:rPr>
        <w:t>Role</w:t>
      </w:r>
      <w:r>
        <w:rPr>
          <w:noProof/>
          <w:lang w:val="bg-BG"/>
        </w:rPr>
        <w:t xml:space="preserve"> – </w:t>
      </w:r>
      <w:r w:rsidR="006E5DFE">
        <w:rPr>
          <w:noProof/>
          <w:lang w:val="bg-BG"/>
        </w:rPr>
        <w:t xml:space="preserve">може да бъде </w:t>
      </w:r>
      <w:r>
        <w:rPr>
          <w:noProof/>
          <w:lang w:val="bg-BG"/>
        </w:rPr>
        <w:t>“</w:t>
      </w:r>
      <w:r>
        <w:rPr>
          <w:rStyle w:val="CodeChar"/>
          <w:lang w:val="bg-BG"/>
        </w:rPr>
        <w:t>User</w:t>
      </w:r>
      <w:r w:rsidR="006E5DFE">
        <w:rPr>
          <w:noProof/>
          <w:lang w:val="bg-BG"/>
        </w:rPr>
        <w:t xml:space="preserve">” или </w:t>
      </w:r>
      <w:r>
        <w:rPr>
          <w:noProof/>
          <w:lang w:val="bg-BG"/>
        </w:rPr>
        <w:t>“</w:t>
      </w:r>
      <w:r>
        <w:rPr>
          <w:rStyle w:val="CodeChar"/>
          <w:lang w:val="bg-BG"/>
        </w:rPr>
        <w:t>Admin</w:t>
      </w:r>
      <w:r w:rsidR="006E5DFE">
        <w:rPr>
          <w:noProof/>
          <w:lang w:val="bg-BG"/>
        </w:rPr>
        <w:t>”</w:t>
      </w:r>
    </w:p>
    <w:p w:rsidR="0065271B" w:rsidRDefault="0065271B" w:rsidP="0065271B">
      <w:pPr>
        <w:pStyle w:val="3"/>
      </w:pPr>
      <w:r>
        <w:rPr>
          <w:noProof/>
          <w:lang w:val="bg-BG"/>
        </w:rPr>
        <w:t>Product</w:t>
      </w:r>
    </w:p>
    <w:p w:rsidR="0065271B" w:rsidRDefault="006E5DFE" w:rsidP="0065271B">
      <w:pPr>
        <w:pStyle w:val="ac"/>
        <w:numPr>
          <w:ilvl w:val="0"/>
          <w:numId w:val="45"/>
        </w:numPr>
        <w:rPr>
          <w:noProof/>
          <w:lang w:val="bg-BG"/>
        </w:rPr>
      </w:pPr>
      <w:r>
        <w:rPr>
          <w:noProof/>
        </w:rPr>
        <w:t xml:space="preserve">Id – </w:t>
      </w:r>
      <w:r w:rsidR="0065271B">
        <w:rPr>
          <w:b/>
          <w:bCs/>
          <w:noProof/>
        </w:rPr>
        <w:t>GUID</w:t>
      </w:r>
      <w:r w:rsidR="0065271B">
        <w:rPr>
          <w:noProof/>
        </w:rPr>
        <w:t xml:space="preserve"> string </w:t>
      </w:r>
      <w:r>
        <w:rPr>
          <w:noProof/>
          <w:lang w:val="bg-BG"/>
        </w:rPr>
        <w:t>или</w:t>
      </w:r>
      <w:r w:rsidR="0065271B">
        <w:rPr>
          <w:noProof/>
        </w:rPr>
        <w:t xml:space="preserve"> </w:t>
      </w:r>
      <w:r w:rsidR="0065271B">
        <w:rPr>
          <w:b/>
          <w:bCs/>
          <w:noProof/>
        </w:rPr>
        <w:t>integer</w:t>
      </w:r>
      <w:r w:rsidR="0065271B">
        <w:rPr>
          <w:noProof/>
        </w:rPr>
        <w:t xml:space="preserve">. </w:t>
      </w:r>
    </w:p>
    <w:p w:rsidR="0065271B" w:rsidRDefault="0065271B" w:rsidP="0065271B">
      <w:pPr>
        <w:pStyle w:val="ac"/>
        <w:numPr>
          <w:ilvl w:val="0"/>
          <w:numId w:val="45"/>
        </w:numPr>
        <w:rPr>
          <w:noProof/>
          <w:lang w:val="bg-BG"/>
        </w:rPr>
      </w:pPr>
      <w:r>
        <w:rPr>
          <w:rStyle w:val="CodeChar"/>
          <w:lang w:val="bg-BG"/>
        </w:rPr>
        <w:t>Name</w:t>
      </w:r>
    </w:p>
    <w:p w:rsidR="0065271B" w:rsidRDefault="006E5DFE" w:rsidP="0065271B">
      <w:pPr>
        <w:pStyle w:val="ac"/>
        <w:numPr>
          <w:ilvl w:val="0"/>
          <w:numId w:val="45"/>
        </w:numPr>
        <w:rPr>
          <w:noProof/>
          <w:lang w:val="bg-BG"/>
        </w:rPr>
      </w:pPr>
      <w:r>
        <w:rPr>
          <w:rStyle w:val="CodeChar"/>
          <w:lang w:val="bg-BG"/>
        </w:rPr>
        <w:t>Price</w:t>
      </w:r>
    </w:p>
    <w:p w:rsidR="0065271B" w:rsidRDefault="0065271B" w:rsidP="0065271B">
      <w:pPr>
        <w:pStyle w:val="ac"/>
        <w:numPr>
          <w:ilvl w:val="0"/>
          <w:numId w:val="45"/>
        </w:numPr>
        <w:rPr>
          <w:noProof/>
          <w:lang w:val="bg-BG"/>
        </w:rPr>
      </w:pPr>
      <w:r>
        <w:rPr>
          <w:rStyle w:val="CodeChar"/>
          <w:lang w:val="bg-BG"/>
        </w:rPr>
        <w:t>Description</w:t>
      </w:r>
    </w:p>
    <w:p w:rsidR="0065271B" w:rsidRDefault="0065271B" w:rsidP="0065271B">
      <w:pPr>
        <w:pStyle w:val="ac"/>
        <w:numPr>
          <w:ilvl w:val="0"/>
          <w:numId w:val="45"/>
        </w:numPr>
        <w:rPr>
          <w:noProof/>
          <w:lang w:val="bg-BG"/>
        </w:rPr>
      </w:pPr>
      <w:r>
        <w:rPr>
          <w:rStyle w:val="CodeChar"/>
          <w:lang w:val="bg-BG"/>
        </w:rPr>
        <w:t>Type</w:t>
      </w:r>
      <w:r>
        <w:rPr>
          <w:noProof/>
          <w:lang w:val="bg-BG"/>
        </w:rPr>
        <w:t xml:space="preserve"> –</w:t>
      </w:r>
      <w:r w:rsidR="006E5DFE" w:rsidRPr="006E5DFE">
        <w:rPr>
          <w:noProof/>
          <w:lang w:val="bg-BG"/>
        </w:rPr>
        <w:t xml:space="preserve"> </w:t>
      </w:r>
      <w:r w:rsidR="006E5DFE">
        <w:rPr>
          <w:noProof/>
          <w:lang w:val="bg-BG"/>
        </w:rPr>
        <w:t xml:space="preserve">може да бъде една следните стойности </w:t>
      </w:r>
      <w:r>
        <w:rPr>
          <w:noProof/>
          <w:lang w:val="bg-BG"/>
        </w:rPr>
        <w:t>(“</w:t>
      </w:r>
      <w:r>
        <w:rPr>
          <w:rStyle w:val="CodeChar"/>
          <w:lang w:val="bg-BG"/>
        </w:rPr>
        <w:t>Food</w:t>
      </w:r>
      <w:r>
        <w:rPr>
          <w:noProof/>
          <w:lang w:val="bg-BG"/>
        </w:rPr>
        <w:t>”, “</w:t>
      </w:r>
      <w:r>
        <w:rPr>
          <w:rStyle w:val="CodeChar"/>
          <w:lang w:val="bg-BG"/>
        </w:rPr>
        <w:t>Domestic</w:t>
      </w:r>
      <w:r>
        <w:rPr>
          <w:noProof/>
          <w:lang w:val="bg-BG"/>
        </w:rPr>
        <w:t>”, “</w:t>
      </w:r>
      <w:r>
        <w:rPr>
          <w:rStyle w:val="CodeChar"/>
          <w:lang w:val="bg-BG"/>
        </w:rPr>
        <w:t>Health</w:t>
      </w:r>
      <w:r>
        <w:rPr>
          <w:noProof/>
          <w:lang w:val="bg-BG"/>
        </w:rPr>
        <w:t>”, “</w:t>
      </w:r>
      <w:r>
        <w:rPr>
          <w:rStyle w:val="CodeChar"/>
          <w:lang w:val="bg-BG"/>
        </w:rPr>
        <w:t>Cosmetic</w:t>
      </w:r>
      <w:r>
        <w:rPr>
          <w:noProof/>
          <w:lang w:val="bg-BG"/>
        </w:rPr>
        <w:t>”, “</w:t>
      </w:r>
      <w:r>
        <w:rPr>
          <w:rStyle w:val="CodeChar"/>
          <w:lang w:val="bg-BG"/>
        </w:rPr>
        <w:t>Other</w:t>
      </w:r>
      <w:r>
        <w:rPr>
          <w:noProof/>
          <w:lang w:val="bg-BG"/>
        </w:rPr>
        <w:t>”)</w:t>
      </w:r>
    </w:p>
    <w:p w:rsidR="0065271B" w:rsidRDefault="0065271B" w:rsidP="0065271B">
      <w:pPr>
        <w:pStyle w:val="3"/>
        <w:rPr>
          <w:noProof/>
          <w:lang w:val="bg-BG"/>
        </w:rPr>
      </w:pPr>
      <w:r>
        <w:rPr>
          <w:noProof/>
          <w:lang w:val="bg-BG"/>
        </w:rPr>
        <w:t>Order</w:t>
      </w:r>
    </w:p>
    <w:p w:rsidR="0065271B" w:rsidRDefault="0065271B" w:rsidP="0065271B">
      <w:pPr>
        <w:pStyle w:val="ac"/>
        <w:numPr>
          <w:ilvl w:val="0"/>
          <w:numId w:val="46"/>
        </w:numPr>
        <w:rPr>
          <w:noProof/>
          <w:lang w:val="bg-BG"/>
        </w:rPr>
      </w:pPr>
      <w:r>
        <w:rPr>
          <w:rStyle w:val="CodeChar"/>
          <w:lang w:val="bg-BG"/>
        </w:rPr>
        <w:t>Id</w:t>
      </w:r>
      <w:r>
        <w:rPr>
          <w:noProof/>
          <w:lang w:val="bg-BG"/>
        </w:rPr>
        <w:t xml:space="preserve"> – </w:t>
      </w:r>
      <w:r>
        <w:rPr>
          <w:b/>
          <w:bCs/>
          <w:noProof/>
        </w:rPr>
        <w:t>GUID</w:t>
      </w:r>
      <w:r>
        <w:rPr>
          <w:noProof/>
        </w:rPr>
        <w:t xml:space="preserve"> string </w:t>
      </w:r>
      <w:r w:rsidR="006E5DFE">
        <w:rPr>
          <w:noProof/>
          <w:lang w:val="bg-BG"/>
        </w:rPr>
        <w:t>или</w:t>
      </w:r>
      <w:r>
        <w:rPr>
          <w:noProof/>
        </w:rPr>
        <w:t xml:space="preserve"> </w:t>
      </w:r>
      <w:r>
        <w:rPr>
          <w:b/>
          <w:bCs/>
          <w:noProof/>
        </w:rPr>
        <w:t>integer</w:t>
      </w:r>
      <w:r>
        <w:rPr>
          <w:noProof/>
        </w:rPr>
        <w:t>.</w:t>
      </w:r>
    </w:p>
    <w:p w:rsidR="0065271B" w:rsidRDefault="0065271B" w:rsidP="0065271B">
      <w:pPr>
        <w:pStyle w:val="ac"/>
        <w:numPr>
          <w:ilvl w:val="0"/>
          <w:numId w:val="46"/>
        </w:numPr>
        <w:rPr>
          <w:noProof/>
          <w:lang w:val="bg-BG"/>
        </w:rPr>
      </w:pPr>
      <w:r>
        <w:rPr>
          <w:rStyle w:val="CodeChar"/>
          <w:lang w:val="bg-BG"/>
        </w:rPr>
        <w:t>Product</w:t>
      </w:r>
    </w:p>
    <w:p w:rsidR="006E5DFE" w:rsidRDefault="0065271B" w:rsidP="0065271B">
      <w:pPr>
        <w:pStyle w:val="ac"/>
        <w:numPr>
          <w:ilvl w:val="0"/>
          <w:numId w:val="46"/>
        </w:numPr>
        <w:rPr>
          <w:noProof/>
          <w:lang w:val="bg-BG"/>
        </w:rPr>
      </w:pPr>
      <w:r>
        <w:rPr>
          <w:rStyle w:val="CodeChar"/>
          <w:lang w:val="bg-BG"/>
        </w:rPr>
        <w:t>Client</w:t>
      </w:r>
      <w:r w:rsidR="006E5DFE">
        <w:rPr>
          <w:noProof/>
          <w:lang w:val="bg-BG"/>
        </w:rPr>
        <w:t xml:space="preserve"> </w:t>
      </w:r>
    </w:p>
    <w:p w:rsidR="0065271B" w:rsidRDefault="006E5DFE" w:rsidP="00A7149F">
      <w:pPr>
        <w:pStyle w:val="ac"/>
        <w:numPr>
          <w:ilvl w:val="0"/>
          <w:numId w:val="46"/>
        </w:numPr>
        <w:rPr>
          <w:noProof/>
        </w:rPr>
      </w:pPr>
      <w:r w:rsidRPr="00C900D8">
        <w:rPr>
          <w:rStyle w:val="CodeChar"/>
          <w:lang w:val="bg-BG"/>
        </w:rPr>
        <w:t>Ordered</w:t>
      </w:r>
      <w:r w:rsidR="0065271B" w:rsidRPr="00C900D8">
        <w:rPr>
          <w:rStyle w:val="CodeChar"/>
          <w:lang w:val="bg-BG"/>
        </w:rPr>
        <w:t>On</w:t>
      </w:r>
    </w:p>
    <w:p w:rsidR="00C900D8" w:rsidRPr="00C900D8" w:rsidRDefault="00C900D8" w:rsidP="0065271B">
      <w:pPr>
        <w:rPr>
          <w:noProof/>
          <w:lang w:val="bg-BG"/>
        </w:rPr>
      </w:pPr>
      <w:r>
        <w:rPr>
          <w:noProof/>
          <w:lang w:val="bg-BG"/>
        </w:rPr>
        <w:t>Имплементирайте моделите с правилните типове данни. Помислете за връзките между моделите.</w:t>
      </w:r>
    </w:p>
    <w:p w:rsidR="00C900D8" w:rsidRPr="00C900D8" w:rsidRDefault="00C900D8" w:rsidP="00C900D8">
      <w:pPr>
        <w:pStyle w:val="2"/>
        <w:rPr>
          <w:noProof/>
        </w:rPr>
      </w:pPr>
      <w:r>
        <w:rPr>
          <w:noProof/>
        </w:rPr>
        <w:t>Изисквания за изгледите</w:t>
      </w:r>
    </w:p>
    <w:p w:rsidR="0065271B" w:rsidRDefault="0065271B" w:rsidP="00C900D8">
      <w:pPr>
        <w:pStyle w:val="3"/>
        <w:rPr>
          <w:noProof/>
          <w:lang w:val="bg-BG"/>
        </w:rPr>
      </w:pPr>
      <w:r>
        <w:rPr>
          <w:noProof/>
          <w:lang w:val="bg-BG"/>
        </w:rPr>
        <w:t xml:space="preserve">Guest </w:t>
      </w:r>
      <w:r w:rsidR="00C900D8">
        <w:rPr>
          <w:noProof/>
          <w:lang w:val="bg-BG"/>
        </w:rPr>
        <w:t>изгледи</w:t>
      </w:r>
    </w:p>
    <w:p w:rsidR="00C900D8" w:rsidRDefault="00C900D8" w:rsidP="0065271B">
      <w:pPr>
        <w:rPr>
          <w:noProof/>
          <w:lang w:val="bg-BG"/>
        </w:rPr>
      </w:pPr>
      <w:r>
        <w:rPr>
          <w:noProof/>
          <w:lang w:val="bg-BG"/>
        </w:rPr>
        <w:t>Това са изгледите и функционалността. Достъпно е само гостите в нашето приложение.</w:t>
      </w:r>
    </w:p>
    <w:p w:rsidR="0065271B" w:rsidRDefault="0065271B" w:rsidP="0065271B">
      <w:pPr>
        <w:pStyle w:val="4"/>
        <w:rPr>
          <w:noProof/>
          <w:lang w:val="bg-BG"/>
        </w:rPr>
      </w:pPr>
      <w:r>
        <w:rPr>
          <w:noProof/>
          <w:lang w:val="bg-BG"/>
        </w:rPr>
        <w:lastRenderedPageBreak/>
        <w:t xml:space="preserve">Index </w:t>
      </w:r>
      <w:r w:rsidR="00C900D8">
        <w:rPr>
          <w:noProof/>
          <w:lang w:val="bg-BG"/>
        </w:rPr>
        <w:t>изглед</w:t>
      </w:r>
      <w:r>
        <w:rPr>
          <w:rFonts w:eastAsiaTheme="minorHAnsi" w:cstheme="minorBidi"/>
          <w:b w:val="0"/>
          <w:noProof/>
          <w:color w:val="auto"/>
          <w:sz w:val="22"/>
        </w:rPr>
        <w:drawing>
          <wp:inline distT="0" distB="0" distL="0" distR="0">
            <wp:extent cx="6621780" cy="3154680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71B" w:rsidRDefault="0065271B" w:rsidP="0065271B">
      <w:pPr>
        <w:rPr>
          <w:noProof/>
          <w:lang w:val="bg-BG"/>
        </w:rPr>
      </w:pPr>
    </w:p>
    <w:p w:rsidR="0065271B" w:rsidRDefault="0065271B" w:rsidP="0065271B">
      <w:pPr>
        <w:pStyle w:val="4"/>
        <w:rPr>
          <w:noProof/>
          <w:lang w:val="bg-BG"/>
        </w:rPr>
      </w:pPr>
      <w:r>
        <w:rPr>
          <w:noProof/>
          <w:lang w:val="bg-BG"/>
        </w:rPr>
        <w:t xml:space="preserve">Login </w:t>
      </w:r>
      <w:r w:rsidR="00C900D8">
        <w:rPr>
          <w:noProof/>
          <w:lang w:val="bg-BG"/>
        </w:rPr>
        <w:t>изглед</w:t>
      </w:r>
    </w:p>
    <w:p w:rsidR="0065271B" w:rsidRDefault="0065271B" w:rsidP="0065271B">
      <w:pPr>
        <w:rPr>
          <w:noProof/>
          <w:lang w:val="bg-BG"/>
        </w:rPr>
      </w:pPr>
      <w:r>
        <w:rPr>
          <w:noProof/>
        </w:rPr>
        <w:drawing>
          <wp:inline distT="0" distB="0" distL="0" distR="0">
            <wp:extent cx="6614160" cy="31546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71B" w:rsidRDefault="0065271B" w:rsidP="0065271B">
      <w:pPr>
        <w:rPr>
          <w:noProof/>
          <w:lang w:val="bg-BG"/>
        </w:rPr>
      </w:pPr>
    </w:p>
    <w:p w:rsidR="0065271B" w:rsidRDefault="0065271B" w:rsidP="0065271B">
      <w:pPr>
        <w:pStyle w:val="4"/>
        <w:rPr>
          <w:noProof/>
          <w:lang w:val="bg-BG"/>
        </w:rPr>
      </w:pPr>
      <w:r>
        <w:rPr>
          <w:noProof/>
          <w:lang w:val="bg-BG"/>
        </w:rPr>
        <w:lastRenderedPageBreak/>
        <w:t xml:space="preserve">Register </w:t>
      </w:r>
      <w:r w:rsidR="00C900D8">
        <w:rPr>
          <w:noProof/>
          <w:lang w:val="bg-BG"/>
        </w:rPr>
        <w:t>изглед</w:t>
      </w:r>
      <w:r w:rsidR="00C900D8">
        <w:rPr>
          <w:rFonts w:eastAsiaTheme="minorHAnsi" w:cstheme="minorBidi"/>
          <w:b w:val="0"/>
          <w:noProof/>
          <w:color w:val="auto"/>
          <w:sz w:val="22"/>
        </w:rPr>
        <w:t xml:space="preserve"> </w:t>
      </w:r>
      <w:r>
        <w:rPr>
          <w:rFonts w:eastAsiaTheme="minorHAnsi" w:cstheme="minorBidi"/>
          <w:b w:val="0"/>
          <w:noProof/>
          <w:color w:val="auto"/>
          <w:sz w:val="22"/>
        </w:rPr>
        <w:drawing>
          <wp:inline distT="0" distB="0" distL="0" distR="0">
            <wp:extent cx="6621780" cy="314706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71B" w:rsidRDefault="0065271B" w:rsidP="0065271B">
      <w:pPr>
        <w:rPr>
          <w:noProof/>
          <w:lang w:val="bg-BG"/>
        </w:rPr>
      </w:pPr>
    </w:p>
    <w:p w:rsidR="0065271B" w:rsidRDefault="0065271B" w:rsidP="0065271B">
      <w:pPr>
        <w:pStyle w:val="3"/>
        <w:rPr>
          <w:noProof/>
          <w:lang w:val="bg-BG"/>
        </w:rPr>
      </w:pPr>
      <w:r>
        <w:rPr>
          <w:noProof/>
          <w:lang w:val="bg-BG"/>
        </w:rPr>
        <w:t xml:space="preserve">User </w:t>
      </w:r>
      <w:r w:rsidR="00C900D8">
        <w:rPr>
          <w:noProof/>
          <w:lang w:val="bg-BG"/>
        </w:rPr>
        <w:t>изгледи</w:t>
      </w:r>
    </w:p>
    <w:p w:rsidR="00C900D8" w:rsidRPr="00C900D8" w:rsidRDefault="00C900D8" w:rsidP="0065271B">
      <w:pPr>
        <w:rPr>
          <w:noProof/>
          <w:lang w:val="bg-BG"/>
        </w:rPr>
      </w:pPr>
      <w:r>
        <w:rPr>
          <w:noProof/>
          <w:lang w:val="bg-BG"/>
        </w:rPr>
        <w:t>Това са изгледите и функционалността. Достъпно е само потребителите, които имат роля "</w:t>
      </w:r>
      <w:r w:rsidRPr="00C900D8">
        <w:rPr>
          <w:b/>
          <w:noProof/>
        </w:rPr>
        <w:t>User</w:t>
      </w:r>
      <w:r>
        <w:rPr>
          <w:noProof/>
        </w:rPr>
        <w:t>".</w:t>
      </w:r>
    </w:p>
    <w:p w:rsidR="0065271B" w:rsidRDefault="0065271B" w:rsidP="00C900D8">
      <w:pPr>
        <w:pStyle w:val="4"/>
        <w:rPr>
          <w:noProof/>
          <w:lang w:val="bg-BG"/>
        </w:rPr>
      </w:pPr>
      <w:r>
        <w:rPr>
          <w:noProof/>
          <w:lang w:val="bg-BG"/>
        </w:rPr>
        <w:t xml:space="preserve">Index </w:t>
      </w:r>
      <w:r w:rsidR="00C900D8">
        <w:rPr>
          <w:noProof/>
          <w:lang w:val="bg-BG"/>
        </w:rPr>
        <w:t>изглед</w:t>
      </w:r>
      <w:r>
        <w:rPr>
          <w:noProof/>
          <w:lang w:val="bg-BG"/>
        </w:rPr>
        <w:t xml:space="preserve"> (</w:t>
      </w:r>
      <w:r w:rsidR="00C900D8">
        <w:rPr>
          <w:noProof/>
          <w:lang w:val="bg-BG"/>
        </w:rPr>
        <w:t>вписани потребители</w:t>
      </w:r>
      <w:r>
        <w:rPr>
          <w:noProof/>
          <w:lang w:val="bg-BG"/>
        </w:rPr>
        <w:t>)</w:t>
      </w:r>
    </w:p>
    <w:p w:rsidR="00C900D8" w:rsidRDefault="00C900D8" w:rsidP="0065271B">
      <w:pPr>
        <w:rPr>
          <w:noProof/>
          <w:lang w:val="bg-BG"/>
        </w:rPr>
      </w:pPr>
      <w:r>
        <w:rPr>
          <w:noProof/>
          <w:lang w:val="bg-BG"/>
        </w:rPr>
        <w:t>Описанието на продуктите трябва да бъде форматирано до 50 символа. Ако то бъде надвишено, трябва да бъдат добавени 3 точки.</w:t>
      </w:r>
    </w:p>
    <w:p w:rsidR="0065271B" w:rsidRDefault="0065271B" w:rsidP="0065271B">
      <w:pPr>
        <w:rPr>
          <w:noProof/>
          <w:lang w:val="bg-BG"/>
        </w:rPr>
      </w:pPr>
      <w:r>
        <w:rPr>
          <w:noProof/>
        </w:rPr>
        <w:drawing>
          <wp:inline distT="0" distB="0" distL="0" distR="0">
            <wp:extent cx="6614160" cy="3162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71B" w:rsidRDefault="0065271B" w:rsidP="0065271B">
      <w:pPr>
        <w:rPr>
          <w:noProof/>
          <w:lang w:val="bg-BG"/>
        </w:rPr>
      </w:pPr>
    </w:p>
    <w:p w:rsidR="0065271B" w:rsidRDefault="0065271B" w:rsidP="0065271B">
      <w:pPr>
        <w:rPr>
          <w:noProof/>
          <w:lang w:val="bg-BG"/>
        </w:rPr>
      </w:pPr>
    </w:p>
    <w:p w:rsidR="0065271B" w:rsidRDefault="0065271B" w:rsidP="0065271B">
      <w:pPr>
        <w:rPr>
          <w:noProof/>
          <w:lang w:val="bg-BG"/>
        </w:rPr>
      </w:pPr>
    </w:p>
    <w:p w:rsidR="0065271B" w:rsidRDefault="0065271B" w:rsidP="0065271B">
      <w:pPr>
        <w:rPr>
          <w:noProof/>
          <w:lang w:val="bg-BG"/>
        </w:rPr>
      </w:pPr>
    </w:p>
    <w:p w:rsidR="0065271B" w:rsidRDefault="0065271B" w:rsidP="0065271B">
      <w:pPr>
        <w:pStyle w:val="4"/>
        <w:rPr>
          <w:noProof/>
          <w:lang w:val="bg-BG"/>
        </w:rPr>
      </w:pPr>
      <w:r>
        <w:rPr>
          <w:noProof/>
          <w:lang w:val="bg-BG"/>
        </w:rPr>
        <w:t xml:space="preserve">Product Details </w:t>
      </w:r>
      <w:r w:rsidR="007A217A">
        <w:rPr>
          <w:noProof/>
          <w:lang w:val="bg-BG"/>
        </w:rPr>
        <w:t>изглед</w:t>
      </w:r>
      <w:r>
        <w:rPr>
          <w:noProof/>
          <w:lang w:val="bg-BG"/>
        </w:rPr>
        <w:t xml:space="preserve"> (</w:t>
      </w:r>
      <w:r w:rsidR="007A217A">
        <w:rPr>
          <w:noProof/>
          <w:lang w:val="bg-BG"/>
        </w:rPr>
        <w:t>вписани потребители</w:t>
      </w:r>
      <w:r>
        <w:rPr>
          <w:noProof/>
          <w:lang w:val="bg-BG"/>
        </w:rPr>
        <w:t>)</w:t>
      </w:r>
    </w:p>
    <w:p w:rsidR="0065271B" w:rsidRDefault="0065271B" w:rsidP="0065271B">
      <w:pPr>
        <w:rPr>
          <w:noProof/>
          <w:lang w:val="bg-BG"/>
        </w:rPr>
      </w:pPr>
      <w:r>
        <w:rPr>
          <w:noProof/>
        </w:rPr>
        <w:drawing>
          <wp:inline distT="0" distB="0" distL="0" distR="0">
            <wp:extent cx="6614160" cy="31470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71B" w:rsidRDefault="0065271B" w:rsidP="0065271B">
      <w:pPr>
        <w:pStyle w:val="3"/>
        <w:rPr>
          <w:noProof/>
          <w:lang w:val="bg-BG"/>
        </w:rPr>
      </w:pPr>
      <w:r>
        <w:rPr>
          <w:noProof/>
          <w:lang w:val="bg-BG"/>
        </w:rPr>
        <w:t xml:space="preserve">Admin </w:t>
      </w:r>
      <w:r w:rsidR="007A217A">
        <w:rPr>
          <w:noProof/>
          <w:lang w:val="bg-BG"/>
        </w:rPr>
        <w:t>изгледи</w:t>
      </w:r>
    </w:p>
    <w:p w:rsidR="0065271B" w:rsidRDefault="007A217A" w:rsidP="0065271B">
      <w:pPr>
        <w:rPr>
          <w:noProof/>
          <w:lang w:val="bg-BG"/>
        </w:rPr>
      </w:pPr>
      <w:r>
        <w:rPr>
          <w:noProof/>
          <w:lang w:val="bg-BG"/>
        </w:rPr>
        <w:t>Това са изгледите и функционалността. Достъпно е само потребителите, които имат роля "</w:t>
      </w:r>
      <w:r w:rsidRPr="00C900D8">
        <w:rPr>
          <w:b/>
          <w:noProof/>
        </w:rPr>
        <w:t>User</w:t>
      </w:r>
      <w:r>
        <w:rPr>
          <w:noProof/>
        </w:rPr>
        <w:t>".</w:t>
      </w:r>
    </w:p>
    <w:p w:rsidR="0065271B" w:rsidRDefault="0065271B" w:rsidP="0065271B">
      <w:pPr>
        <w:pStyle w:val="4"/>
        <w:rPr>
          <w:noProof/>
          <w:lang w:val="bg-BG"/>
        </w:rPr>
      </w:pPr>
      <w:r>
        <w:rPr>
          <w:noProof/>
          <w:lang w:val="bg-BG"/>
        </w:rPr>
        <w:t xml:space="preserve">Index </w:t>
      </w:r>
      <w:r w:rsidR="007A217A">
        <w:rPr>
          <w:noProof/>
          <w:lang w:val="bg-BG"/>
        </w:rPr>
        <w:t>изглед</w:t>
      </w:r>
      <w:r>
        <w:rPr>
          <w:noProof/>
          <w:lang w:val="bg-BG"/>
        </w:rPr>
        <w:t xml:space="preserve"> (</w:t>
      </w:r>
      <w:r w:rsidR="007A217A">
        <w:rPr>
          <w:noProof/>
          <w:lang w:val="bg-BG"/>
        </w:rPr>
        <w:t>вписани потребители - админи</w:t>
      </w:r>
      <w:r>
        <w:rPr>
          <w:noProof/>
          <w:lang w:val="bg-BG"/>
        </w:rPr>
        <w:t>)</w:t>
      </w:r>
    </w:p>
    <w:p w:rsidR="007A217A" w:rsidRDefault="007A217A" w:rsidP="007A217A">
      <w:pPr>
        <w:rPr>
          <w:noProof/>
          <w:lang w:val="bg-BG"/>
        </w:rPr>
      </w:pPr>
      <w:r>
        <w:rPr>
          <w:noProof/>
          <w:lang w:val="bg-BG"/>
        </w:rPr>
        <w:t>Описанието на продуктите трябва да бъде форматирано до 50 символа. Ако то бъде надвишено, трябва да бъдат добавени 3 точки.</w:t>
      </w:r>
    </w:p>
    <w:p w:rsidR="0065271B" w:rsidRDefault="0065271B" w:rsidP="0065271B">
      <w:pPr>
        <w:rPr>
          <w:noProof/>
          <w:lang w:val="bg-BG"/>
        </w:rPr>
      </w:pPr>
      <w:r>
        <w:rPr>
          <w:noProof/>
        </w:rPr>
        <w:drawing>
          <wp:inline distT="0" distB="0" distL="0" distR="0">
            <wp:extent cx="6621780" cy="31242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17A" w:rsidRDefault="0065271B" w:rsidP="007A217A">
      <w:pPr>
        <w:pStyle w:val="4"/>
        <w:rPr>
          <w:noProof/>
          <w:lang w:val="bg-BG"/>
        </w:rPr>
      </w:pPr>
      <w:r>
        <w:rPr>
          <w:noProof/>
          <w:lang w:val="bg-BG"/>
        </w:rPr>
        <w:lastRenderedPageBreak/>
        <w:t xml:space="preserve">Product Details </w:t>
      </w:r>
      <w:r w:rsidR="007A217A">
        <w:rPr>
          <w:noProof/>
          <w:lang w:val="bg-BG"/>
        </w:rPr>
        <w:t>изглед (вписани потребители - админи)</w:t>
      </w:r>
    </w:p>
    <w:p w:rsidR="0065271B" w:rsidRDefault="0065271B" w:rsidP="007A217A">
      <w:pPr>
        <w:pStyle w:val="4"/>
        <w:rPr>
          <w:noProof/>
          <w:lang w:val="bg-BG"/>
        </w:rPr>
      </w:pPr>
      <w:r>
        <w:rPr>
          <w:noProof/>
        </w:rPr>
        <w:drawing>
          <wp:inline distT="0" distB="0" distL="0" distR="0">
            <wp:extent cx="6614160" cy="3147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17A" w:rsidRDefault="0065271B" w:rsidP="007A217A">
      <w:pPr>
        <w:pStyle w:val="4"/>
        <w:rPr>
          <w:noProof/>
          <w:lang w:val="bg-BG"/>
        </w:rPr>
      </w:pPr>
      <w:r>
        <w:rPr>
          <w:noProof/>
          <w:lang w:val="bg-BG"/>
        </w:rPr>
        <w:t xml:space="preserve">Product Create </w:t>
      </w:r>
      <w:r w:rsidR="007A217A">
        <w:rPr>
          <w:noProof/>
          <w:lang w:val="bg-BG"/>
        </w:rPr>
        <w:t>изглед (вписани потребители - админи)</w:t>
      </w:r>
    </w:p>
    <w:p w:rsidR="0065271B" w:rsidRDefault="0065271B" w:rsidP="007A217A">
      <w:pPr>
        <w:pStyle w:val="4"/>
        <w:rPr>
          <w:noProof/>
          <w:lang w:val="bg-BG"/>
        </w:rPr>
      </w:pPr>
      <w:r>
        <w:rPr>
          <w:noProof/>
        </w:rPr>
        <w:drawing>
          <wp:inline distT="0" distB="0" distL="0" distR="0">
            <wp:extent cx="6621780" cy="31394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17A" w:rsidRDefault="0065271B" w:rsidP="007A217A">
      <w:pPr>
        <w:pStyle w:val="4"/>
        <w:rPr>
          <w:noProof/>
          <w:lang w:val="bg-BG"/>
        </w:rPr>
      </w:pPr>
      <w:r>
        <w:rPr>
          <w:noProof/>
          <w:lang w:val="bg-BG"/>
        </w:rPr>
        <w:t xml:space="preserve">Product Edit </w:t>
      </w:r>
      <w:r w:rsidR="007A217A">
        <w:rPr>
          <w:noProof/>
          <w:lang w:val="bg-BG"/>
        </w:rPr>
        <w:t>изглед (вписани потребители - админи)</w:t>
      </w:r>
    </w:p>
    <w:p w:rsidR="0065271B" w:rsidRDefault="0065271B" w:rsidP="007A217A">
      <w:pPr>
        <w:pStyle w:val="4"/>
        <w:rPr>
          <w:noProof/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6621780" cy="31470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71B" w:rsidRDefault="0065271B" w:rsidP="0065271B">
      <w:pPr>
        <w:rPr>
          <w:noProof/>
          <w:lang w:val="bg-BG"/>
        </w:rPr>
      </w:pPr>
    </w:p>
    <w:p w:rsidR="007A217A" w:rsidRDefault="0065271B" w:rsidP="007A217A">
      <w:pPr>
        <w:pStyle w:val="4"/>
        <w:rPr>
          <w:noProof/>
          <w:lang w:val="bg-BG"/>
        </w:rPr>
      </w:pPr>
      <w:r>
        <w:rPr>
          <w:noProof/>
          <w:lang w:val="bg-BG"/>
        </w:rPr>
        <w:lastRenderedPageBreak/>
        <w:t xml:space="preserve">Product Delete </w:t>
      </w:r>
      <w:r w:rsidR="007A217A">
        <w:rPr>
          <w:noProof/>
          <w:lang w:val="bg-BG"/>
        </w:rPr>
        <w:t>изглед (вписани потребители - админи)</w:t>
      </w:r>
    </w:p>
    <w:p w:rsidR="0065271B" w:rsidRDefault="0065271B" w:rsidP="007A217A">
      <w:pPr>
        <w:pStyle w:val="4"/>
        <w:rPr>
          <w:noProof/>
          <w:lang w:val="bg-BG"/>
        </w:rPr>
      </w:pPr>
      <w:r>
        <w:rPr>
          <w:noProof/>
        </w:rPr>
        <w:drawing>
          <wp:inline distT="0" distB="0" distL="0" distR="0">
            <wp:extent cx="6614160" cy="3154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71B" w:rsidRDefault="0065271B" w:rsidP="0065271B">
      <w:pPr>
        <w:pStyle w:val="4"/>
        <w:rPr>
          <w:noProof/>
          <w:lang w:val="bg-BG"/>
        </w:rPr>
      </w:pPr>
      <w:r>
        <w:rPr>
          <w:noProof/>
          <w:lang w:val="bg-BG"/>
        </w:rPr>
        <w:t xml:space="preserve">All Orders </w:t>
      </w:r>
      <w:r w:rsidR="007A217A">
        <w:rPr>
          <w:noProof/>
          <w:lang w:val="bg-BG"/>
        </w:rPr>
        <w:t>изглед (вписани потребители - админи)</w:t>
      </w:r>
    </w:p>
    <w:p w:rsidR="0065271B" w:rsidRDefault="0065271B" w:rsidP="0065271B">
      <w:pPr>
        <w:rPr>
          <w:noProof/>
          <w:lang w:val="bg-BG"/>
        </w:rPr>
      </w:pPr>
      <w:r>
        <w:rPr>
          <w:noProof/>
        </w:rPr>
        <w:drawing>
          <wp:inline distT="0" distB="0" distL="0" distR="0">
            <wp:extent cx="661416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71B" w:rsidRDefault="0065271B" w:rsidP="0065271B">
      <w:pPr>
        <w:rPr>
          <w:noProof/>
          <w:lang w:val="bg-BG"/>
        </w:rPr>
      </w:pPr>
    </w:p>
    <w:p w:rsidR="007A217A" w:rsidRPr="007A217A" w:rsidRDefault="007A217A" w:rsidP="0065271B">
      <w:pPr>
        <w:rPr>
          <w:noProof/>
          <w:lang w:val="bg-BG"/>
        </w:rPr>
      </w:pPr>
      <w:r>
        <w:rPr>
          <w:noProof/>
          <w:lang w:val="bg-BG"/>
        </w:rPr>
        <w:t>Някои от изгледите са дадени в ресурсите, но някои от тях трябва да бъдат имплементирани от вас.</w:t>
      </w:r>
    </w:p>
    <w:p w:rsidR="0065271B" w:rsidRDefault="007A217A" w:rsidP="0065271B">
      <w:pPr>
        <w:pStyle w:val="2"/>
        <w:rPr>
          <w:noProof/>
        </w:rPr>
      </w:pPr>
      <w:r>
        <w:rPr>
          <w:noProof/>
        </w:rPr>
        <w:t>Изисквания за функционалността</w:t>
      </w:r>
    </w:p>
    <w:p w:rsidR="00C7269E" w:rsidRDefault="00C7269E" w:rsidP="0065271B">
      <w:pPr>
        <w:rPr>
          <w:noProof/>
          <w:lang w:val="bg-BG"/>
        </w:rPr>
      </w:pPr>
      <w:r>
        <w:rPr>
          <w:noProof/>
          <w:lang w:val="bg-BG"/>
        </w:rPr>
        <w:t>Приложението трябва да предлага гостите (потребителите, които не са вписани в приложението) да се вписват, регистрират и да виждат основната страница.</w:t>
      </w:r>
    </w:p>
    <w:p w:rsidR="00C7269E" w:rsidRPr="00C7269E" w:rsidRDefault="00C7269E" w:rsidP="0065271B">
      <w:pPr>
        <w:rPr>
          <w:noProof/>
          <w:lang w:val="bg-BG"/>
        </w:rPr>
      </w:pPr>
      <w:r>
        <w:rPr>
          <w:noProof/>
          <w:lang w:val="bg-BG"/>
        </w:rPr>
        <w:lastRenderedPageBreak/>
        <w:t>Приложението трябва да предлага на вписаните потребители, да могат да излизат от приложението, да виждат всички продуките и да поръчват продукти.</w:t>
      </w:r>
    </w:p>
    <w:p w:rsidR="00C7269E" w:rsidRPr="00C7269E" w:rsidRDefault="00C7269E" w:rsidP="00C7269E">
      <w:pPr>
        <w:rPr>
          <w:noProof/>
          <w:lang w:val="bg-BG"/>
        </w:rPr>
      </w:pPr>
      <w:r>
        <w:rPr>
          <w:noProof/>
          <w:lang w:val="bg-BG"/>
        </w:rPr>
        <w:t>Приложението трябва да предлага на вписаните админи,</w:t>
      </w:r>
      <w:r w:rsidRPr="00C7269E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да могат да излизат, да виждат, трият и променят продуктите. </w:t>
      </w:r>
    </w:p>
    <w:p w:rsidR="0065271B" w:rsidRPr="00393B0F" w:rsidRDefault="00393B0F" w:rsidP="0065271B">
      <w:pPr>
        <w:pStyle w:val="4"/>
        <w:rPr>
          <w:lang w:val="bg-BG"/>
        </w:rPr>
      </w:pPr>
      <w:r>
        <w:rPr>
          <w:lang w:val="bg-BG"/>
        </w:rPr>
        <w:t>Потребители</w:t>
      </w:r>
    </w:p>
    <w:p w:rsidR="00393B0F" w:rsidRPr="00393B0F" w:rsidRDefault="00393B0F" w:rsidP="0065271B">
      <w:r>
        <w:rPr>
          <w:lang w:val="bg-BG"/>
        </w:rPr>
        <w:t xml:space="preserve">Когато се регистрира нов потребител, трябва да му бъде дадена роля – </w:t>
      </w:r>
      <w:r>
        <w:t>User</w:t>
      </w:r>
    </w:p>
    <w:p w:rsidR="00BB5513" w:rsidRPr="0065271B" w:rsidRDefault="00393B0F" w:rsidP="0065271B">
      <w:r>
        <w:rPr>
          <w:lang w:val="bg-BG"/>
        </w:rPr>
        <w:t xml:space="preserve">Първият регистриран потребител трябва да бъде с роля - </w:t>
      </w:r>
      <w:r>
        <w:t>Admin</w:t>
      </w:r>
    </w:p>
    <w:sectPr w:rsidR="00BB5513" w:rsidRPr="0065271B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12F" w:rsidRDefault="00FE512F" w:rsidP="008068A2">
      <w:pPr>
        <w:spacing w:after="0" w:line="240" w:lineRule="auto"/>
      </w:pPr>
      <w:r>
        <w:separator/>
      </w:r>
    </w:p>
  </w:endnote>
  <w:endnote w:type="continuationSeparator" w:id="0">
    <w:p w:rsidR="00FE512F" w:rsidRDefault="00FE51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592" w:rsidRPr="00AC77AD" w:rsidRDefault="00170592" w:rsidP="0017059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0592" w:rsidRDefault="00170592" w:rsidP="0017059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-.1pt;margin-top:15.7pt;width:396.3pt;height:25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" filled="f" stroked="f">
              <v:textbox inset=".5mm,1.2mm,.5mm,.5mm">
                <w:txbxContent>
                  <w:p w:rsidR="00170592" w:rsidRDefault="00170592" w:rsidP="00170592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577B07" id="Straight Connector 8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0592" w:rsidRDefault="00170592" w:rsidP="0017059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1.15pt;margin-top:7.95pt;width:121pt;height:1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" filled="f" stroked="f">
              <v:textbox style="mso-fit-shape-to-text:t" inset=".5mm,.5mm,.5mm,.5mm">
                <w:txbxContent>
                  <w:p w:rsidR="00170592" w:rsidRDefault="00170592" w:rsidP="0017059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70592" w:rsidRPr="008C2B83" w:rsidRDefault="00170592" w:rsidP="00170592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5FD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5FD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8" type="#_x0000_t202" style="position:absolute;margin-left:442.65pt;margin-top:27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" filled="f" stroked="f" strokeweight=".5pt">
              <v:path arrowok="t"/>
              <v:textbox inset="0,0,0,0">
                <w:txbxContent>
                  <w:p w:rsidR="00170592" w:rsidRPr="008C2B83" w:rsidRDefault="00170592" w:rsidP="00170592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F5FD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F5FD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0592" w:rsidRDefault="00170592" w:rsidP="00170592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55pt;margin-top:6.85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E4vi77f&#10;AAAACgEAAA8AAAAAAAAAAAAAAAAAZQQAAGRycy9kb3ducmV2LnhtbFBLBQYAAAAABAAEAPMAAABx&#10;BQAAAAA=&#10;" filled="f" stroked="f">
              <v:textbox inset=".5mm,1.2mm,.5mm,.5mm">
                <w:txbxContent>
                  <w:p w:rsidR="00170592" w:rsidRDefault="00170592" w:rsidP="00170592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170592" w:rsidRPr="003D4069" w:rsidRDefault="00170592" w:rsidP="00170592">
    <w:pPr>
      <w:pStyle w:val="a5"/>
    </w:pPr>
  </w:p>
  <w:p w:rsidR="00B51BFB" w:rsidRPr="00170592" w:rsidRDefault="00B51BFB" w:rsidP="0017059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12F" w:rsidRDefault="00FE512F" w:rsidP="008068A2">
      <w:pPr>
        <w:spacing w:after="0" w:line="240" w:lineRule="auto"/>
      </w:pPr>
      <w:r>
        <w:separator/>
      </w:r>
    </w:p>
  </w:footnote>
  <w:footnote w:type="continuationSeparator" w:id="0">
    <w:p w:rsidR="00FE512F" w:rsidRDefault="00FE51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BFB" w:rsidRDefault="00B51B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AB53E9"/>
    <w:multiLevelType w:val="hybridMultilevel"/>
    <w:tmpl w:val="400690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8940D5"/>
    <w:multiLevelType w:val="hybridMultilevel"/>
    <w:tmpl w:val="44DAE23C"/>
    <w:lvl w:ilvl="0" w:tplc="ACBE84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447CAA"/>
    <w:multiLevelType w:val="hybridMultilevel"/>
    <w:tmpl w:val="AF143D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BC77A5"/>
    <w:multiLevelType w:val="hybridMultilevel"/>
    <w:tmpl w:val="772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D13E6B"/>
    <w:multiLevelType w:val="hybridMultilevel"/>
    <w:tmpl w:val="BE28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4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6"/>
  </w:num>
  <w:num w:numId="4">
    <w:abstractNumId w:val="4"/>
  </w:num>
  <w:num w:numId="5">
    <w:abstractNumId w:val="21"/>
  </w:num>
  <w:num w:numId="6">
    <w:abstractNumId w:val="36"/>
  </w:num>
  <w:num w:numId="7">
    <w:abstractNumId w:val="38"/>
  </w:num>
  <w:num w:numId="8">
    <w:abstractNumId w:val="15"/>
  </w:num>
  <w:num w:numId="9">
    <w:abstractNumId w:val="22"/>
  </w:num>
  <w:num w:numId="10">
    <w:abstractNumId w:val="39"/>
  </w:num>
  <w:num w:numId="11">
    <w:abstractNumId w:val="37"/>
  </w:num>
  <w:num w:numId="12">
    <w:abstractNumId w:val="12"/>
  </w:num>
  <w:num w:numId="13">
    <w:abstractNumId w:val="3"/>
  </w:num>
  <w:num w:numId="14">
    <w:abstractNumId w:val="1"/>
  </w:num>
  <w:num w:numId="15">
    <w:abstractNumId w:val="13"/>
  </w:num>
  <w:num w:numId="16">
    <w:abstractNumId w:val="42"/>
  </w:num>
  <w:num w:numId="17">
    <w:abstractNumId w:val="41"/>
  </w:num>
  <w:num w:numId="18">
    <w:abstractNumId w:val="43"/>
  </w:num>
  <w:num w:numId="19">
    <w:abstractNumId w:val="25"/>
  </w:num>
  <w:num w:numId="20">
    <w:abstractNumId w:val="5"/>
  </w:num>
  <w:num w:numId="21">
    <w:abstractNumId w:val="14"/>
  </w:num>
  <w:num w:numId="22">
    <w:abstractNumId w:val="26"/>
  </w:num>
  <w:num w:numId="23">
    <w:abstractNumId w:val="2"/>
  </w:num>
  <w:num w:numId="24">
    <w:abstractNumId w:val="18"/>
  </w:num>
  <w:num w:numId="25">
    <w:abstractNumId w:val="11"/>
  </w:num>
  <w:num w:numId="26">
    <w:abstractNumId w:val="27"/>
  </w:num>
  <w:num w:numId="27">
    <w:abstractNumId w:val="10"/>
  </w:num>
  <w:num w:numId="28">
    <w:abstractNumId w:val="30"/>
  </w:num>
  <w:num w:numId="29">
    <w:abstractNumId w:val="20"/>
  </w:num>
  <w:num w:numId="30">
    <w:abstractNumId w:val="33"/>
  </w:num>
  <w:num w:numId="31">
    <w:abstractNumId w:val="19"/>
  </w:num>
  <w:num w:numId="32">
    <w:abstractNumId w:val="9"/>
  </w:num>
  <w:num w:numId="33">
    <w:abstractNumId w:val="17"/>
  </w:num>
  <w:num w:numId="34">
    <w:abstractNumId w:val="8"/>
  </w:num>
  <w:num w:numId="35">
    <w:abstractNumId w:val="7"/>
  </w:num>
  <w:num w:numId="36">
    <w:abstractNumId w:val="32"/>
  </w:num>
  <w:num w:numId="37">
    <w:abstractNumId w:val="44"/>
  </w:num>
  <w:num w:numId="38">
    <w:abstractNumId w:val="29"/>
  </w:num>
  <w:num w:numId="39">
    <w:abstractNumId w:val="0"/>
  </w:num>
  <w:num w:numId="40">
    <w:abstractNumId w:val="45"/>
  </w:num>
  <w:num w:numId="41">
    <w:abstractNumId w:val="40"/>
  </w:num>
  <w:num w:numId="42">
    <w:abstractNumId w:val="23"/>
  </w:num>
  <w:num w:numId="43">
    <w:abstractNumId w:val="31"/>
  </w:num>
  <w:num w:numId="44">
    <w:abstractNumId w:val="24"/>
  </w:num>
  <w:num w:numId="45">
    <w:abstractNumId w:val="34"/>
  </w:num>
  <w:num w:numId="46">
    <w:abstractNumId w:val="3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312A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0592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008B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69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3B0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6E70"/>
    <w:rsid w:val="00461986"/>
    <w:rsid w:val="00461B1C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93951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0499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B6D9F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15766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71B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24AA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5DFE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26614"/>
    <w:rsid w:val="00731F51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217A"/>
    <w:rsid w:val="007A5AA3"/>
    <w:rsid w:val="007A635E"/>
    <w:rsid w:val="007B00EE"/>
    <w:rsid w:val="007B063D"/>
    <w:rsid w:val="007C09EE"/>
    <w:rsid w:val="007C22CB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04AA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01F1"/>
    <w:rsid w:val="00941FFF"/>
    <w:rsid w:val="009452F1"/>
    <w:rsid w:val="00945840"/>
    <w:rsid w:val="009467EA"/>
    <w:rsid w:val="009477FB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0781E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47E1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39B5"/>
    <w:rsid w:val="00A86727"/>
    <w:rsid w:val="00A90A24"/>
    <w:rsid w:val="00A927BD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1C61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19C7"/>
    <w:rsid w:val="00BB5513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269E"/>
    <w:rsid w:val="00C74753"/>
    <w:rsid w:val="00C769F7"/>
    <w:rsid w:val="00C82862"/>
    <w:rsid w:val="00C84E4D"/>
    <w:rsid w:val="00C8635D"/>
    <w:rsid w:val="00C8778D"/>
    <w:rsid w:val="00C8789A"/>
    <w:rsid w:val="00C900D8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5FD4"/>
    <w:rsid w:val="00CF6C0E"/>
    <w:rsid w:val="00D00282"/>
    <w:rsid w:val="00D0310E"/>
    <w:rsid w:val="00D049DD"/>
    <w:rsid w:val="00D17BA8"/>
    <w:rsid w:val="00D219B7"/>
    <w:rsid w:val="00D22895"/>
    <w:rsid w:val="00D22CD7"/>
    <w:rsid w:val="00D24135"/>
    <w:rsid w:val="00D25595"/>
    <w:rsid w:val="00D31A06"/>
    <w:rsid w:val="00D34086"/>
    <w:rsid w:val="00D340D9"/>
    <w:rsid w:val="00D402FF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616"/>
    <w:rsid w:val="00D90D19"/>
    <w:rsid w:val="00D910AA"/>
    <w:rsid w:val="00D9454B"/>
    <w:rsid w:val="00DA03F9"/>
    <w:rsid w:val="00DA1526"/>
    <w:rsid w:val="00DA2FF9"/>
    <w:rsid w:val="00DB0EEA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61A3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27B95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2C8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4FD5"/>
    <w:rsid w:val="00FE512F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C91A"/>
  <w15:docId w15:val="{3C849B6D-10E6-4C6A-9586-F226F90D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269E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5CB12-8821-42F3-9F82-903BF7D0E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Danail Iliew</cp:lastModifiedBy>
  <cp:revision>23</cp:revision>
  <cp:lastPrinted>2015-10-26T22:35:00Z</cp:lastPrinted>
  <dcterms:created xsi:type="dcterms:W3CDTF">2018-12-25T14:07:00Z</dcterms:created>
  <dcterms:modified xsi:type="dcterms:W3CDTF">2019-11-21T13:31:00Z</dcterms:modified>
  <cp:category>programming, education, software engineering, software development</cp:category>
</cp:coreProperties>
</file>