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IV. </w:t>
      </w:r>
      <w:r>
        <w:t xml:space="preserve">CHÚ </w:t>
      </w:r>
      <w:r>
        <w:t xml:space="preserve">THÍCH </w:t>
      </w:r>
      <w:r>
        <w:br/>
      </w:r>
      <w:r>
        <w:t xml:space="preserve">1. </w:t>
      </w:r>
      <w:r>
        <w:t xml:space="preserve">Bên </w:t>
      </w:r>
      <w:r>
        <w:t xml:space="preserve">cạnh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rõ </w:t>
      </w:r>
      <w:r>
        <w:t xml:space="preserve">ràng </w:t>
      </w:r>
      <w:r>
        <w:t xml:space="preserve">là </w:t>
      </w:r>
      <w:r>
        <w:t xml:space="preserve">từ,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rất </w:t>
      </w:r>
      <w:r>
        <w:t xml:space="preserve">lớn </w:t>
      </w:r>
      <w:r>
        <w:t xml:space="preserve">đơn </w:t>
      </w:r>
      <w:r>
        <w:br/>
      </w:r>
      <w:r>
        <w:t xml:space="preserve">vị </w:t>
      </w:r>
      <w:r>
        <w:t xml:space="preserve">từ </w:t>
      </w:r>
      <w:r>
        <w:t xml:space="preserve">vựng, </w:t>
      </w:r>
      <w:r>
        <w:t xml:space="preserve">cổ </w:t>
      </w:r>
      <w:r>
        <w:t xml:space="preserve">người </w:t>
      </w:r>
      <w:r>
        <w:t xml:space="preserve">cho </w:t>
      </w:r>
      <w:r>
        <w:t xml:space="preserve">là </w:t>
      </w:r>
      <w:r>
        <w:t xml:space="preserve">từ, </w:t>
      </w:r>
      <w:r>
        <w:t xml:space="preserve">có </w:t>
      </w:r>
      <w:r>
        <w:t xml:space="preserve">người </w:t>
      </w:r>
      <w:r>
        <w:t xml:space="preserve">cho </w:t>
      </w:r>
      <w:r>
        <w:t xml:space="preserve">là </w:t>
      </w:r>
      <w:r>
        <w:t xml:space="preserve">ngữ </w:t>
      </w:r>
      <w:r>
        <w:t xml:space="preserve">(cố </w:t>
      </w:r>
      <w:r>
        <w:t xml:space="preserve">định), </w:t>
      </w:r>
      <w:r>
        <w:t xml:space="preserve">như </w:t>
      </w:r>
      <w:r>
        <w:rPr>
          <w:i/>
        </w:rPr>
        <w:t xml:space="preserve">đường </w:t>
      </w:r>
      <w:r>
        <w:rPr>
          <w:i/>
        </w:rPr>
        <w:t xml:space="preserve">thẳng, </w:t>
      </w:r>
      <w:r>
        <w:rPr>
          <w:i/>
        </w:rPr>
        <w:t xml:space="preserve">máy </w:t>
      </w:r>
      <w:r>
        <w:br/>
      </w:r>
      <w:r>
        <w:t xml:space="preserve">quay </w:t>
      </w:r>
      <w:r>
        <w:rPr>
          <w:i/>
        </w:rPr>
        <w:t xml:space="preserve">đĩa, </w:t>
      </w:r>
      <w:r>
        <w:rPr>
          <w:i/>
        </w:rPr>
        <w:t xml:space="preserve">làm </w:t>
      </w:r>
      <w:r>
        <w:rPr>
          <w:i/>
        </w:rPr>
        <w:t xml:space="preserve">ruộng, </w:t>
      </w:r>
      <w:r>
        <w:t xml:space="preserve">lạnh </w:t>
      </w:r>
      <w:r>
        <w:rPr>
          <w:i/>
        </w:rPr>
        <w:t xml:space="preserve">ngắt, </w:t>
      </w:r>
      <w:r>
        <w:t xml:space="preserve">v.v. </w:t>
      </w:r>
      <w:r>
        <w:t xml:space="preserve">Ranh </w:t>
      </w:r>
      <w:r>
        <w:t xml:space="preserve">giới </w:t>
      </w:r>
      <w:r>
        <w:t xml:space="preserve">của </w:t>
      </w:r>
      <w:r>
        <w:rPr>
          <w:i/>
        </w:rPr>
        <w:t xml:space="preserve">từ </w:t>
      </w:r>
      <w:r>
        <w:t xml:space="preserve">trong </w:t>
      </w:r>
      <w:r>
        <w:t xml:space="preserve">tiếng </w:t>
      </w:r>
      <w:r>
        <w:t xml:space="preserve">Việt </w:t>
      </w:r>
      <w:r>
        <w:t xml:space="preserve">là </w:t>
      </w:r>
      <w:r>
        <w:rPr>
          <w:i/>
        </w:rPr>
        <w:t xml:space="preserve">một </w:t>
      </w:r>
      <w:r>
        <w:t xml:space="preserve">vấn </w:t>
      </w:r>
      <w:r>
        <w:br/>
      </w:r>
      <w:r>
        <w:t xml:space="preserve">đề </w:t>
      </w:r>
      <w:r>
        <w:t xml:space="preserve">cực </w:t>
      </w:r>
      <w:r>
        <w:t xml:space="preserve">kí </w:t>
      </w:r>
      <w:r>
        <w:t xml:space="preserve">phức </w:t>
      </w:r>
      <w:r>
        <w:rPr>
          <w:i/>
        </w:rPr>
        <w:t xml:space="preserve">tạp, </w:t>
      </w:r>
      <w:r>
        <w:t xml:space="preserve">trong </w:t>
      </w:r>
      <w:r>
        <w:t xml:space="preserve">nhiều </w:t>
      </w:r>
      <w:r>
        <w:t xml:space="preserve">trường </w:t>
      </w:r>
      <w:r>
        <w:t xml:space="preserve">hợp </w:t>
      </w:r>
      <w:r>
        <w:t xml:space="preserve">ý </w:t>
      </w:r>
      <w:r>
        <w:t xml:space="preserve">kiến </w:t>
      </w:r>
      <w:r>
        <w:t xml:space="preserve">chưa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nhất </w:t>
      </w:r>
      <w:r>
        <w:t xml:space="preserve">trí. </w:t>
      </w:r>
      <w:r>
        <w:t xml:space="preserve">Trong </w:t>
      </w:r>
      <w:r>
        <w:br/>
      </w:r>
      <w:r>
        <w:t xml:space="preserve">tình </w:t>
      </w:r>
      <w:r>
        <w:t xml:space="preserve">hình </w:t>
      </w:r>
      <w:r>
        <w:t xml:space="preserve">như </w:t>
      </w:r>
      <w:r>
        <w:t xml:space="preserve">vậy,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tạm </w:t>
      </w:r>
      <w:r>
        <w:t xml:space="preserve">chú </w:t>
      </w:r>
      <w:r>
        <w:rPr>
          <w:i/>
        </w:rPr>
        <w:t xml:space="preserve">“từ </w:t>
      </w:r>
      <w:r>
        <w:t xml:space="preserve">loại” </w:t>
      </w:r>
      <w:r>
        <w:t xml:space="preserve">(theo </w:t>
      </w:r>
      <w:r>
        <w:t xml:space="preserve">hệ </w:t>
      </w:r>
      <w:r>
        <w:t xml:space="preserve">thống </w:t>
      </w:r>
      <w:r>
        <w:t xml:space="preserve">và </w:t>
      </w:r>
      <w:r>
        <w:t xml:space="preserve">tên </w:t>
      </w:r>
      <w:r>
        <w:t xml:space="preserve">gọi </w:t>
      </w:r>
      <w:r>
        <w:br/>
      </w:r>
      <w:r>
        <w:rPr>
          <w:i/>
        </w:rPr>
        <w:t xml:space="preserve">từ </w:t>
      </w:r>
      <w:r>
        <w:t xml:space="preserve">loại </w:t>
      </w:r>
      <w:r>
        <w:t xml:space="preserve">trong </w:t>
      </w:r>
      <w:r>
        <w:t xml:space="preserve">ngữ </w:t>
      </w:r>
      <w:r>
        <w:t xml:space="preserve">pháp </w:t>
      </w:r>
      <w:r>
        <w:t xml:space="preserve">tiếng </w:t>
      </w:r>
      <w:r>
        <w:t xml:space="preserve">Việt, </w:t>
      </w:r>
      <w:r>
        <w:t xml:space="preserve">Ủy </w:t>
      </w:r>
      <w:r>
        <w:t xml:space="preserve">ban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hội, </w:t>
      </w:r>
      <w:r>
        <w:t xml:space="preserve">Nxb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hội, </w:t>
      </w:r>
      <w:r>
        <w:br/>
      </w:r>
      <w:r>
        <w:t xml:space="preserve">Hà </w:t>
      </w:r>
      <w:r>
        <w:t xml:space="preserve">Nội, </w:t>
      </w:r>
      <w:r>
        <w:t xml:space="preserve">1983) </w:t>
      </w:r>
      <w:r>
        <w:t xml:space="preserve">một </w:t>
      </w:r>
      <w:r>
        <w:t xml:space="preserve">cách </w:t>
      </w:r>
      <w:r>
        <w:t xml:space="preserve">rộng </w:t>
      </w:r>
      <w:r>
        <w:t xml:space="preserve">rãi, </w:t>
      </w:r>
      <w:r>
        <w:t xml:space="preserve">không </w:t>
      </w:r>
      <w:r>
        <w:t xml:space="preserve">những </w:t>
      </w:r>
      <w:r>
        <w:t xml:space="preserve">cho </w:t>
      </w:r>
      <w:r>
        <w:t xml:space="preserve">các </w:t>
      </w:r>
      <w:r>
        <w:t xml:space="preserve">từ, </w:t>
      </w:r>
      <w:r>
        <w:rPr>
          <w:i/>
        </w:rPr>
        <w:t xml:space="preserve">mà </w:t>
      </w:r>
      <w:r>
        <w:t xml:space="preserve">cả </w:t>
      </w:r>
      <w:r>
        <w:t xml:space="preserve">cho </w:t>
      </w:r>
      <w:r>
        <w:t xml:space="preserve">các </w:t>
      </w:r>
      <w:r>
        <w:t xml:space="preserve">ngữ </w:t>
      </w:r>
      <w:r>
        <w:t xml:space="preserve">cố </w:t>
      </w:r>
      <w:r>
        <w:br/>
      </w:r>
      <w:r>
        <w:t xml:space="preserve">định. </w:t>
      </w:r>
      <w:r>
        <w:t xml:space="preserve">Như </w:t>
      </w:r>
      <w:r>
        <w:t xml:space="preserve">vậy, </w:t>
      </w:r>
      <w:r>
        <w:t xml:space="preserve">khi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mục </w:t>
      </w:r>
      <w:r>
        <w:rPr>
          <w:i/>
        </w:rPr>
        <w:t xml:space="preserve">từ </w:t>
      </w:r>
      <w:r>
        <w:t xml:space="preserve">được </w:t>
      </w:r>
      <w:r>
        <w:t xml:space="preserve">chú </w:t>
      </w:r>
      <w:r>
        <w:rPr>
          <w:i/>
        </w:rPr>
        <w:t xml:space="preserve">“từ </w:t>
      </w:r>
      <w:r>
        <w:rPr>
          <w:i/>
        </w:rPr>
        <w:t xml:space="preserve">loại” </w:t>
      </w:r>
      <w:r>
        <w:t xml:space="preserve">thì </w:t>
      </w:r>
      <w:r>
        <w:t xml:space="preserve">có </w:t>
      </w:r>
      <w:r>
        <w:t xml:space="preserve">nghĩa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đó </w:t>
      </w:r>
      <w:r>
        <w:br/>
      </w:r>
      <w:r>
        <w:t xml:space="preserve">có </w:t>
      </w:r>
      <w:r>
        <w:t xml:space="preserve">thể </w:t>
      </w:r>
      <w:r>
        <w:t xml:space="preserve">là </w:t>
      </w:r>
      <w:r>
        <w:t xml:space="preserve">từ, </w:t>
      </w:r>
      <w:r>
        <w:t xml:space="preserve">nhưng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ngữ </w:t>
      </w:r>
      <w:r>
        <w:t xml:space="preserve">cố </w:t>
      </w:r>
      <w:r>
        <w:t xml:space="preserve">định. </w:t>
      </w:r>
      <w:r>
        <w:t xml:space="preserve">Cụ </w:t>
      </w:r>
      <w:r>
        <w:t xml:space="preserve">thể </w:t>
      </w:r>
      <w:r>
        <w:t xml:space="preserve">chú </w:t>
      </w:r>
      <w:r>
        <w:t xml:space="preserve">tất </w:t>
      </w:r>
      <w:r>
        <w:t xml:space="preserve">cả </w:t>
      </w:r>
      <w:r>
        <w:t xml:space="preserve">tấm </w:t>
      </w:r>
      <w:r>
        <w:rPr>
          <w:i/>
        </w:rPr>
        <w:t xml:space="preserve">từ </w:t>
      </w:r>
      <w:r>
        <w:t xml:space="preserve">loại </w:t>
      </w:r>
      <w:r>
        <w:br/>
      </w:r>
      <w:r>
        <w:t xml:space="preserve">- </w:t>
      </w:r>
      <w:r>
        <w:t xml:space="preserve">d, </w:t>
      </w:r>
      <w:r>
        <w:t xml:space="preserve">(danh </w:t>
      </w:r>
      <w:r>
        <w:rPr>
          <w:i/>
        </w:rPr>
        <w:t xml:space="preserve">từ, </w:t>
      </w:r>
      <w:r>
        <w:t xml:space="preserve">hay </w:t>
      </w:r>
      <w:r>
        <w:t xml:space="preserve">danh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đg.(động </w:t>
      </w:r>
      <w:r>
        <w:t xml:space="preserve">từ, </w:t>
      </w:r>
      <w:r>
        <w:t xml:space="preserve">hay </w:t>
      </w:r>
      <w:r>
        <w:t xml:space="preserve">động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t </w:t>
      </w:r>
      <w:r>
        <w:t xml:space="preserve">(tính </w:t>
      </w:r>
      <w:r>
        <w:t xml:space="preserve">từ, </w:t>
      </w:r>
      <w:r>
        <w:t xml:space="preserve">hay </w:t>
      </w:r>
      <w:r>
        <w:t xml:space="preserve">tính </w:t>
      </w:r>
      <w:r>
        <w:t xml:space="preserve">ngữ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tương </w:t>
      </w:r>
      <w:r>
        <w:t xml:space="preserve">đương); </w:t>
      </w:r>
      <w:r>
        <w:br/>
      </w:r>
      <w:r>
        <w:t xml:space="preserve">- </w:t>
      </w:r>
      <w:r>
        <w:t xml:space="preserve">đ.(đại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đại </w:t>
      </w:r>
      <w:r>
        <w:t xml:space="preserve">từ); </w:t>
      </w:r>
      <w:r>
        <w:br/>
      </w:r>
      <w:r>
        <w:t xml:space="preserve">- </w:t>
      </w:r>
      <w:r>
        <w:t xml:space="preserve">p.(phụ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phụ </w:t>
      </w:r>
      <w:r>
        <w:t xml:space="preserve">từ); </w:t>
      </w:r>
      <w:r>
        <w:br/>
      </w:r>
      <w:r>
        <w:t xml:space="preserve">- </w:t>
      </w:r>
      <w:r>
        <w:t xml:space="preserve">k. </w:t>
      </w:r>
      <w:r>
        <w:t xml:space="preserve">(kết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kết </w:t>
      </w:r>
      <w:r>
        <w:t xml:space="preserve">từ); </w:t>
      </w:r>
      <w:r>
        <w:br/>
      </w:r>
      <w:r>
        <w:t xml:space="preserve">- </w:t>
      </w:r>
      <w:r>
        <w:t xml:space="preserve">tr </w:t>
      </w:r>
      <w:r>
        <w:rPr>
          <w:i/>
        </w:rPr>
        <w:t xml:space="preserve">(trợ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trợ </w:t>
      </w:r>
      <w:r>
        <w:t xml:space="preserve">từ); </w:t>
      </w:r>
      <w:r>
        <w:br/>
      </w:r>
      <w:r>
        <w:t xml:space="preserve">- </w:t>
      </w:r>
      <w:r>
        <w:t xml:space="preserve">c. </w:t>
      </w:r>
      <w:r>
        <w:t xml:space="preserve">(cảm </w:t>
      </w:r>
      <w:r>
        <w:t xml:space="preserve">từ, </w:t>
      </w:r>
      <w:r>
        <w:t xml:space="preserve">hay </w:t>
      </w:r>
      <w:r>
        <w:t xml:space="preserve">tổ </w:t>
      </w:r>
      <w:r>
        <w:t xml:space="preserve">hợp </w:t>
      </w:r>
      <w:r>
        <w:t xml:space="preserve">cảm </w:t>
      </w:r>
      <w:r>
        <w:t xml:space="preserve">tù). </w:t>
      </w:r>
      <w:r>
        <w:br/>
      </w:r>
      <w:r>
        <w:t xml:space="preserve">2.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sự </w:t>
      </w:r>
      <w:r>
        <w:rPr>
          <w:i/>
        </w:rPr>
        <w:t xml:space="preserve">lưỡng </w:t>
      </w:r>
      <w:r>
        <w:t xml:space="preserve">lự </w:t>
      </w:r>
      <w:r>
        <w:t xml:space="preserve">giữa </w:t>
      </w:r>
      <w:r>
        <w:t xml:space="preserve">hai </w:t>
      </w:r>
      <w:r>
        <w:t xml:space="preserve">khả </w:t>
      </w:r>
      <w:r>
        <w:t xml:space="preserve">năng </w:t>
      </w:r>
      <w:r>
        <w:t xml:space="preserve">quy </w:t>
      </w:r>
      <w:r>
        <w:rPr>
          <w:i/>
        </w:rPr>
        <w:t xml:space="preserve">từ </w:t>
      </w:r>
      <w:r>
        <w:t xml:space="preserve">loại </w:t>
      </w:r>
      <w:r>
        <w:t xml:space="preserve">(thương </w:t>
      </w:r>
      <w:r>
        <w:t xml:space="preserve">là </w:t>
      </w:r>
      <w:r>
        <w:t xml:space="preserve">giữa </w:t>
      </w:r>
      <w:r>
        <w:br/>
      </w:r>
      <w:r>
        <w:t xml:space="preserve">động </w:t>
      </w:r>
      <w:r>
        <w:t xml:space="preserve">từ </w:t>
      </w:r>
      <w:r>
        <w:t xml:space="preserve">và </w:t>
      </w:r>
      <w:r>
        <w:t xml:space="preserve">tính </w:t>
      </w:r>
      <w:r>
        <w:t xml:space="preserve">từ), </w:t>
      </w:r>
      <w:r>
        <w:t xml:space="preserve">thì </w:t>
      </w:r>
      <w:r>
        <w:t xml:space="preserve">chú </w:t>
      </w:r>
      <w:r>
        <w:t xml:space="preserve">cả </w:t>
      </w:r>
      <w:r>
        <w:t xml:space="preserve">hai </w:t>
      </w:r>
      <w:r>
        <w:t xml:space="preserve">khả </w:t>
      </w:r>
      <w:r>
        <w:t xml:space="preserve">năng, </w:t>
      </w:r>
      <w:r>
        <w:t xml:space="preserve">theo </w:t>
      </w:r>
      <w:r>
        <w:t xml:space="preserve">kiếu:”đg. </w:t>
      </w:r>
      <w:r>
        <w:t xml:space="preserve">hay </w:t>
      </w:r>
      <w:r>
        <w:t xml:space="preserve">t.” </w:t>
      </w:r>
      <w:r>
        <w:t xml:space="preserve">để </w:t>
      </w:r>
      <w:r>
        <w:t xml:space="preserve">tiện </w:t>
      </w:r>
      <w:r>
        <w:t xml:space="preserve">cho </w:t>
      </w:r>
      <w:r>
        <w:br/>
      </w:r>
      <w:r>
        <w:t xml:space="preserve">người </w:t>
      </w:r>
      <w:r>
        <w:t xml:space="preserve">đọc </w:t>
      </w:r>
      <w:r>
        <w:t xml:space="preserve">tham </w:t>
      </w:r>
      <w:r>
        <w:t xml:space="preserve">khảo. </w:t>
      </w:r>
      <w:r>
        <w:br/>
      </w:r>
      <w:r>
        <w:t xml:space="preserve">Khi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tạo </w:t>
      </w:r>
      <w:r>
        <w:t xml:space="preserve">từ </w:t>
      </w:r>
      <w:r>
        <w:t xml:space="preserve">theo </w:t>
      </w:r>
      <w:r>
        <w:t xml:space="preserve">lối </w:t>
      </w:r>
      <w:r>
        <w:t xml:space="preserve">chuyển </w:t>
      </w:r>
      <w:r>
        <w:t xml:space="preserve">từ </w:t>
      </w:r>
      <w:r>
        <w:t xml:space="preserve">loại, </w:t>
      </w:r>
      <w:r>
        <w:t xml:space="preserve">nghĩa </w:t>
      </w:r>
      <w:r>
        <w:rPr>
          <w:i/>
        </w:rPr>
        <w:t xml:space="preserve">từ </w:t>
      </w:r>
      <w:r>
        <w:t xml:space="preserve">vựng </w:t>
      </w:r>
      <w:r>
        <w:t xml:space="preserve">về </w:t>
      </w:r>
      <w:r>
        <w:t xml:space="preserve">căn </w:t>
      </w:r>
      <w:r>
        <w:t xml:space="preserve">bản </w:t>
      </w:r>
      <w:r>
        <w:t xml:space="preserve">không </w:t>
      </w:r>
      <w:r>
        <w:br/>
      </w:r>
      <w:r>
        <w:t xml:space="preserve">khác, </w:t>
      </w:r>
      <w:r>
        <w:t xml:space="preserve">thì </w:t>
      </w:r>
      <w:r>
        <w:t xml:space="preserve">trong </w:t>
      </w:r>
      <w:r>
        <w:t xml:space="preserve">nhiều </w:t>
      </w:r>
      <w:r>
        <w:rPr>
          <w:i/>
        </w:rPr>
        <w:t xml:space="preserve">trường </w:t>
      </w:r>
      <w:r>
        <w:t xml:space="preserve">hợp </w:t>
      </w:r>
      <w:r>
        <w:t xml:space="preserve">không </w:t>
      </w:r>
      <w:r>
        <w:rPr>
          <w:i/>
        </w:rPr>
        <w:t xml:space="preserve">tách </w:t>
      </w:r>
      <w:r>
        <w:t xml:space="preserve">thêm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đồng </w:t>
      </w:r>
      <w:r>
        <w:t xml:space="preserve">âm, </w:t>
      </w:r>
      <w:r>
        <w:t xml:space="preserve">mà </w:t>
      </w:r>
      <w:r>
        <w:t xml:space="preserve">chỉ </w:t>
      </w:r>
      <w:r>
        <w:t xml:space="preserve">chú </w:t>
      </w:r>
      <w:r>
        <w:br/>
      </w:r>
      <w:r>
        <w:t xml:space="preserve">đơn </w:t>
      </w:r>
      <w:r>
        <w:t xml:space="preserve">giản </w:t>
      </w:r>
      <w:r>
        <w:t xml:space="preserve">từ </w:t>
      </w:r>
      <w:r>
        <w:t xml:space="preserve">loại </w:t>
      </w:r>
      <w:r>
        <w:t xml:space="preserve">theo </w:t>
      </w:r>
      <w:r>
        <w:t xml:space="preserve">kiểu: </w:t>
      </w:r>
      <w:r>
        <w:br/>
      </w:r>
      <w:r>
        <w:t xml:space="preserve">- </w:t>
      </w:r>
      <w:r>
        <w:t xml:space="preserve">hoài </w:t>
      </w:r>
      <w:r>
        <w:t xml:space="preserve">nghỉ </w:t>
      </w:r>
      <w:r>
        <w:t xml:space="preserve">đg. </w:t>
      </w:r>
      <w:r>
        <w:t xml:space="preserve">(hoặc </w:t>
      </w:r>
      <w:r>
        <w:t xml:space="preserve">d.). </w:t>
      </w:r>
      <w:r>
        <w:br/>
      </w:r>
      <w:r>
        <w:t xml:space="preserve">3. </w:t>
      </w:r>
      <w:r>
        <w:t xml:space="preserve">Các </w:t>
      </w:r>
      <w:r>
        <w:t xml:space="preserve">chú </w:t>
      </w:r>
      <w:r>
        <w:t xml:space="preserve">thích </w:t>
      </w:r>
      <w:r>
        <w:t xml:space="preserve">về </w:t>
      </w:r>
      <w:r>
        <w:t xml:space="preserve">phong </w:t>
      </w:r>
      <w:r>
        <w:t xml:space="preserve">cách, </w:t>
      </w:r>
      <w:r>
        <w:t xml:space="preserve">sắc </w:t>
      </w:r>
      <w:r>
        <w:t xml:space="preserve">thái </w:t>
      </w:r>
      <w:r>
        <w:t xml:space="preserve">tu </w:t>
      </w:r>
      <w:r>
        <w:t xml:space="preserve">từ, </w:t>
      </w:r>
      <w:r>
        <w:t xml:space="preserve">phạm </w:t>
      </w:r>
      <w:r>
        <w:t xml:space="preserve">vi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đặt </w:t>
      </w:r>
      <w:r>
        <w:t xml:space="preserve">trong </w:t>
      </w:r>
      <w:r>
        <w:t xml:space="preserve">ngoặc </w:t>
      </w:r>
      <w:r>
        <w:br/>
      </w:r>
      <w:r>
        <w:t xml:space="preserve">đơn, </w:t>
      </w:r>
      <w:r>
        <w:t xml:space="preserve">thường </w:t>
      </w:r>
      <w:r>
        <w:t xml:space="preserve">là </w:t>
      </w:r>
      <w:r>
        <w:t xml:space="preserve">ngay </w:t>
      </w:r>
      <w:r>
        <w:t xml:space="preserve">trước </w:t>
      </w:r>
      <w:r>
        <w:t xml:space="preserve">mỗi </w:t>
      </w:r>
      <w:r>
        <w:t xml:space="preserve">định </w:t>
      </w:r>
      <w:r>
        <w:t xml:space="preserve">nghĩa. </w:t>
      </w:r>
      <w:r>
        <w:t xml:space="preserve">Nếu </w:t>
      </w:r>
      <w:r>
        <w:t xml:space="preserve">là </w:t>
      </w:r>
      <w:r>
        <w:t xml:space="preserve">chú </w:t>
      </w:r>
      <w:r>
        <w:t xml:space="preserve">thích </w:t>
      </w:r>
      <w:r>
        <w:t xml:space="preserve">chung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các </w:t>
      </w:r>
      <w:r>
        <w:br/>
      </w:r>
      <w:r>
        <w:t xml:space="preserve">nghĩa </w:t>
      </w:r>
      <w:r>
        <w:t xml:space="preserve">của </w:t>
      </w:r>
      <w:r>
        <w:t xml:space="preserve">một </w:t>
      </w:r>
      <w:r>
        <w:t xml:space="preserve">từ </w:t>
      </w:r>
      <w:r>
        <w:t xml:space="preserve">đa </w:t>
      </w:r>
      <w:r>
        <w:t xml:space="preserve">nghĩa </w:t>
      </w:r>
      <w:r>
        <w:t xml:space="preserve">thì </w:t>
      </w:r>
      <w:r>
        <w:t xml:space="preserve">được </w:t>
      </w:r>
      <w:r>
        <w:t xml:space="preserve">ghi </w:t>
      </w:r>
      <w:r>
        <w:t xml:space="preserve">ngay </w:t>
      </w:r>
      <w:r>
        <w:t xml:space="preserve">ở </w:t>
      </w:r>
      <w:r>
        <w:t xml:space="preserve">đầu, </w:t>
      </w:r>
      <w:r>
        <w:t xml:space="preserve">trước </w:t>
      </w:r>
      <w:r>
        <w:t xml:space="preserve">tất </w:t>
      </w:r>
      <w:r>
        <w:t xml:space="preserve">cả </w:t>
      </w:r>
      <w:r>
        <w:rPr>
          <w:i/>
        </w:rPr>
        <w:t xml:space="preserve">các </w:t>
      </w:r>
      <w:r>
        <w:t xml:space="preserve">định </w:t>
      </w:r>
      <w:r>
        <w:t xml:space="preserve">nghĩa </w:t>
      </w:r>
      <w:r>
        <w:t xml:space="preserve">và </w:t>
      </w:r>
      <w:r>
        <w:br/>
      </w:r>
      <w:r>
        <w:t xml:space="preserve">liên </w:t>
      </w:r>
      <w:r>
        <w:t xml:space="preserve">sau </w:t>
      </w:r>
      <w:r>
        <w:t xml:space="preserve">chú </w:t>
      </w:r>
      <w:r>
        <w:t xml:space="preserve">thích </w:t>
      </w:r>
      <w:r>
        <w:t xml:space="preserve">về </w:t>
      </w:r>
      <w:r>
        <w:t xml:space="preserve">từ </w:t>
      </w:r>
      <w:r>
        <w:t xml:space="preserve">loại. </w:t>
      </w:r>
      <w:r>
        <w:br/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dùng </w:t>
      </w:r>
      <w:r>
        <w:rPr>
          <w:i/>
        </w:rPr>
        <w:t xml:space="preserve">mấy </w:t>
      </w:r>
      <w:r>
        <w:t xml:space="preserve">chú </w:t>
      </w:r>
      <w:r>
        <w:t xml:space="preserve">thích </w:t>
      </w:r>
      <w:r>
        <w:t xml:space="preserve">chung </w:t>
      </w:r>
      <w:r>
        <w:t xml:space="preserve">sau </w:t>
      </w:r>
      <w:r>
        <w:t xml:space="preserve">đây: </w:t>
      </w:r>
      <w:r>
        <w:br/>
      </w:r>
      <w:r>
        <w:t xml:space="preserve">- </w:t>
      </w:r>
      <w:r>
        <w:t xml:space="preserve">cũ; </w:t>
      </w:r>
      <w:r>
        <w:br/>
      </w:r>
      <w:r>
        <w:t xml:space="preserve">- </w:t>
      </w:r>
      <w:r>
        <w:t xml:space="preserve">ph. </w:t>
      </w:r>
      <w:r>
        <w:t xml:space="preserve">(phương </w:t>
      </w:r>
      <w:r>
        <w:t xml:space="preserve">ngữ); </w:t>
      </w:r>
      <w:r>
        <w:br/>
      </w:r>
      <w:r>
        <w:t xml:space="preserve">- </w:t>
      </w:r>
      <w:r>
        <w:t xml:space="preserve">vch. </w:t>
      </w:r>
      <w:r>
        <w:t xml:space="preserve">(văn </w:t>
      </w:r>
      <w:r>
        <w:t xml:space="preserve">chương); </w:t>
      </w:r>
      <w:r>
        <w:br/>
      </w:r>
      <w:r>
        <w:t xml:space="preserve">- </w:t>
      </w:r>
      <w:r>
        <w:t xml:space="preserve">trt. </w:t>
      </w:r>
      <w:r>
        <w:t xml:space="preserve">(trang </w:t>
      </w:r>
      <w:r>
        <w:t xml:space="preserve">trọng); </w:t>
      </w:r>
      <w:r>
        <w:br/>
      </w:r>
      <w:r>
        <w:t xml:space="preserve">- </w:t>
      </w:r>
      <w:r>
        <w:rPr>
          <w:i/>
        </w:rPr>
        <w:t xml:space="preserve">knpg. </w:t>
      </w:r>
      <w:r>
        <w:t xml:space="preserve">(khẩu </w:t>
      </w:r>
      <w:r>
        <w:t xml:space="preserve">ngữ); </w:t>
      </w:r>
      <w:r>
        <w:br/>
      </w:r>
      <w:r>
        <w:t xml:space="preserve">- </w:t>
      </w:r>
      <w:r>
        <w:t xml:space="preserve">thợt. </w:t>
      </w:r>
      <w:r>
        <w:t xml:space="preserve">(thông </w:t>
      </w:r>
      <w:r>
        <w:t xml:space="preserve">tục); </w:t>
      </w:r>
      <w:r>
        <w:br/>
      </w:r>
      <w:r>
        <w:t xml:space="preserve">- </w:t>
      </w:r>
      <w:r>
        <w:t xml:space="preserve">kc. </w:t>
      </w:r>
      <w:r>
        <w:t xml:space="preserve">(kiểu </w:t>
      </w:r>
      <w:r>
        <w:t xml:space="preserve">cách); </w:t>
      </w:r>
      <w:r>
        <w:br/>
      </w:r>
      <w:r>
        <w:t xml:space="preserve">- </w:t>
      </w:r>
      <w:r>
        <w:t xml:space="preserve">chm. </w:t>
      </w:r>
      <w:r>
        <w:t xml:space="preserve">(chuyên </w:t>
      </w:r>
      <w:r>
        <w:t xml:space="preserve">môn; </w:t>
      </w:r>
      <w:r>
        <w:t xml:space="preserve">chỉ </w:t>
      </w:r>
      <w:r>
        <w:t xml:space="preserve">chú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cần </w:t>
      </w:r>
      <w:r>
        <w:t xml:space="preserve">phân </w:t>
      </w:r>
      <w:r>
        <w:t xml:space="preserve">biệt </w:t>
      </w:r>
      <w:r>
        <w:t xml:space="preserve">một </w:t>
      </w:r>
      <w:r>
        <w:t xml:space="preserve">nghĩa </w:t>
      </w:r>
      <w:r>
        <w:t xml:space="preserve">chuyên </w:t>
      </w:r>
      <w:r>
        <w:br/>
      </w:r>
      <w:r>
        <w:t xml:space="preserve">môn, </w:t>
      </w:r>
      <w:r>
        <w:t xml:space="preserve">dùng </w:t>
      </w:r>
      <w:r>
        <w:t xml:space="preserve">trong </w:t>
      </w:r>
      <w:r>
        <w:t xml:space="preserve">khoa </w:t>
      </w:r>
      <w:r>
        <w:t xml:space="preserve">học </w:t>
      </w:r>
      <w:r>
        <w:t xml:space="preserve">- </w:t>
      </w:r>
      <w:r>
        <w:t xml:space="preserve">Kĩ </w:t>
      </w:r>
      <w:r>
        <w:t xml:space="preserve">thuật </w:t>
      </w:r>
      <w:r>
        <w:t xml:space="preserve">với </w:t>
      </w:r>
      <w:r>
        <w:t xml:space="preserve">nghĩa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từ </w:t>
      </w:r>
      <w:r>
        <w:t xml:space="preserve">ngữ); </w:t>
      </w:r>
      <w:r>
        <w:br/>
      </w:r>
      <w:r>
        <w:br w:type="page"/>
      </w:r>
    </w:p>
    <w:p>
      <w:r>
        <w:t xml:space="preserve">. </w:t>
      </w:r>
      <w:r>
        <w:t xml:space="preserve">_ </w:t>
      </w:r>
      <w:r>
        <w:t xml:space="preserve">GA </w:t>
      </w:r>
      <w:r>
        <w:t xml:space="preserve">TT </w:t>
      </w:r>
      <w:r>
        <w:t xml:space="preserve">0t </w:t>
      </w:r>
      <w:r>
        <w:t xml:space="preserve">ng </w:t>
      </w:r>
      <w:r>
        <w:t xml:space="preserve">h0. </w:t>
      </w:r>
      <w:r>
        <w:t xml:space="preserve">chức </w:t>
      </w:r>
      <w:r>
        <w:t xml:space="preserve">săng </w:t>
      </w:r>
      <w:r>
        <w:t xml:space="preserve">cá </w:t>
      </w:r>
      <w:r>
        <w:t xml:space="preserve">pháp </w:t>
      </w:r>
      <w:r>
        <w:t xml:space="preserve">đệ </w:t>
      </w:r>
      <w:r>
        <w:br/>
      </w:r>
      <w:r>
        <w:t xml:space="preserve">biệt </w:t>
      </w:r>
      <w:r>
        <w:t xml:space="preserve">của </w:t>
      </w:r>
      <w:r>
        <w:t xml:space="preserve">từ </w:t>
      </w:r>
      <w:r>
        <w:t xml:space="preserve">ngữ, </w:t>
      </w:r>
      <w:r>
        <w:t xml:space="preserve">kiểu </w:t>
      </w:r>
      <w:r>
        <w:t xml:space="preserve">phU- </w:t>
      </w:r>
      <w:r>
        <w:t xml:space="preserve">ĩ </w:t>
      </w:r>
      <w:r>
        <w:br/>
      </w:r>
      <w:r>
        <w:t xml:space="preserve">hon </w:t>
      </w:r>
      <w:r>
        <w:t xml:space="preserve">reo </w:t>
      </w:r>
      <w:r>
        <w:t xml:space="preserve">vn </w:t>
      </w:r>
      <w:r>
        <w:br/>
      </w:r>
      <w:r>
        <w:t xml:space="preserve">- </w:t>
      </w:r>
      <w:r>
        <w:t xml:space="preserve">( </w:t>
      </w:r>
      <w:r>
        <w:t xml:space="preserve">có </w:t>
      </w:r>
      <w:r>
        <w:t xml:space="preserve">thể)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caầu,v.v. </w:t>
      </w:r>
      <w:r>
        <w:br/>
      </w:r>
      <w:r>
        <w:rPr>
          <w:i/>
        </w:rPr>
        <w:t xml:space="preserve">A4 </w:t>
      </w:r>
      <w:r>
        <w:t xml:space="preserve">Ouvển </w:t>
      </w:r>
      <w:r>
        <w:t xml:space="preserve">từ </w:t>
      </w:r>
      <w:r>
        <w:t xml:space="preserve">điển </w:t>
      </w:r>
      <w:r>
        <w:t xml:space="preserve">này </w:t>
      </w:r>
      <w:r>
        <w:t xml:space="preserve">dùng </w:t>
      </w:r>
      <w:r>
        <w:t xml:space="preserve">lối </w:t>
      </w:r>
      <w:r>
        <w:t xml:space="preserve">chuyển </w:t>
      </w:r>
      <w:r>
        <w:t xml:space="preserve">chủ: </w:t>
      </w:r>
      <w:r>
        <w:rPr>
          <w:b/>
        </w:rPr>
        <w:t xml:space="preserve">8 </w:t>
      </w:r>
      <w:r>
        <w:rPr>
          <w:i/>
        </w:rPr>
        <w:t xml:space="preserve">X. </w:t>
      </w:r>
      <w:r>
        <w:rPr>
          <w:b/>
        </w:rPr>
        <w:t xml:space="preserve">7 </w:t>
      </w:r>
      <w:r>
        <w:br/>
      </w:r>
      <w:r>
        <w:t xml:space="preserve">" </w:t>
      </w:r>
      <w:r>
        <w:t xml:space="preserve">.„scn.a </w:t>
      </w:r>
      <w:r>
        <w:t xml:space="preserve">(cúng </w:t>
      </w:r>
      <w:r>
        <w:rPr>
          <w:i/>
        </w:rPr>
        <w:t xml:space="preserve">DÖI </w:t>
      </w:r>
      <w:r>
        <w:t xml:space="preserve">G7. </w:t>
      </w:r>
      <w:r>
        <w:br/>
      </w:r>
      <w:r>
        <w:t xml:space="preserve">—= </w:t>
      </w:r>
      <w:r>
        <w:br/>
      </w:r>
      <w:r>
        <w:t xml:space="preserve">vàng </w:t>
      </w:r>
      <w:r>
        <w:rPr>
          <w:i/>
        </w:rPr>
        <w:t xml:space="preserve">Ở </w:t>
      </w:r>
      <w:r>
        <w:t xml:space="preserve">từ </w:t>
      </w:r>
      <w:r>
        <w:t xml:space="preserve">với </w:t>
      </w:r>
      <w:r>
        <w:t xml:space="preserve">vàng)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