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BB21" w14:textId="77777777" w:rsidR="00CB2ACD" w:rsidRPr="00D216A4" w:rsidRDefault="00CB2ACD" w:rsidP="00CB2ACD">
      <w:r w:rsidRPr="00D216A4">
        <w:rPr>
          <w:b/>
        </w:rPr>
        <w:t>Регистрационные номерные знаки Российской Федерации</w:t>
      </w:r>
      <w:r w:rsidRPr="00D216A4">
        <w:t xml:space="preserve"> — специальный символический знак (№), изготовленный (нанесённый) на металлические (или из другого материала) пластин</w:t>
      </w:r>
      <w:bookmarkStart w:id="0" w:name="_GoBack"/>
      <w:bookmarkEnd w:id="0"/>
      <w:r w:rsidRPr="00D216A4">
        <w:t>ы (формы) или транспортное средство (ТС), используемое для учёта автомобилей, мотоциклов, грузовой, специальной, строительной техники и вооружения, прицепов.</w:t>
      </w:r>
    </w:p>
    <w:p w14:paraId="2EC3A45A" w14:textId="77777777" w:rsidR="00CB2ACD" w:rsidRPr="00D216A4" w:rsidRDefault="00CB2ACD" w:rsidP="00CB2ACD"/>
    <w:p w14:paraId="2206D47B" w14:textId="57E2A8D3" w:rsidR="00CB2ACD" w:rsidRPr="00CB2ACD" w:rsidRDefault="00CB2ACD" w:rsidP="00CB2ACD">
      <w:pPr>
        <w:rPr>
          <w:rFonts w:ascii="Times New Roman" w:eastAsia="Times New Roman" w:hAnsi="Times New Roman" w:cs="Times New Roman"/>
          <w:lang w:eastAsia="ru-RU"/>
        </w:rPr>
      </w:pPr>
      <w:r w:rsidRPr="00D216A4">
        <w:t>Устанавливаются на передней и задней частях техники (на прицепы и мотоциклы — только сзади).</w:t>
      </w:r>
      <w:r w:rsidRPr="00CB2ACD">
        <w:t xml:space="preserve"> </w:t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B2ACD">
        <w:rPr>
          <w:rFonts w:ascii="Times New Roman" w:eastAsia="Times New Roman" w:hAnsi="Times New Roman" w:cs="Times New Roman"/>
          <w:lang w:eastAsia="ru-RU"/>
        </w:rPr>
        <w:instrText xml:space="preserve"> INCLUDEPICTURE "/var/folders/cd/7104557d6_7fg1wx8swhxv980000gn/T/com.microsoft.Word/WebArchiveCopyPasteTempFiles/400px-License_plate_in_Russia_2.svg.png" \* MERGEFORMATINET </w:instrText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B2AC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7FCA306" wp14:editId="4575EBC4">
            <wp:extent cx="5076825" cy="2116455"/>
            <wp:effectExtent l="0" t="0" r="0" b="0"/>
            <wp:docPr id="1" name="Рисунок 1" descr="License plate in Russia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se plate in Russia 2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ACD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2E4625A" w14:textId="155B3929" w:rsidR="00CC7A48" w:rsidRPr="00D216A4" w:rsidRDefault="00CB2ACD" w:rsidP="00CB2ACD">
      <w:r w:rsidRPr="00D216A4">
        <w:t xml:space="preserve">Комбинации на стандартных номерных знаках строятся по принципу — 3 буквы, 3 цифры. Буквы означают серию номерного знака, а цифры — номер. ГОСТом для использования на знаках разрешены 12 букв кириллицы, имеющие графические аналоги в латинском алфавите — </w:t>
      </w:r>
      <w:r w:rsidRPr="00D216A4">
        <w:rPr>
          <w:b/>
        </w:rPr>
        <w:t xml:space="preserve">А, В, Е, К, М, Н, О, Р, С, Т, У и Х. В </w:t>
      </w:r>
      <w:r w:rsidRPr="00D216A4">
        <w:t xml:space="preserve">правой части номерного знака имеется секция, в которой размещены: в нижней части — флаг РФ и буквенный код </w:t>
      </w:r>
      <w:r w:rsidRPr="00CB2ACD">
        <w:rPr>
          <w:lang w:val="en-US"/>
        </w:rPr>
        <w:t>RUS</w:t>
      </w:r>
      <w:r w:rsidRPr="00D216A4">
        <w:t>, а в верхней — код субъекта РФ, где был зарегистрирован автомобиль. Буквы и цифры кода региона по размеру шрифта меньше, чем основные цифры.</w:t>
      </w:r>
    </w:p>
    <w:sectPr w:rsidR="00CC7A48" w:rsidRPr="00D216A4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0"/>
    <w:rsid w:val="00034044"/>
    <w:rsid w:val="001D4810"/>
    <w:rsid w:val="00661C40"/>
    <w:rsid w:val="00CB2ACD"/>
    <w:rsid w:val="00D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87E02"/>
  <w15:chartTrackingRefBased/>
  <w15:docId w15:val="{729D2388-310E-8C43-AA83-A2018406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ACD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2A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3</cp:revision>
  <dcterms:created xsi:type="dcterms:W3CDTF">2019-05-16T12:44:00Z</dcterms:created>
  <dcterms:modified xsi:type="dcterms:W3CDTF">2019-05-16T12:51:00Z</dcterms:modified>
</cp:coreProperties>
</file>