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3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Основы контейнеризации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запуск, сборка образов и многоконтейнерные приложения в Docker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Цель работы: </w:t>
      </w:r>
      <w:r>
        <w:rPr>
          <w:rFonts w:ascii="Times New Roman" w:hAnsi="Times New Roman" w:eastAsia="Times New Roman"/>
          <w:b w:val="0"/>
          <w:i w:val="0"/>
          <w:sz w:val="28"/>
        </w:rPr>
        <w:t>изучить базовые принципы работы с Docker, освоить запуск и управление контейнерами, создание пользовательских образов с помощью Dockerfile и развертывание связанных сервисов через Docker Compose.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Задание: </w:t>
      </w:r>
      <w:r>
        <w:rPr>
          <w:rFonts w:ascii="Times New Roman" w:hAnsi="Times New Roman" w:eastAsia="Times New Roman"/>
          <w:b w:val="0"/>
          <w:i w:val="0"/>
          <w:sz w:val="28"/>
        </w:rPr>
        <w:t>запустить готовый Nginx, отдать свою HTML-страницу через том, собрать собственный образ transport-app, поднять связку веб-сервер + Redis через Docker Compose и зафиксировать файлы в репозитории.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Работа выполнена локально в Docker Desktop (Docker 27.5.1, Compose v2.32.4).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Запуск базового контейнера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Проверена версия Docker. Запущен готовый образ nginx: порт 8080 хоста проброшен на порт 80 контейнера. Страница открылась с кодом 200 и заголовком Welcome to nginx. После проверки контейнер остановлен по идентификатору.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F4F4F4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--version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version 27.5.1, build 9f9e405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run -d -p 8080:80 nginx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1bb00de755d5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ps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CONTAINER ID   IMAGE   PORTS                    NAMES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1bb00de755d5   nginx   0.0.0.0:8080-&gt;80/tcp     epic_dijkstra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curl http://127.0.0.1:8080/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 200, Welcome to nginx!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stop 1bb00de755d5</w:t>
            </w:r>
          </w:p>
        </w:tc>
      </w:tr>
    </w:tbl>
    <w:p>
      <w:pPr>
        <w:spacing w:before="0" w:after="120" w:line="240" w:lineRule="auto"/>
        <w:ind w:firstLine="0"/>
        <w:jc w:val="left"/>
      </w:pP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Своя страница через том (задание 1)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Создан файл index.html со страницей информационной системы. В начале файла указана кодировка utf-8, иначе браузер Windows открывал русский текст некорректно. Контейнер запущен с монтированием текущей папки в каталог Nginx. По адресу http://127.0.0.1:8080/ отобразились строки: «Система оформления электронных перевозочных документов» и «Модуль регистрации заявок активен.» После проверки контейнер остановлен и удален.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F4F4F4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run -d -p 8080:80 -v ${PWD}:/usr/share/nginx/html --name my-nginx nginx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stop my-nginx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rm my-nginx</w:t>
            </w:r>
          </w:p>
        </w:tc>
      </w:tr>
    </w:tbl>
    <w:p>
      <w:pPr>
        <w:spacing w:before="0" w:after="120" w:line="240" w:lineRule="auto"/>
        <w:ind w:firstLine="0"/>
        <w:jc w:val="left"/>
      </w:pP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Собственный образ (задание 2)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Написан Dockerfile на базе nginx:alpine. Файл index.html копируется в образ директивой COPY. Образ собран с тегом transport-app и запущен в контейнере my-custom-app. docker ps показал образ transport-app и порт 0.0.0.0:8080-&gt;80/tcp. Страница на порту 8080 совпала со своей HTML-страницей.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F4F4F4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 nginx:alpine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COPY index.html /usr/share/nginx/html/index.html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EXPOSE 80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build -t transport-app .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run -d -p 8080:80 --name my-custom-app transport-app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stop my-custom-app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rm my-custom-app</w:t>
            </w:r>
          </w:p>
        </w:tc>
      </w:tr>
    </w:tbl>
    <w:p>
      <w:pPr>
        <w:spacing w:before="0" w:after="120" w:line="240" w:lineRule="auto"/>
        <w:ind w:firstLine="0"/>
        <w:jc w:val="left"/>
      </w:pP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Docker Compose (задание 3)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docker-compose.yml описывает два сервиса. web берет уже собранный образ transport-app и публикует порт 8080. cache использует redis:alpine и публикует порт 6379. Директива depends_on заставляет web стартовать после cache. Имя проекта 3_docker получилось из имени папки лабораторной. Страница на порту 8080 снова отдала текст системы, Redis ответил PONG. Compose предупредил, что поле version устарело; строка version: '3.8' оставлена, потому что так задано в методичке.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F4F4F4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compose up -d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compose ps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              IMAGE           SERVICE   PORTS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3_docker-cache-1   redis:alpine    cache     0.0.0.0:6379-&gt;6379/tcp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3_docker-web-1     transport-app   web       0.0.0.0:8080-&gt;80/tcp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exec 3_docker-cache-1 redis-cli ping</w:t>
            </w:r>
          </w:p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PONG</w:t>
            </w:r>
          </w:p>
        </w:tc>
      </w:tr>
    </w:tbl>
    <w:p>
      <w:pPr>
        <w:spacing w:before="0" w:after="120" w:line="240" w:lineRule="auto"/>
        <w:ind w:firstLine="0"/>
        <w:jc w:val="left"/>
      </w:pP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Файлы проекта (index.html, Dockerfile, docker-compose.yml, README.md) лежат в папке Лабораторная_работа_3_Docker. Локально коммиты сделаны на ветках main и feature/docker-tasks; в учебный репозиторий материалы выложены веткой task3.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Контрольные вопросы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В чем принципиальное отличие Docker-контейнера от классической виртуальной машины?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Контейнер работает на ядре операционной системы хоста и не содержит отдельной гостевой ОС. Виртуальная машина запускает свою ОС через гипервизор, поэтому она тяжелее и дольше стартует.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Для чего в команде docker run применяются ключи -d и -p?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-d запускает контейнер в фоновом режиме. -p публикует порт контейнера на порт хоста. В работе использовалось -p 8080:80: снаружи порт 8080, внутри контейнера порт 80.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Какая директива в Dockerfile отвечает за перенос файлов с компьютера разработчика внутрь создаваемого образа?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COPY. В образе transport-app этой директивой копируется index.html.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Почему в задании 1 использовалось монтирование тома (флаг -v), а в задании 2 — команда COPY?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Флаг -v подключает папку с хоста в контейнер. Файл можно менять, и Nginx сразу отдает новую версию, образ пересобирать не нужно. COPY записывает файл в образ во время docker build. После сборки контейнер не зависит от файла на хосте: страница уже лежит внутри образа.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Какую функцию выполняет директива depends_on в файле docker-compose.yml?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Она задает порядок запуска. Сервис web стартует после сервиса cache. Это не проверка того, что Redis уже принимает команды, а только порядок старта контейнеров.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Что произойдет при выполнении команды docker compose down в директории с проектом?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остановит и удалит контейнеры стека и сеть, которую создал compose up. Образы transport-app и redis:alpine останутся на машине. Отдельных именованных томов в этом файле нет.</w:t>
      </w:r>
    </w:p>
    <w:p>
      <w:pPr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Вывод</w:t>
      </w:r>
    </w:p>
    <w:p>
      <w:pPr>
        <w:spacing w:before="0" w:after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Установлен и проверен Docker, запущен готовый контейнер Nginx и остановлен по идентификатору. Своя HTML-страница отдана и через том, и из собственного образа transport-app. Через Docker Compose подняты два связанных сервиса: веб-сервер и Redis. Страница системы доступна по адресу http://127.0.0.1:8080/, Redis отвечает PONG.</w:t>
      </w:r>
    </w:p>
    <w:sectPr w:rsidR="00FC693F" w:rsidRPr="0006063C" w:rsidSect="00034616">
      <w:pgSz w:w="11906" w:h="16838"/>
      <w:pgMar w:top="1134" w:right="850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