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svg" ContentType="image/svg"/>
  <Override PartName="/word/media/image5.png" ContentType="image/png"/>
  <Override PartName="/word/media/image6.png" ContentType="image/png"/>
  <Override PartName="/word/media/image7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 xml:space="preserve"> </w:t>
      </w:r>
      <w:r>
        <w:rPr>
          <w:rFonts w:ascii="Adwaita Sans" w:hAnsi="Adwaita Sans"/>
          <w:b/>
          <w:bCs/>
          <w:sz w:val="36"/>
          <w:szCs w:val="36"/>
        </w:rPr>
        <w:t>Aplicar conocimientos en pseudocódigo y diagramas de flujo para la solución de problemas algorítmicos</w:t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>GA3-220501093-AA2-EV03</w:t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Title"/>
        <w:rPr>
          <w:rFonts w:ascii="Adwaita Sans" w:hAnsi="Adwaita Sans"/>
        </w:rPr>
      </w:pPr>
      <w:bookmarkStart w:id="0" w:name="docs-internal-guid-255404e9-7fff-4a4b-60"/>
      <w:bookmarkEnd w:id="0"/>
      <w:r>
        <w:rPr>
          <w:rFonts w:ascii="Adwaita Sans" w:hAnsi="Adwaita Sans"/>
          <w:sz w:val="44"/>
          <w:szCs w:val="44"/>
        </w:rPr>
        <w:t>Isidro J Gallardo Navarro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Ficha:3070299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  <w:r>
        <w:rPr>
          <w:rFonts w:ascii="Adwaita Sans" w:hAnsi="Adwaita Sans"/>
          <w:sz w:val="44"/>
          <w:szCs w:val="44"/>
        </w:rPr>
        <w:t>2025</w:t>
      </w: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Tecnología en Análisis y Desarrollo de Software.</w:t>
      </w:r>
    </w:p>
    <w:p>
      <w:pPr>
        <w:pStyle w:val="Title"/>
        <w:rPr>
          <w:rFonts w:ascii="Adwaita Sans" w:hAnsi="Adwaita Sans"/>
        </w:rPr>
      </w:pPr>
      <w:bookmarkStart w:id="1" w:name="__DdeLink__312_1991315243"/>
      <w:bookmarkStart w:id="2" w:name="__DdeLink__308_1991315243"/>
      <w:bookmarkStart w:id="3" w:name="__DdeLink__484_3751743897"/>
      <w:r>
        <w:rPr>
          <w:rFonts w:eastAsia="Noto Sans Mono CJK SC" w:cs="Liberation Mono" w:ascii="Adwaita Sans" w:hAnsi="Adwaita Sans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both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Lista de chequeo a cubrir:</w:t>
        <w:b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● </w:t>
      </w:r>
      <w:r>
        <w:rPr>
          <w:rFonts w:ascii="Adwaita Sans" w:hAnsi="Adwaita Sans"/>
          <w:sz w:val="22"/>
          <w:szCs w:val="22"/>
        </w:rPr>
        <w:t xml:space="preserve">Selecciona una herramienta de prototipado de acuerdo con las características del sistema a modelar.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bookmarkStart w:id="4" w:name="__DdeLink__99_2964231982"/>
      <w:bookmarkStart w:id="5" w:name="__DdeLink__58_3296263115"/>
      <w:r>
        <w:rPr>
          <w:rFonts w:ascii="Adwaita Sans" w:hAnsi="Adwaita Sans"/>
          <w:sz w:val="22"/>
          <w:szCs w:val="22"/>
        </w:rPr>
        <w:t>●</w:t>
      </w:r>
      <w:bookmarkEnd w:id="4"/>
      <w:bookmarkEnd w:id="5"/>
      <w:r>
        <w:rPr>
          <w:rFonts w:ascii="Adwaita Sans" w:hAnsi="Adwaita Sans"/>
          <w:sz w:val="22"/>
          <w:szCs w:val="22"/>
        </w:rPr>
        <w:t xml:space="preserve">  </w:t>
      </w:r>
      <w:r>
        <w:rPr>
          <w:rFonts w:ascii="Adwaita Sans" w:hAnsi="Adwaita Sans"/>
          <w:sz w:val="22"/>
          <w:szCs w:val="22"/>
        </w:rPr>
        <w:t xml:space="preserve">Construye los prototipos del sistema, siguiendo una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estructura base de presentación de contenido.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 </w:t>
      </w:r>
      <w:bookmarkStart w:id="6" w:name="__DdeLink__99_2964231982_Copy_1"/>
      <w:r>
        <w:rPr>
          <w:rFonts w:ascii="Adwaita Sans" w:hAnsi="Adwaita Sans"/>
          <w:sz w:val="22"/>
          <w:szCs w:val="22"/>
        </w:rPr>
        <w:t>●</w:t>
      </w:r>
      <w:bookmarkEnd w:id="6"/>
      <w:r>
        <w:rPr>
          <w:rFonts w:ascii="Adwaita Sans" w:hAnsi="Adwaita Sans"/>
          <w:sz w:val="22"/>
          <w:szCs w:val="22"/>
        </w:rPr>
        <w:t xml:space="preserve"> </w:t>
      </w:r>
      <w:r>
        <w:rPr>
          <w:rFonts w:ascii="Adwaita Sans" w:hAnsi="Adwaita Sans"/>
          <w:sz w:val="22"/>
          <w:szCs w:val="22"/>
        </w:rPr>
        <w:t>Se evidencia un flujo claro de interacción por medio de los prototipos para los requerimientos de mayor prioridad.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1. Introducción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Este documento presenta la implementación de cuatro algoritmos fundamentales utilizando la notación de PSeInt, acompañados de sus respectivos diagramas de flujo. Los algoritmos cubren cálculos matemáticos básicos, conversiones de unidades y procesamiento de datos múltiples, demostrando la aplicación práctica de estructuras algorítmicas en la resolución de problemas cotidianos.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Cada algoritmo se presenta con su pseudocódigo correspondiente y diagrama de flujo, siguiendo las convenciones establecidas para facilitar la comprensión y posterior implementación en entornos de desarrollo.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2. Algoritmo 1: Cálculo del Tiempo Medio por Kilómetro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2.1 Descripción del Problema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Un ciclista ha recorrido una distancia total de 15 kilómetros en un tiempo de 40 minutos. Se requiere calcular el tiempo promedio que necesita para recorrer cada kilómetro.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2.2 Pseudocódigo en 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7540" cy="59721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97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Sans" w:hAnsi="Adwaita Sans"/>
          <w:b w:val="false"/>
          <w:bCs w:val="false"/>
          <w:sz w:val="22"/>
          <w:szCs w:val="22"/>
        </w:rPr>
        <w:t>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2.3 Diagrama de Flujo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252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4. Algoritmo 3: Cálculo de Nota Final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4.1 Descripción del Problema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Calcular la nota final de un estudiante considerando dos prácticas (40% del total) y un examen final (60% del total).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4.2 Pseudocódigo en 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13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4.3 Diagrama de Flujo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368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5. Algoritmo 4: Conversión de Dólares a Euros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5.1 Descripción del Problema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Sumar los precios de 7 artículos expresados en dólares y convertir el total a euros utilizando una tasa de cambio específica.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5.2 Pseudocódigo en 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Algoritmo ConversionDolaresEuros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Declaración de variables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Definir tasa_cambio, total_dolares, total_euros Como Real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Definir precio Como Real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Definir i Como Entero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Inicialización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total_dolares &lt;- 0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Entrada de la tasa de cambio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"Ingrese la tasa de cambio (1 USD = ? EUR): 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Leer tasa_cambio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Entrada de precios de los 7 artículos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Para i &lt;- 1 Hasta 7 Con Paso 1 Hacer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"Ingrese el precio del artículo ", i, " en dólares: 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Leer precio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total_dolares &lt;- total_dolares + precio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FinPara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Proceso de conversión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total_euros &lt;- total_dolares * tasa_cambio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// Salida de resultados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"Total en dólares: $", total_dolares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"Total en euros: €", total_euros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FinAlgoritmo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5.3 Diagrama de Flujo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[INICIO]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[total_dolares = 0, i = 1]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</w:t>
      </w:r>
      <w:r>
        <w:rPr>
          <w:rFonts w:ascii="Adwaita Sans" w:hAnsi="Adwaita Sans"/>
          <w:b w:val="false"/>
          <w:bCs w:val="false"/>
          <w:sz w:val="22"/>
          <w:szCs w:val="22"/>
        </w:rPr>
        <w:t>[Leer tasa_cambio]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[i &lt;= 7?]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[Leer precio]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[total_dolares =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total_dolares +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precio]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</w:t>
      </w:r>
      <w:r>
        <w:rPr>
          <w:rFonts w:ascii="Adwaita Sans" w:hAnsi="Adwaita Sans"/>
          <w:b w:val="false"/>
          <w:bCs w:val="false"/>
          <w:sz w:val="22"/>
          <w:szCs w:val="22"/>
        </w:rPr>
        <w:t>[i = i + 1]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[total_euros = total_dolares * tasa_cambio]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[Mostrar total_dolares, total_euros]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[FIN]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---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6. Funciones y Procedimientos Complementarios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6.1 Función para Validación de Datos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Funcion resultado &lt;- ValidarNumero(numero)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Si numero &gt;= 0 Entonces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resultado &lt;- Verdadero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Sino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resultado &lt;- Falso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FinSi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FinFuncion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6.2 Procedimiento para Mostrar Menú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SubProceso MostrarMenu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"=== MENÚ DE ALGORITMOS ==="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"1. Tiempo Medio por Kilómetro"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"2. Conversión Celsius a Kelvin"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"3. Cálculo de Nota Final"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"4. Conversión Dólares a Euros"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"5. Salir"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"Seleccione una opción: 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FinSubProceso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6.3 Algoritmo Principal Integrado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```pseint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Algoritmo MenuPrincipal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Definir opcion Como Entero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Definir continuar Como Logico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continuar &lt;- Verdadero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Mientras continuar Hacer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MostrarMenu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Leer opcion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Segun opcion Hacer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1: TiempoMedioKilometro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2: ConversionCelsiusKelvin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3: CalculoNotaFinal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4: ConversionDolaresEuros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5: continuar &lt;- Falso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De Otro Modo: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"Opción no válida"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FinSegun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FinMientras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Escribir "Programa finalizado"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FinAlgoritmo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```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---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7. Análisis de Complejidad y Eficiencia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7.1 Complejidad Temporal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 Algoritmos 1, 2, 3: O(1) - Tiempo constante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 Algoritmo 4: O(n) - Tiempo lineal donde n = 7 (número de artículos)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7.2 Complejidad Espacial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Todos los algoritmos presentan una complejidad espacial de O(1), utilizando un número fijo de variables independientemente del tamaño de entrada.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7.3 Optimizaciones Posibles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1. Validación de entrada: Implementar verificaciones para evitar errores de ejecución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2. Manejo de excepciones: Considerar casos especiales como división por cero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3. Formato de salida: Mejorar la presentación de resultados con redondeo apropiado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---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</w:t>
      </w:r>
      <w:r>
        <w:rPr>
          <w:rFonts w:ascii="Adwaita Sans" w:hAnsi="Adwaita Sans"/>
          <w:b w:val="false"/>
          <w:bCs w:val="false"/>
          <w:sz w:val="22"/>
          <w:szCs w:val="22"/>
        </w:rPr>
        <w:t>8. Conclusiones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Los algoritmos presentados demuestran la aplicación efectiva de estructuras básicas de programación en la resolución de problemas matemáticos y de conversión. La implementación en PSeInt facilita la comprensión de la lógica algorítmica antes de proceder a lenguajes de programación específicos.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La utilización de diagramas de flujo complementa la documentación del pseudocódigo, proporcionando una representación visual clara del flujo de control y la secuencia de operaciones. Esta metodología dual favorece tanto el aprendizaje como la verificación de la correctitud de los algoritmos desarrollados.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Herramientas utilizadas: PSeInt para pseudocódigo y diagramas de flujo, siguiendo las convenciones estándar para algoritmos estructurados.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Adwait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sv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2426</TotalTime>
  <Application>LibreOffice/25.2.5.2$Linux_X86_64 LibreOffice_project/520$Build-2</Application>
  <AppVersion>15.0000</AppVersion>
  <Pages>12</Pages>
  <Words>788</Words>
  <Characters>4585</Characters>
  <CharactersWithSpaces>5849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2025-08-04T22:04:04Z</cp:lastPrinted>
  <dcterms:modified xsi:type="dcterms:W3CDTF">2025-08-04T22:03:53Z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