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  <w:t>Personal Sta</w:t>
      </w:r>
      <w:r>
        <w:rPr>
          <w:rFonts w:ascii="Adwaita Sans" w:hAnsi="Adwaita Sans"/>
          <w:b/>
          <w:bCs/>
          <w:sz w:val="44"/>
          <w:szCs w:val="44"/>
        </w:rPr>
        <w:t>te</w:t>
      </w:r>
      <w:r>
        <w:rPr>
          <w:rFonts w:ascii="Adwaita Sans" w:hAnsi="Adwaita Sans"/>
          <w:b/>
          <w:bCs/>
          <w:sz w:val="44"/>
          <w:szCs w:val="44"/>
        </w:rPr>
        <w:t>ment</w:t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2386330</wp:posOffset>
            </wp:positionH>
            <wp:positionV relativeFrom="paragraph">
              <wp:posOffset>123190</wp:posOffset>
            </wp:positionV>
            <wp:extent cx="1363980" cy="1337310"/>
            <wp:effectExtent l="0" t="0" r="0" b="0"/>
            <wp:wrapSquare wrapText="largest"/>
            <wp:docPr id="1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_DdeLink__484_3751743897"/>
      <w:bookmarkStart w:id="1" w:name="__DdeLink__484_3751743897"/>
      <w:bookmarkEnd w:id="1"/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</w:r>
    </w:p>
    <w:p>
      <w:pPr>
        <w:pStyle w:val="Title"/>
        <w:rPr>
          <w:rFonts w:ascii="Adwaita Sans" w:hAnsi="Adwaita Sans"/>
        </w:rPr>
      </w:pPr>
      <w:bookmarkStart w:id="2" w:name="docs-internal-guid-255404e9-7fff-4a4b-60"/>
      <w:bookmarkEnd w:id="2"/>
      <w:r>
        <w:rPr>
          <w:rFonts w:ascii="Adwaita Sans" w:hAnsi="Adwaita Sans"/>
          <w:sz w:val="44"/>
          <w:szCs w:val="44"/>
        </w:rPr>
        <w:t>Isidro J Gallardo Navarro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Programa:</w:t>
      </w:r>
    </w:p>
    <w:p>
      <w:pPr>
        <w:pStyle w:val="BodyText"/>
        <w:jc w:val="center"/>
        <w:rPr>
          <w:rFonts w:ascii="Adwaita Sans" w:hAnsi="Adwaita Sans"/>
          <w:b/>
          <w:bCs/>
          <w:sz w:val="36"/>
          <w:szCs w:val="36"/>
        </w:rPr>
      </w:pPr>
      <w:r>
        <w:rPr>
          <w:rFonts w:ascii="Adwaita Sans" w:hAnsi="Adwaita Sans"/>
          <w:b/>
          <w:bCs/>
          <w:sz w:val="36"/>
          <w:szCs w:val="36"/>
        </w:rPr>
        <w:t>ADSO</w:t>
      </w:r>
    </w:p>
    <w:p>
      <w:pPr>
        <w:pStyle w:val="BodyText"/>
        <w:jc w:val="center"/>
        <w:rPr>
          <w:rFonts w:ascii="Adwaita Sans" w:hAnsi="Adwaita Sans"/>
          <w:b/>
          <w:bCs/>
          <w:sz w:val="36"/>
          <w:szCs w:val="36"/>
        </w:rPr>
      </w:pPr>
      <w:r>
        <w:rPr>
          <w:rFonts w:ascii="Adwaita Sans" w:hAnsi="Adwaita Sans"/>
          <w:b/>
          <w:bCs/>
          <w:sz w:val="36"/>
          <w:szCs w:val="36"/>
        </w:rPr>
        <w:t xml:space="preserve">Transversal : </w:t>
        <w:br/>
        <w:t>Ingles</w:t>
      </w:r>
    </w:p>
    <w:p>
      <w:pPr>
        <w:pStyle w:val="Title"/>
        <w:jc w:val="center"/>
        <w:rPr>
          <w:rFonts w:ascii="Adwaita Sans" w:hAnsi="Adwaita Sans"/>
          <w:b/>
          <w:bCs/>
          <w:sz w:val="36"/>
          <w:szCs w:val="36"/>
        </w:rPr>
      </w:pPr>
      <w:r>
        <w:rPr>
          <w:rFonts w:ascii="Adwaita Sans" w:hAnsi="Adwaita Sans"/>
          <w:b/>
          <w:bCs/>
          <w:sz w:val="36"/>
          <w:szCs w:val="36"/>
        </w:rPr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  <w:r>
        <w:rPr>
          <w:rFonts w:ascii="Adwaita Sans" w:hAnsi="Adwaita Sans"/>
          <w:sz w:val="44"/>
          <w:szCs w:val="44"/>
        </w:rPr>
        <w:t>2025</w:t>
      </w: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</w:rPr>
      </w:r>
      <w:bookmarkStart w:id="3" w:name="__DdeLink__484_3751743897_Copy_1"/>
      <w:bookmarkStart w:id="4" w:name="__DdeLink__484_3751743897_Copy_1"/>
      <w:bookmarkEnd w:id="4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Adwaita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LibreOffice/25.2.7.2$Linux_X86_64 LibreOffice_project/520$Build-2</Application>
  <AppVersion>15.0000</AppVersion>
  <Pages>2</Pages>
  <Words>12</Words>
  <Characters>74</Characters>
  <CharactersWithSpaces>83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2025-11-30T16:17:25Z</dcterms:created>
  <dc:creator/>
  <dc:description/>
  <dc:language>en-GB</dc:language>
  <cp:lastModifiedBy/>
  <dcterms:modified xsi:type="dcterms:W3CDTF">2025-12-02T16:35:09Z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