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3A" w:rsidRDefault="00BE2D3A" w:rsidP="00BE2D3A">
      <w:proofErr w:type="spellStart"/>
      <w:r>
        <w:t>Dalvik</w:t>
      </w:r>
      <w:proofErr w:type="spellEnd"/>
      <w:r>
        <w:t xml:space="preserve"> VM:</w:t>
      </w:r>
    </w:p>
    <w:p w:rsidR="00BE2D3A" w:rsidRDefault="00BE2D3A" w:rsidP="00BE2D3A"/>
    <w:p w:rsidR="0097574E" w:rsidRDefault="0097574E" w:rsidP="00BE2D3A">
      <w:pPr>
        <w:pStyle w:val="Listenabsatz"/>
        <w:numPr>
          <w:ilvl w:val="0"/>
          <w:numId w:val="1"/>
        </w:numPr>
      </w:pPr>
      <w:r>
        <w:t>Geschichte / Entwicklung</w:t>
      </w:r>
    </w:p>
    <w:p w:rsidR="0097574E" w:rsidRDefault="0097574E" w:rsidP="00BE2D3A">
      <w:pPr>
        <w:pStyle w:val="Listenabsatz"/>
        <w:numPr>
          <w:ilvl w:val="0"/>
          <w:numId w:val="1"/>
        </w:numPr>
      </w:pPr>
      <w:r>
        <w:t>Was ist es</w:t>
      </w:r>
    </w:p>
    <w:p w:rsidR="0097574E" w:rsidRDefault="0097574E" w:rsidP="00BE2D3A">
      <w:pPr>
        <w:pStyle w:val="Listenabsatz"/>
        <w:numPr>
          <w:ilvl w:val="1"/>
          <w:numId w:val="1"/>
        </w:numPr>
      </w:pPr>
      <w:r>
        <w:t>Funktion</w:t>
      </w:r>
    </w:p>
    <w:p w:rsidR="0097574E" w:rsidRDefault="0097574E" w:rsidP="00BE2D3A">
      <w:pPr>
        <w:pStyle w:val="Listenabsatz"/>
        <w:numPr>
          <w:ilvl w:val="1"/>
          <w:numId w:val="1"/>
        </w:numPr>
      </w:pPr>
      <w:proofErr w:type="spellStart"/>
      <w:r>
        <w:t>Dx</w:t>
      </w:r>
      <w:proofErr w:type="spellEnd"/>
      <w:r>
        <w:t xml:space="preserve"> Tool / Ausführungsdatei</w:t>
      </w:r>
      <w:r w:rsidR="00D80353">
        <w:t xml:space="preserve"> /  </w:t>
      </w:r>
      <w:proofErr w:type="spellStart"/>
      <w:r w:rsidR="00D80353">
        <w:t>dex</w:t>
      </w:r>
      <w:proofErr w:type="spellEnd"/>
      <w:r w:rsidR="00D80353">
        <w:t xml:space="preserve"> </w:t>
      </w:r>
      <w:proofErr w:type="spellStart"/>
      <w:r w:rsidR="00D80353">
        <w:t>format</w:t>
      </w:r>
      <w:proofErr w:type="spellEnd"/>
      <w:r w:rsidR="000E2AA6">
        <w:t xml:space="preserve"> / Bild</w:t>
      </w:r>
    </w:p>
    <w:p w:rsidR="002E331E" w:rsidRDefault="002E331E" w:rsidP="00BE2D3A">
      <w:pPr>
        <w:pStyle w:val="Listenabsatz"/>
        <w:numPr>
          <w:ilvl w:val="1"/>
          <w:numId w:val="1"/>
        </w:numPr>
      </w:pPr>
      <w:r>
        <w:t>Bytecode</w:t>
      </w:r>
    </w:p>
    <w:p w:rsidR="002E331E" w:rsidRDefault="002E331E" w:rsidP="00BE2D3A">
      <w:pPr>
        <w:pStyle w:val="Listenabsatz"/>
        <w:numPr>
          <w:ilvl w:val="1"/>
          <w:numId w:val="1"/>
        </w:numPr>
      </w:pPr>
      <w:proofErr w:type="spellStart"/>
      <w:r>
        <w:t>Instruction</w:t>
      </w:r>
      <w:proofErr w:type="spellEnd"/>
      <w:r>
        <w:t xml:space="preserve"> Format</w:t>
      </w:r>
    </w:p>
    <w:p w:rsidR="0097574E" w:rsidRDefault="0097574E" w:rsidP="00BE2D3A">
      <w:pPr>
        <w:pStyle w:val="Listenabsatz"/>
        <w:numPr>
          <w:ilvl w:val="0"/>
          <w:numId w:val="1"/>
        </w:numPr>
      </w:pPr>
      <w:r>
        <w:t xml:space="preserve">Vergleich mit Android </w:t>
      </w:r>
      <w:proofErr w:type="spellStart"/>
      <w:r>
        <w:t>Runtime</w:t>
      </w:r>
      <w:proofErr w:type="spellEnd"/>
    </w:p>
    <w:p w:rsidR="002E331E" w:rsidRDefault="002E331E" w:rsidP="002E331E">
      <w:pPr>
        <w:pStyle w:val="Listenabsatz"/>
        <w:numPr>
          <w:ilvl w:val="1"/>
          <w:numId w:val="1"/>
        </w:numPr>
      </w:pPr>
      <w:r>
        <w:t>Was ist ART / Warum / Entstehung</w:t>
      </w:r>
    </w:p>
    <w:p w:rsidR="002E331E" w:rsidRDefault="002E331E" w:rsidP="002E331E">
      <w:pPr>
        <w:pStyle w:val="Listenabsatz"/>
        <w:numPr>
          <w:ilvl w:val="1"/>
          <w:numId w:val="1"/>
        </w:numPr>
      </w:pPr>
      <w:r>
        <w:t>Vergleich</w:t>
      </w:r>
    </w:p>
    <w:p w:rsidR="00002E15" w:rsidRDefault="00002E15" w:rsidP="00250C33"/>
    <w:p w:rsidR="00333A26" w:rsidRPr="008F3F1F" w:rsidRDefault="00333A26" w:rsidP="00250C33"/>
    <w:p w:rsidR="00002E15" w:rsidRPr="008F3F1F" w:rsidRDefault="00002E15">
      <w:r w:rsidRPr="008F3F1F">
        <w:br w:type="page"/>
      </w:r>
    </w:p>
    <w:p w:rsidR="00002E15" w:rsidRDefault="00002E15" w:rsidP="00002E15">
      <w:pPr>
        <w:pStyle w:val="berschrift1"/>
      </w:pPr>
      <w:r w:rsidRPr="00002E15">
        <w:lastRenderedPageBreak/>
        <w:t xml:space="preserve">1. </w:t>
      </w:r>
      <w:r>
        <w:t>Allgemeines</w:t>
      </w:r>
    </w:p>
    <w:p w:rsidR="00002E15" w:rsidRDefault="00002E15" w:rsidP="00002E15"/>
    <w:p w:rsidR="00BC5753" w:rsidRDefault="008A1A2C" w:rsidP="00002E15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Bei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handelt es sich um eine Open Source Software die von Dan Bornstein entwickelt wurde. Benannt ist sie nach einem Fischerdorf in </w:t>
      </w:r>
      <w:proofErr w:type="spellStart"/>
      <w:r w:rsidRPr="008A1A2C">
        <w:rPr>
          <w:rFonts w:ascii="LMRoman10-Regular" w:hAnsi="LMRoman10-Regular" w:cs="LMRoman10-Regular"/>
          <w:color w:val="000000"/>
        </w:rPr>
        <w:t>Eyjafjörður</w:t>
      </w:r>
      <w:proofErr w:type="spellEnd"/>
      <w:r w:rsidRPr="008A1A2C">
        <w:rPr>
          <w:rFonts w:ascii="LMRoman10-Regular" w:hAnsi="LMRoman10-Regular" w:cs="LMRoman10-Regular"/>
          <w:color w:val="000000"/>
        </w:rPr>
        <w:t xml:space="preserve">, </w:t>
      </w:r>
      <w:r w:rsidR="00393E4F">
        <w:rPr>
          <w:rFonts w:ascii="LMRoman10-Regular" w:hAnsi="LMRoman10-Regular" w:cs="LMRoman10-Regular"/>
          <w:color w:val="000000"/>
        </w:rPr>
        <w:t>Island</w:t>
      </w:r>
      <w:r>
        <w:rPr>
          <w:rFonts w:ascii="LMRoman10-Regular" w:hAnsi="LMRoman10-Regular" w:cs="LMRoman10-Regular"/>
          <w:color w:val="000000"/>
        </w:rPr>
        <w:t>.</w:t>
      </w:r>
      <w:r w:rsidR="007535B1">
        <w:rPr>
          <w:rFonts w:ascii="LMRoman10-Regular" w:hAnsi="LMRoman10-Regular" w:cs="LMRoman10-Regular"/>
          <w:color w:val="000000"/>
        </w:rPr>
        <w:t xml:space="preserve"> Veröffentlicht wurde die Software unter Apache </w:t>
      </w:r>
      <w:proofErr w:type="spellStart"/>
      <w:r w:rsidR="007535B1">
        <w:rPr>
          <w:rFonts w:ascii="LMRoman10-Regular" w:hAnsi="LMRoman10-Regular" w:cs="LMRoman10-Regular"/>
          <w:color w:val="000000"/>
        </w:rPr>
        <w:t>License</w:t>
      </w:r>
      <w:proofErr w:type="spellEnd"/>
      <w:r w:rsidR="007535B1">
        <w:rPr>
          <w:rFonts w:ascii="LMRoman10-Regular" w:hAnsi="LMRoman10-Regular" w:cs="LMRoman10-Regular"/>
          <w:color w:val="000000"/>
        </w:rPr>
        <w:t xml:space="preserve"> 2.0</w:t>
      </w:r>
      <w:r w:rsidR="00A8589B">
        <w:rPr>
          <w:rFonts w:ascii="LMRoman10-Regular" w:hAnsi="LMRoman10-Regular" w:cs="LMRoman10-Regular"/>
          <w:color w:val="000000"/>
        </w:rPr>
        <w:t>.</w:t>
      </w:r>
      <w:r w:rsidR="00E165EB">
        <w:rPr>
          <w:rFonts w:ascii="LMRoman10-Regular" w:hAnsi="LMRoman10-Regular" w:cs="LMRoman10-Regular"/>
          <w:color w:val="000000"/>
        </w:rPr>
        <w:t xml:space="preserve"> Die Ausführung findet auf einem Linux </w:t>
      </w:r>
      <w:proofErr w:type="spellStart"/>
      <w:r w:rsidR="00E165EB">
        <w:rPr>
          <w:rFonts w:ascii="LMRoman10-Regular" w:hAnsi="LMRoman10-Regular" w:cs="LMRoman10-Regular"/>
          <w:color w:val="000000"/>
        </w:rPr>
        <w:t>Kernel</w:t>
      </w:r>
      <w:proofErr w:type="spellEnd"/>
      <w:r w:rsidR="00E165EB">
        <w:rPr>
          <w:rFonts w:ascii="LMRoman10-Regular" w:hAnsi="LMRoman10-Regular" w:cs="LMRoman10-Regular"/>
          <w:color w:val="000000"/>
        </w:rPr>
        <w:t xml:space="preserve"> statt.</w:t>
      </w:r>
    </w:p>
    <w:p w:rsidR="00C7018F" w:rsidRDefault="00B5008B" w:rsidP="00002E15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Verwendung findet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in Googles Betriebssystem Android.</w:t>
      </w:r>
      <w:r w:rsidR="007E6C00">
        <w:rPr>
          <w:rFonts w:ascii="LMRoman10-Regular" w:hAnsi="LMRoman10-Regular" w:cs="LMRoman10-Regular"/>
          <w:color w:val="000000"/>
        </w:rPr>
        <w:t xml:space="preserve"> </w:t>
      </w:r>
      <w:r w:rsidR="00E21FC5">
        <w:rPr>
          <w:rFonts w:ascii="LMRoman10-Regular" w:hAnsi="LMRoman10-Regular" w:cs="LMRoman10-Regular"/>
          <w:color w:val="000000"/>
        </w:rPr>
        <w:t xml:space="preserve">Einsatz findet </w:t>
      </w:r>
      <w:proofErr w:type="spellStart"/>
      <w:r w:rsidR="00E21FC5">
        <w:rPr>
          <w:rFonts w:ascii="LMRoman10-Regular" w:hAnsi="LMRoman10-Regular" w:cs="LMRoman10-Regular"/>
          <w:color w:val="000000"/>
        </w:rPr>
        <w:t>Dalvik</w:t>
      </w:r>
      <w:proofErr w:type="spellEnd"/>
      <w:r w:rsidR="00E21FC5">
        <w:rPr>
          <w:rFonts w:ascii="LMRoman10-Regular" w:hAnsi="LMRoman10-Regular" w:cs="LMRoman10-Regular"/>
          <w:color w:val="000000"/>
        </w:rPr>
        <w:t xml:space="preserve"> </w:t>
      </w:r>
      <w:r w:rsidR="00691EFB">
        <w:rPr>
          <w:rFonts w:ascii="LMRoman10-Regular" w:hAnsi="LMRoman10-Regular" w:cs="LMRoman10-Regular"/>
          <w:color w:val="000000"/>
        </w:rPr>
        <w:t>hierbei als virtuelle Maschine.</w:t>
      </w:r>
      <w:r w:rsidR="008D6306">
        <w:rPr>
          <w:rFonts w:ascii="LMRoman10-Regular" w:hAnsi="LMRoman10-Regular" w:cs="LMRoman10-Regular"/>
          <w:color w:val="000000"/>
        </w:rPr>
        <w:t xml:space="preserve"> Der Hauptverwend</w:t>
      </w:r>
      <w:r w:rsidR="009D651B">
        <w:rPr>
          <w:rFonts w:ascii="LMRoman10-Regular" w:hAnsi="LMRoman10-Regular" w:cs="LMRoman10-Regular"/>
          <w:color w:val="000000"/>
        </w:rPr>
        <w:t xml:space="preserve">ungsbereich liegt im Mobilbereich, wie zum Beispiel bei Smartphones, </w:t>
      </w:r>
      <w:proofErr w:type="spellStart"/>
      <w:r w:rsidR="009D651B">
        <w:rPr>
          <w:rFonts w:ascii="LMRoman10-Regular" w:hAnsi="LMRoman10-Regular" w:cs="LMRoman10-Regular"/>
          <w:color w:val="000000"/>
        </w:rPr>
        <w:t>Tablets</w:t>
      </w:r>
      <w:proofErr w:type="spellEnd"/>
      <w:r w:rsidR="000D6FC6">
        <w:rPr>
          <w:rFonts w:ascii="LMRoman10-Regular" w:hAnsi="LMRoman10-Regular" w:cs="LMRoman10-Regular"/>
          <w:color w:val="000000"/>
        </w:rPr>
        <w:t xml:space="preserve"> und seit neuestem auch bei Smart </w:t>
      </w:r>
      <w:proofErr w:type="spellStart"/>
      <w:r w:rsidR="000D6FC6">
        <w:rPr>
          <w:rFonts w:ascii="LMRoman10-Regular" w:hAnsi="LMRoman10-Regular" w:cs="LMRoman10-Regular"/>
          <w:color w:val="000000"/>
        </w:rPr>
        <w:t>Tvs</w:t>
      </w:r>
      <w:proofErr w:type="spellEnd"/>
      <w:r w:rsidR="000D6FC6">
        <w:rPr>
          <w:rFonts w:ascii="LMRoman10-Regular" w:hAnsi="LMRoman10-Regular" w:cs="LMRoman10-Regular"/>
          <w:color w:val="000000"/>
        </w:rPr>
        <w:t xml:space="preserve"> und </w:t>
      </w:r>
      <w:proofErr w:type="spellStart"/>
      <w:r w:rsidR="000D6FC6">
        <w:rPr>
          <w:rFonts w:ascii="LMRoman10-Regular" w:hAnsi="LMRoman10-Regular" w:cs="LMRoman10-Regular"/>
          <w:color w:val="000000"/>
        </w:rPr>
        <w:t>Wearables</w:t>
      </w:r>
      <w:proofErr w:type="spellEnd"/>
      <w:r w:rsidR="000D6FC6">
        <w:rPr>
          <w:rFonts w:ascii="LMRoman10-Regular" w:hAnsi="LMRoman10-Regular" w:cs="LMRoman10-Regular"/>
          <w:color w:val="000000"/>
        </w:rPr>
        <w:t xml:space="preserve">, wie </w:t>
      </w:r>
      <w:proofErr w:type="spellStart"/>
      <w:r w:rsidR="000D6FC6">
        <w:rPr>
          <w:rFonts w:ascii="LMRoman10-Regular" w:hAnsi="LMRoman10-Regular" w:cs="LMRoman10-Regular"/>
          <w:color w:val="000000"/>
        </w:rPr>
        <w:t>Smartwatches</w:t>
      </w:r>
      <w:proofErr w:type="spellEnd"/>
      <w:r w:rsidR="000D6FC6">
        <w:rPr>
          <w:rFonts w:ascii="LMRoman10-Regular" w:hAnsi="LMRoman10-Regular" w:cs="LMRoman10-Regular"/>
          <w:color w:val="000000"/>
        </w:rPr>
        <w:t>.</w:t>
      </w:r>
    </w:p>
    <w:p w:rsidR="00100591" w:rsidRDefault="00100591" w:rsidP="00002E15">
      <w:pPr>
        <w:rPr>
          <w:rFonts w:ascii="LMRoman10-Regular" w:hAnsi="LMRoman10-Regular" w:cs="LMRoman10-Regular"/>
          <w:color w:val="000000"/>
        </w:rPr>
      </w:pPr>
    </w:p>
    <w:p w:rsidR="00100591" w:rsidRDefault="00100591" w:rsidP="00100591">
      <w:pPr>
        <w:pStyle w:val="berschrift1"/>
      </w:pPr>
      <w:r>
        <w:t xml:space="preserve">2. </w:t>
      </w:r>
      <w:r w:rsidR="00EB477D">
        <w:t>Architektur</w:t>
      </w:r>
    </w:p>
    <w:p w:rsidR="009206A2" w:rsidRPr="009206A2" w:rsidRDefault="009206A2" w:rsidP="009206A2">
      <w:pPr>
        <w:rPr>
          <w:rFonts w:ascii="LMRoman10-Regular" w:hAnsi="LMRoman10-Regular" w:cs="LMRoman10-Regular"/>
          <w:color w:val="000000"/>
        </w:rPr>
      </w:pPr>
    </w:p>
    <w:p w:rsidR="00002E15" w:rsidRDefault="00E646FE" w:rsidP="00E646FE">
      <w:pPr>
        <w:pStyle w:val="berschrift2"/>
      </w:pPr>
      <w:r>
        <w:t>2.2 Funktion</w:t>
      </w:r>
    </w:p>
    <w:p w:rsidR="009206A2" w:rsidRDefault="009206A2" w:rsidP="00250C33">
      <w:pPr>
        <w:rPr>
          <w:rFonts w:ascii="LMRoman10-Regular" w:hAnsi="LMRoman10-Regular" w:cs="LMRoman10-Regular"/>
          <w:color w:val="000000"/>
        </w:rPr>
      </w:pP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In Android bekommt jeder Prozess seine eigene virtuelle Maschine, dabei</w:t>
      </w: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handelt es sich um eine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VM. Sie ähnelt teilweise einer Java VM. Ein bedeutender Unterschied ist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allerdings, dass eine Java VM stapelbasiert und eine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 registerbasiert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arbeitet. Diese registerbasierte Arbeitsweise lehnt sich an moderne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Prozessorarchitekturen an. Sie verarbeitet Registermaschinencode, dadurch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wird die </w:t>
      </w:r>
      <w:proofErr w:type="spellStart"/>
      <w:r>
        <w:rPr>
          <w:rFonts w:ascii="LMRoman10-Regular" w:hAnsi="LMRoman10-Regular" w:cs="LMRoman10-Regular"/>
          <w:color w:val="000000"/>
        </w:rPr>
        <w:t>Dalivk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 schneller als die Java V</w:t>
      </w:r>
      <w:r w:rsidR="00D016C3">
        <w:rPr>
          <w:rFonts w:ascii="LMRoman10-Regular" w:hAnsi="LMRoman10-Regular" w:cs="LMRoman10-Regular"/>
          <w:color w:val="000000"/>
        </w:rPr>
        <w:t>M und ist ressourcenschonender.</w:t>
      </w:r>
    </w:p>
    <w:p w:rsidR="00637A53" w:rsidRDefault="00637A53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Ein weiterer bedeutender Unterschied liegt darin, dass eine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VM klassische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Java Bibliotheken nicht unterstützt, zum Beispiel AWT und Swing.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Es werden eigene Bibliotheken verwendet, die Apache </w:t>
      </w:r>
      <w:proofErr w:type="spellStart"/>
      <w:r>
        <w:rPr>
          <w:rFonts w:ascii="LMRoman10-Regular" w:hAnsi="LMRoman10-Regular" w:cs="LMRoman10-Regular"/>
          <w:color w:val="000000"/>
        </w:rPr>
        <w:t>Harmony</w:t>
      </w:r>
      <w:proofErr w:type="spellEnd"/>
      <w:r>
        <w:rPr>
          <w:rFonts w:ascii="LMRoman10-Regular" w:hAnsi="LMRoman10-Regular" w:cs="LMRoman10-Regular"/>
          <w:color w:val="000000"/>
        </w:rPr>
        <w:t xml:space="preserve"> als Grundlage</w:t>
      </w:r>
      <w:r w:rsidR="00D016C3">
        <w:rPr>
          <w:rFonts w:ascii="LMRoman10-Regular" w:hAnsi="LMRoman10-Regular" w:cs="LMRoman10-Regular"/>
          <w:color w:val="000000"/>
        </w:rPr>
        <w:t xml:space="preserve"> verwenden.</w:t>
      </w:r>
    </w:p>
    <w:p w:rsidR="00637A53" w:rsidRDefault="00637A53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4A2CF0" w:rsidRDefault="004A2CF0" w:rsidP="00D016C3">
      <w:pPr>
        <w:autoSpaceDE w:val="0"/>
        <w:autoSpaceDN w:val="0"/>
        <w:adjustRightInd w:val="0"/>
        <w:spacing w:after="0" w:line="240" w:lineRule="auto"/>
      </w:pPr>
      <w:r>
        <w:rPr>
          <w:rFonts w:ascii="LMRoman10-Regular" w:hAnsi="LMRoman10-Regular" w:cs="LMRoman10-Regular"/>
          <w:color w:val="000000"/>
        </w:rPr>
        <w:t xml:space="preserve">Ein wichtiger Bestandteil der SDK ist das Tool 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dx</w:t>
      </w:r>
      <w:proofErr w:type="spellEnd"/>
      <w:r>
        <w:rPr>
          <w:rFonts w:ascii="LMRoman10-Regular" w:hAnsi="LMRoman10-Regular" w:cs="LMRoman10-Regular"/>
          <w:color w:val="000000"/>
        </w:rPr>
        <w:t>. Es sorgt dafür, dass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Java Binärdaten in </w:t>
      </w:r>
      <w:proofErr w:type="spellStart"/>
      <w:r>
        <w:rPr>
          <w:rFonts w:ascii="LMRoman10-Regular" w:hAnsi="LMRoman10-Regular" w:cs="LMRoman10-Regular"/>
          <w:color w:val="000000"/>
        </w:rPr>
        <w:t>Dalvik</w:t>
      </w:r>
      <w:proofErr w:type="spellEnd"/>
      <w:r>
        <w:rPr>
          <w:rFonts w:ascii="LMRoman10-Regular" w:hAnsi="LMRoman10-Regular" w:cs="LMRoman10-Regular"/>
          <w:color w:val="00000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</w:rPr>
        <w:t>Executables</w:t>
      </w:r>
      <w:proofErr w:type="spellEnd"/>
      <w:r>
        <w:rPr>
          <w:rFonts w:ascii="LMRoman10-Regular" w:hAnsi="LMRoman10-Regular" w:cs="LMRoman10-Regular"/>
          <w:color w:val="000000"/>
        </w:rPr>
        <w:t xml:space="preserve"> umgewandelt werden. Das heißt es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wandelt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class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Dateien in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dex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Dateien um. Bei dieser Umwandlung können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auch mehrere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class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Dateien zu einer </w:t>
      </w:r>
      <w:r>
        <w:rPr>
          <w:rFonts w:ascii="LMRoman10-Italic" w:hAnsi="LMRoman10-Italic" w:cs="LMRoman10-Italic"/>
          <w:i/>
          <w:iCs/>
          <w:color w:val="000000"/>
        </w:rPr>
        <w:t>.</w:t>
      </w:r>
      <w:proofErr w:type="spellStart"/>
      <w:r>
        <w:rPr>
          <w:rFonts w:ascii="LMRoman10-Italic" w:hAnsi="LMRoman10-Italic" w:cs="LMRoman10-Italic"/>
          <w:i/>
          <w:iCs/>
          <w:color w:val="000000"/>
        </w:rPr>
        <w:t>dex</w:t>
      </w:r>
      <w:proofErr w:type="spellEnd"/>
      <w:r>
        <w:rPr>
          <w:rFonts w:ascii="LMRoman10-Italic" w:hAnsi="LMRoman10-Italic" w:cs="LMRoman10-Italic"/>
          <w:i/>
          <w:iCs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Datei zusammengefasst werden,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 w:rsidR="00F132E6">
        <w:rPr>
          <w:rFonts w:ascii="LMRoman10-Regular" w:hAnsi="LMRoman10-Regular" w:cs="LMRoman10-Regular"/>
          <w:color w:val="000000"/>
        </w:rPr>
        <w:t xml:space="preserve">beziehungsweise kann der Speicherbedarf, </w:t>
      </w:r>
      <w:r w:rsidR="00076585">
        <w:rPr>
          <w:rFonts w:ascii="LMRoman10-Regular" w:hAnsi="LMRoman10-Regular" w:cs="LMRoman10-Regular"/>
          <w:color w:val="000000"/>
        </w:rPr>
        <w:t>mithilfe</w:t>
      </w:r>
      <w:r w:rsidR="00F132E6">
        <w:rPr>
          <w:rFonts w:ascii="LMRoman10-Regular" w:hAnsi="LMRoman10-Regular" w:cs="LMRoman10-Regular"/>
          <w:color w:val="000000"/>
        </w:rPr>
        <w:t xml:space="preserve"> von </w:t>
      </w:r>
      <w:r w:rsidR="00F132E6" w:rsidRPr="00F132E6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="00F132E6" w:rsidRPr="00F132E6">
        <w:rPr>
          <w:rFonts w:ascii="LMRoman10-Regular" w:hAnsi="LMRoman10-Regular" w:cs="LMRoman10-Regular"/>
          <w:i/>
          <w:color w:val="000000"/>
        </w:rPr>
        <w:t>odex</w:t>
      </w:r>
      <w:proofErr w:type="spellEnd"/>
      <w:r w:rsidR="00F132E6">
        <w:rPr>
          <w:rFonts w:ascii="LMRoman10-Regular" w:hAnsi="LMRoman10-Regular" w:cs="LMRoman10-Regular"/>
          <w:color w:val="000000"/>
        </w:rPr>
        <w:t xml:space="preserve"> </w:t>
      </w:r>
      <w:r w:rsidR="00140C11">
        <w:rPr>
          <w:rFonts w:ascii="LMRoman10-Regular" w:hAnsi="LMRoman10-Regular" w:cs="LMRoman10-Regular"/>
          <w:color w:val="000000"/>
        </w:rPr>
        <w:t xml:space="preserve">Dateien </w:t>
      </w:r>
      <w:r w:rsidR="00F132E6">
        <w:rPr>
          <w:rFonts w:ascii="LMRoman10-Regular" w:hAnsi="LMRoman10-Regular" w:cs="LMRoman10-Regular"/>
          <w:color w:val="000000"/>
        </w:rPr>
        <w:t>optimiert werden.</w:t>
      </w:r>
    </w:p>
    <w:p w:rsidR="00E646FE" w:rsidRDefault="00E646FE" w:rsidP="00250C33">
      <w:pPr>
        <w:rPr>
          <w:rFonts w:ascii="LMRoman10-Regular" w:hAnsi="LMRoman10-Regular" w:cs="LMRoman10-Regular"/>
          <w:color w:val="000000"/>
        </w:rPr>
      </w:pPr>
    </w:p>
    <w:p w:rsidR="00E646FE" w:rsidRDefault="00E646FE" w:rsidP="00250C33">
      <w:pPr>
        <w:rPr>
          <w:rFonts w:ascii="LMRoman10-Regular" w:hAnsi="LMRoman10-Regular" w:cs="LMRoman10-Regular"/>
          <w:color w:val="000000"/>
        </w:rPr>
      </w:pPr>
    </w:p>
    <w:p w:rsidR="00A17127" w:rsidRDefault="00A17127" w:rsidP="00A17127">
      <w:pPr>
        <w:pStyle w:val="berschrift2"/>
      </w:pPr>
      <w:r>
        <w:t>2.3 .</w:t>
      </w:r>
      <w:proofErr w:type="spellStart"/>
      <w:r>
        <w:t>dex</w:t>
      </w:r>
      <w:proofErr w:type="spellEnd"/>
      <w:r>
        <w:t xml:space="preserve"> Format</w:t>
      </w:r>
    </w:p>
    <w:p w:rsidR="006C35E8" w:rsidRDefault="006C35E8" w:rsidP="00250C33">
      <w:pPr>
        <w:rPr>
          <w:rFonts w:ascii="LMRoman10-Regular" w:hAnsi="LMRoman10-Regular" w:cs="LMRoman10-Regular"/>
          <w:color w:val="000000"/>
        </w:rPr>
      </w:pPr>
    </w:p>
    <w:p w:rsidR="007C1F1E" w:rsidRDefault="006C35E8" w:rsidP="00250C33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</w:t>
      </w:r>
      <w:r>
        <w:rPr>
          <w:rFonts w:ascii="LMRoman10-Regular" w:hAnsi="LMRoman10-Regular" w:cs="LMRoman10-Regular"/>
          <w:i/>
          <w:color w:val="000000"/>
        </w:rPr>
        <w:t>.</w:t>
      </w:r>
      <w:proofErr w:type="spellStart"/>
      <w:r>
        <w:rPr>
          <w:rFonts w:ascii="LMRoman10-Regular" w:hAnsi="LMRoman10-Regular" w:cs="LMRoman10-Regular"/>
          <w:i/>
          <w:color w:val="000000"/>
        </w:rPr>
        <w:t>dex</w:t>
      </w:r>
      <w:proofErr w:type="spellEnd"/>
      <w:r>
        <w:rPr>
          <w:rFonts w:ascii="LMRoman10-Regular" w:hAnsi="LMRoman10-Regular" w:cs="LMRoman10-Regular"/>
          <w:color w:val="000000"/>
        </w:rPr>
        <w:t xml:space="preserve"> Dateien werden die Klassen Definitionen und die dazugehörigen Daten gespeichert.</w:t>
      </w:r>
      <w:r w:rsidR="00DB23A5">
        <w:rPr>
          <w:rFonts w:ascii="LMRoman10-Regular" w:hAnsi="LMRoman10-Regular" w:cs="LMRoman10-Regular"/>
          <w:color w:val="000000"/>
        </w:rPr>
        <w:t xml:space="preserve"> Es </w:t>
      </w:r>
      <w:r w:rsidR="00757EF9">
        <w:rPr>
          <w:rFonts w:ascii="LMRoman10-Regular" w:hAnsi="LMRoman10-Regular" w:cs="LMRoman10-Regular"/>
          <w:color w:val="000000"/>
        </w:rPr>
        <w:t>h</w:t>
      </w:r>
      <w:r w:rsidR="00DB23A5">
        <w:rPr>
          <w:rFonts w:ascii="LMRoman10-Regular" w:hAnsi="LMRoman10-Regular" w:cs="LMRoman10-Regular"/>
          <w:color w:val="000000"/>
        </w:rPr>
        <w:t xml:space="preserve">andelt sich dabei um die ausführbaren Dateien der </w:t>
      </w:r>
      <w:proofErr w:type="spellStart"/>
      <w:r w:rsidR="00DB23A5">
        <w:rPr>
          <w:rFonts w:ascii="LMRoman10-Regular" w:hAnsi="LMRoman10-Regular" w:cs="LMRoman10-Regular"/>
          <w:color w:val="000000"/>
        </w:rPr>
        <w:t>Dalvik</w:t>
      </w:r>
      <w:proofErr w:type="spellEnd"/>
      <w:r w:rsidR="00DB23A5">
        <w:rPr>
          <w:rFonts w:ascii="LMRoman10-Regular" w:hAnsi="LMRoman10-Regular" w:cs="LMRoman10-Regular"/>
          <w:color w:val="000000"/>
        </w:rPr>
        <w:t xml:space="preserve"> VM.</w:t>
      </w:r>
      <w:r w:rsidR="007C1F1E">
        <w:rPr>
          <w:rFonts w:ascii="LMRoman10-Regular" w:hAnsi="LMRoman10-Regular" w:cs="LMRoman10-Regular"/>
          <w:color w:val="000000"/>
        </w:rPr>
        <w:t xml:space="preserve"> </w:t>
      </w:r>
      <w:r w:rsidR="00236675">
        <w:rPr>
          <w:rFonts w:ascii="LMRoman10-Regular" w:hAnsi="LMRoman10-Regular" w:cs="LMRoman10-Regular"/>
          <w:color w:val="000000"/>
        </w:rPr>
        <w:t xml:space="preserve">Android Programme werden zuerst in Java Bytecode kompiliert. Dieser wird im Anschluss in </w:t>
      </w:r>
      <w:proofErr w:type="spellStart"/>
      <w:r w:rsidR="00236675">
        <w:rPr>
          <w:rFonts w:ascii="LMRoman10-Regular" w:hAnsi="LMRoman10-Regular" w:cs="LMRoman10-Regular"/>
          <w:color w:val="000000"/>
        </w:rPr>
        <w:t>Dalvik</w:t>
      </w:r>
      <w:proofErr w:type="spellEnd"/>
      <w:r w:rsidR="00236675">
        <w:rPr>
          <w:rFonts w:ascii="LMRoman10-Regular" w:hAnsi="LMRoman10-Regular" w:cs="LMRoman10-Regular"/>
          <w:color w:val="000000"/>
        </w:rPr>
        <w:t xml:space="preserve"> Bytecode übersetzt.</w:t>
      </w:r>
    </w:p>
    <w:p w:rsidR="006C35E8" w:rsidRDefault="007C1F1E" w:rsidP="00250C33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Abbildung 2.1 ist der Aufbau </w:t>
      </w:r>
      <w:r w:rsidR="00240867">
        <w:rPr>
          <w:rFonts w:ascii="LMRoman10-Regular" w:hAnsi="LMRoman10-Regular" w:cs="LMRoman10-Regular"/>
          <w:color w:val="000000"/>
        </w:rPr>
        <w:t xml:space="preserve">einer </w:t>
      </w:r>
      <w:r w:rsidR="00240867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="00240867">
        <w:rPr>
          <w:rFonts w:ascii="LMRoman10-Regular" w:hAnsi="LMRoman10-Regular" w:cs="LMRoman10-Regular"/>
          <w:i/>
          <w:color w:val="000000"/>
        </w:rPr>
        <w:t>dex</w:t>
      </w:r>
      <w:proofErr w:type="spellEnd"/>
      <w:r w:rsidR="00240867">
        <w:rPr>
          <w:rFonts w:ascii="LMRoman10-Regular" w:hAnsi="LMRoman10-Regular" w:cs="LMRoman10-Regular"/>
          <w:smallCaps/>
          <w:color w:val="000000"/>
        </w:rPr>
        <w:t xml:space="preserve"> </w:t>
      </w:r>
      <w:r w:rsidR="00240867">
        <w:rPr>
          <w:rFonts w:ascii="LMRoman10-Regular" w:hAnsi="LMRoman10-Regular" w:cs="LMRoman10-Regular"/>
          <w:color w:val="000000"/>
        </w:rPr>
        <w:t xml:space="preserve">Datei </w:t>
      </w:r>
      <w:r w:rsidR="001374EB">
        <w:rPr>
          <w:rFonts w:ascii="LMRoman10-Regular" w:hAnsi="LMRoman10-Regular" w:cs="LMRoman10-Regular"/>
          <w:color w:val="000000"/>
        </w:rPr>
        <w:t xml:space="preserve">im Vergleich zu einer </w:t>
      </w:r>
      <w:r w:rsidR="001374EB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="001374EB">
        <w:rPr>
          <w:rFonts w:ascii="LMRoman10-Regular" w:hAnsi="LMRoman10-Regular" w:cs="LMRoman10-Regular"/>
          <w:i/>
          <w:color w:val="000000"/>
        </w:rPr>
        <w:t>class</w:t>
      </w:r>
      <w:proofErr w:type="spellEnd"/>
      <w:r w:rsidR="001374EB">
        <w:rPr>
          <w:rFonts w:ascii="LMRoman10-Regular" w:hAnsi="LMRoman10-Regular" w:cs="LMRoman10-Regular"/>
          <w:i/>
          <w:color w:val="000000"/>
        </w:rPr>
        <w:t xml:space="preserve"> </w:t>
      </w:r>
      <w:r w:rsidR="001374EB">
        <w:rPr>
          <w:rFonts w:ascii="LMRoman10-Regular" w:hAnsi="LMRoman10-Regular" w:cs="LMRoman10-Regular"/>
          <w:color w:val="000000"/>
        </w:rPr>
        <w:t>Datei von Java zu sehen.</w:t>
      </w:r>
      <w:r w:rsidR="002320C5">
        <w:rPr>
          <w:rFonts w:ascii="LMRoman10-Regular" w:hAnsi="LMRoman10-Regular" w:cs="LMRoman10-Regular"/>
          <w:color w:val="000000"/>
        </w:rPr>
        <w:t xml:space="preserve"> Für alle folgenden Listen der Datei dürfen keine doppelten Einträge vorhanden sein.</w:t>
      </w:r>
      <w:bookmarkStart w:id="0" w:name="_GoBack"/>
      <w:bookmarkEnd w:id="0"/>
    </w:p>
    <w:p w:rsidR="00CC4C75" w:rsidRDefault="00CC4C75" w:rsidP="00250C33">
      <w:pPr>
        <w:rPr>
          <w:rFonts w:ascii="LMRoman10-Regular" w:hAnsi="LMRoman10-Regular" w:cs="LMRoman10-Regular"/>
          <w:color w:val="000000"/>
        </w:rPr>
      </w:pPr>
    </w:p>
    <w:p w:rsidR="00550B88" w:rsidRDefault="00550B88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>
        <w:rPr>
          <w:rFonts w:ascii="LMRoman10-Regular" w:hAnsi="LMRoman10-Regular" w:cs="LMRoman10-Regular"/>
          <w:noProof/>
          <w:color w:val="000000"/>
          <w:lang w:val="de-AT" w:eastAsia="de-AT"/>
        </w:rPr>
        <w:drawing>
          <wp:inline distT="0" distB="0" distL="0" distR="0">
            <wp:extent cx="3143250" cy="4000500"/>
            <wp:effectExtent l="0" t="0" r="0" b="0"/>
            <wp:docPr id="2" name="Picture 2" descr="U:\Dex-File-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Dex-File-Forma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88" w:rsidRDefault="00550B88" w:rsidP="00250C33">
      <w:pPr>
        <w:rPr>
          <w:rFonts w:ascii="LMRoman10-Regular" w:hAnsi="LMRoman10-Regular" w:cs="LMRoman10-Regular"/>
          <w:b/>
          <w:color w:val="000000"/>
          <w:lang w:val="en-US"/>
        </w:rPr>
      </w:pPr>
    </w:p>
    <w:p w:rsidR="00CC4C75" w:rsidRPr="00F242D2" w:rsidRDefault="00CC4C75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r w:rsidRPr="00F242D2">
        <w:rPr>
          <w:rFonts w:ascii="LMRoman10-Regular" w:hAnsi="LMRoman10-Regular" w:cs="LMRoman10-Regular"/>
          <w:b/>
          <w:color w:val="000000"/>
          <w:lang w:val="de-AT"/>
        </w:rPr>
        <w:t>Header:</w:t>
      </w:r>
    </w:p>
    <w:p w:rsidR="00A71D9D" w:rsidRPr="00EC4803" w:rsidRDefault="00A71D9D" w:rsidP="00250C33">
      <w:pPr>
        <w:rPr>
          <w:rFonts w:ascii="LMRoman10-Regular" w:hAnsi="LMRoman10-Regular" w:cs="LMRoman10-Regular"/>
          <w:color w:val="000000"/>
        </w:rPr>
      </w:pPr>
      <w:r w:rsidRPr="00EC4803">
        <w:rPr>
          <w:rFonts w:ascii="LMRoman10-Regular" w:hAnsi="LMRoman10-Regular" w:cs="LMRoman10-Regular"/>
          <w:color w:val="000000"/>
        </w:rPr>
        <w:t xml:space="preserve">Header der </w:t>
      </w:r>
      <w:r w:rsidRPr="00EC4803">
        <w:rPr>
          <w:rFonts w:ascii="LMRoman10-Regular" w:hAnsi="LMRoman10-Regular" w:cs="LMRoman10-Regular"/>
          <w:i/>
          <w:color w:val="000000"/>
        </w:rPr>
        <w:t>.</w:t>
      </w:r>
      <w:proofErr w:type="spellStart"/>
      <w:r w:rsidRPr="00EC4803">
        <w:rPr>
          <w:rFonts w:ascii="LMRoman10-Regular" w:hAnsi="LMRoman10-Regular" w:cs="LMRoman10-Regular"/>
          <w:i/>
          <w:color w:val="000000"/>
        </w:rPr>
        <w:t>dex</w:t>
      </w:r>
      <w:proofErr w:type="spellEnd"/>
      <w:r w:rsidRPr="00EC4803">
        <w:rPr>
          <w:rFonts w:ascii="LMRoman10-Regular" w:hAnsi="LMRoman10-Regular" w:cs="LMRoman10-Regular"/>
          <w:i/>
          <w:color w:val="000000"/>
        </w:rPr>
        <w:t xml:space="preserve"> </w:t>
      </w:r>
      <w:r w:rsidRPr="00EC4803">
        <w:rPr>
          <w:rFonts w:ascii="LMRoman10-Regular" w:hAnsi="LMRoman10-Regular" w:cs="LMRoman10-Regular"/>
          <w:color w:val="000000"/>
        </w:rPr>
        <w:t xml:space="preserve">Datei. </w:t>
      </w:r>
      <w:r w:rsidR="00DC784B" w:rsidRPr="00EC4803">
        <w:rPr>
          <w:rFonts w:ascii="LMRoman10-Regular" w:hAnsi="LMRoman10-Regular" w:cs="LMRoman10-Regular"/>
          <w:color w:val="000000"/>
        </w:rPr>
        <w:t>Dabei handelt es sich um eine bestimmte Bytefolge die den Start der Datei bestimmt.</w:t>
      </w:r>
    </w:p>
    <w:p w:rsidR="00107B22" w:rsidRPr="00107B22" w:rsidRDefault="00107B22" w:rsidP="00107B22">
      <w:pPr>
        <w:pStyle w:val="HTMLVorformatiert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color w:val="006600"/>
          <w:lang w:val="en-US"/>
        </w:rPr>
      </w:pPr>
      <w:proofErr w:type="spellStart"/>
      <w:r w:rsidRPr="00107B22">
        <w:rPr>
          <w:color w:val="000000"/>
          <w:lang w:val="en-US"/>
        </w:rPr>
        <w:t>ubyte</w:t>
      </w:r>
      <w:proofErr w:type="spellEnd"/>
      <w:r w:rsidRPr="00107B22">
        <w:rPr>
          <w:color w:val="666600"/>
          <w:lang w:val="en-US"/>
        </w:rPr>
        <w:t>[</w:t>
      </w:r>
      <w:r w:rsidRPr="00107B22">
        <w:rPr>
          <w:color w:val="006666"/>
          <w:lang w:val="en-US"/>
        </w:rPr>
        <w:t>8</w:t>
      </w:r>
      <w:r w:rsidRPr="00107B22">
        <w:rPr>
          <w:color w:val="666600"/>
          <w:lang w:val="en-US"/>
        </w:rPr>
        <w:t>]</w:t>
      </w:r>
      <w:r w:rsidRPr="00107B22">
        <w:rPr>
          <w:color w:val="000000"/>
          <w:lang w:val="en-US"/>
        </w:rPr>
        <w:t xml:space="preserve"> DEX_FILE_MAGIC </w:t>
      </w:r>
      <w:r w:rsidRPr="00107B22">
        <w:rPr>
          <w:color w:val="666600"/>
          <w:lang w:val="en-US"/>
        </w:rPr>
        <w:t>=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666600"/>
          <w:lang w:val="en-US"/>
        </w:rPr>
        <w:t>{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0x64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0x65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0x78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0x0a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0x30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0x33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0x35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0x00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666600"/>
          <w:lang w:val="en-US"/>
        </w:rPr>
        <w:t>}</w:t>
      </w:r>
      <w:r w:rsidRPr="00107B22">
        <w:rPr>
          <w:color w:val="000000"/>
          <w:lang w:val="en-US"/>
        </w:rPr>
        <w:br/>
        <w:t xml:space="preserve">                        </w:t>
      </w:r>
      <w:r w:rsidRPr="00107B22">
        <w:rPr>
          <w:color w:val="666600"/>
          <w:lang w:val="en-US"/>
        </w:rPr>
        <w:t>=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8800"/>
          <w:lang w:val="en-US"/>
        </w:rPr>
        <w:t>"</w:t>
      </w:r>
      <w:proofErr w:type="spellStart"/>
      <w:r w:rsidRPr="00107B22">
        <w:rPr>
          <w:color w:val="008800"/>
          <w:lang w:val="en-US"/>
        </w:rPr>
        <w:t>dex</w:t>
      </w:r>
      <w:proofErr w:type="spellEnd"/>
      <w:r w:rsidRPr="00107B22">
        <w:rPr>
          <w:color w:val="008800"/>
          <w:lang w:val="en-US"/>
        </w:rPr>
        <w:t>\n035\0"</w:t>
      </w:r>
    </w:p>
    <w:p w:rsidR="007F3D4D" w:rsidRDefault="007F3D4D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CC4C75" w:rsidRPr="00F242D2" w:rsidRDefault="00550B88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StringIds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 xml:space="preserve">: </w:t>
      </w:r>
    </w:p>
    <w:p w:rsidR="00C62E48" w:rsidRPr="00D5246C" w:rsidRDefault="00B835B1" w:rsidP="00250C33">
      <w:pPr>
        <w:rPr>
          <w:rFonts w:ascii="LMRoman10-Regular" w:hAnsi="LMRoman10-Regular" w:cs="LMRoman10-Regular"/>
          <w:color w:val="000000"/>
        </w:rPr>
      </w:pPr>
      <w:r w:rsidRPr="00D5246C">
        <w:rPr>
          <w:rFonts w:ascii="LMRoman10-Regular" w:hAnsi="LMRoman10-Regular" w:cs="LMRoman10-Regular"/>
          <w:color w:val="000000"/>
        </w:rPr>
        <w:t>Hierbei handelt es sich um eine Liste aller Strings die in der Datei verwendet werden.</w:t>
      </w:r>
      <w:r w:rsidR="00D5246C">
        <w:rPr>
          <w:rFonts w:ascii="LMRoman10-Regular" w:hAnsi="LMRoman10-Regular" w:cs="LMRoman10-Regular"/>
          <w:color w:val="000000"/>
        </w:rPr>
        <w:t xml:space="preserve"> </w:t>
      </w:r>
      <w:r w:rsidR="00435EDF">
        <w:rPr>
          <w:rFonts w:ascii="LMRoman10-Regular" w:hAnsi="LMRoman10-Regular" w:cs="LMRoman10-Regular"/>
          <w:color w:val="000000"/>
        </w:rPr>
        <w:t xml:space="preserve">Die Liste muss sortiert sein und darf keine doppelten Einträge enthalten. </w:t>
      </w:r>
      <w:r w:rsidR="00E24FB6">
        <w:rPr>
          <w:rFonts w:ascii="LMRoman10-Regular" w:hAnsi="LMRoman10-Regular" w:cs="LMRoman10-Regular"/>
          <w:color w:val="000000"/>
        </w:rPr>
        <w:t>Mögliche Inhalte sind zum Beispiel konstante Strings und Funktionsnamen.</w:t>
      </w:r>
    </w:p>
    <w:p w:rsidR="00A17127" w:rsidRDefault="00A17127" w:rsidP="00250C33">
      <w:pPr>
        <w:rPr>
          <w:rFonts w:ascii="LMRoman10-Regular" w:hAnsi="LMRoman10-Regular" w:cs="LMRoman10-Regular"/>
          <w:color w:val="000000"/>
        </w:rPr>
      </w:pPr>
    </w:p>
    <w:p w:rsidR="00AD3441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TypeIds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354649" w:rsidRPr="00B858C2" w:rsidRDefault="00B858C2" w:rsidP="00250C33">
      <w:pPr>
        <w:rPr>
          <w:rFonts w:ascii="LMRoman10-Regular" w:hAnsi="LMRoman10-Regular" w:cs="LMRoman10-Regular"/>
          <w:color w:val="000000"/>
        </w:rPr>
      </w:pPr>
      <w:r w:rsidRPr="00B858C2">
        <w:rPr>
          <w:rFonts w:ascii="LMRoman10-Regular" w:hAnsi="LMRoman10-Regular" w:cs="LMRoman10-Regular"/>
          <w:color w:val="000000"/>
        </w:rPr>
        <w:t xml:space="preserve">Dies ist eine Liste aller </w:t>
      </w:r>
      <w:r>
        <w:rPr>
          <w:rFonts w:ascii="LMRoman10-Regular" w:hAnsi="LMRoman10-Regular" w:cs="LMRoman10-Regular"/>
          <w:color w:val="000000"/>
        </w:rPr>
        <w:t>verwendeten Typen dieser Datei.</w:t>
      </w:r>
      <w:r w:rsidR="008550BE">
        <w:rPr>
          <w:rFonts w:ascii="LMRoman10-Regular" w:hAnsi="LMRoman10-Regular" w:cs="LMRoman10-Regular"/>
          <w:color w:val="000000"/>
        </w:rPr>
        <w:t xml:space="preserve"> </w:t>
      </w:r>
      <w:r w:rsidR="00CB2923">
        <w:rPr>
          <w:rFonts w:ascii="LMRoman10-Regular" w:hAnsi="LMRoman10-Regular" w:cs="LMRoman10-Regular"/>
          <w:color w:val="000000"/>
        </w:rPr>
        <w:t>Dazu gehören Klassen, Arrays, und Primit</w:t>
      </w:r>
      <w:r w:rsidR="004126C9">
        <w:rPr>
          <w:rFonts w:ascii="LMRoman10-Regular" w:hAnsi="LMRoman10-Regular" w:cs="LMRoman10-Regular"/>
          <w:color w:val="000000"/>
        </w:rPr>
        <w:t>ive Datentypen.</w:t>
      </w:r>
      <w:r w:rsidR="002F7881">
        <w:rPr>
          <w:rFonts w:ascii="LMRoman10-Regular" w:hAnsi="LMRoman10-Regular" w:cs="LMRoman10-Regular"/>
          <w:color w:val="000000"/>
        </w:rPr>
        <w:t xml:space="preserve"> Diese Liste ist nach den </w:t>
      </w:r>
      <w:proofErr w:type="spellStart"/>
      <w:r w:rsidR="002F7881" w:rsidRPr="00CD7F4C">
        <w:rPr>
          <w:rFonts w:ascii="LMRoman10-Regular" w:hAnsi="LMRoman10-Regular" w:cs="LMRoman10-Regular"/>
          <w:i/>
          <w:color w:val="000000"/>
        </w:rPr>
        <w:t>StringIds</w:t>
      </w:r>
      <w:proofErr w:type="spellEnd"/>
      <w:r w:rsidR="002F7881">
        <w:rPr>
          <w:rFonts w:ascii="LMRoman10-Regular" w:hAnsi="LMRoman10-Regular" w:cs="LMRoman10-Regular"/>
          <w:color w:val="000000"/>
        </w:rPr>
        <w:t xml:space="preserve"> sortiert.</w:t>
      </w:r>
    </w:p>
    <w:p w:rsidR="003D6872" w:rsidRPr="00B858C2" w:rsidRDefault="003D6872" w:rsidP="00250C33">
      <w:pPr>
        <w:rPr>
          <w:rFonts w:ascii="LMRoman10-Regular" w:hAnsi="LMRoman10-Regular" w:cs="LMRoman10-Regular"/>
          <w:color w:val="000000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lastRenderedPageBreak/>
        <w:t>ProtoIds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C27D7B" w:rsidRPr="00F87E3D" w:rsidRDefault="003339E3" w:rsidP="00250C33">
      <w:pPr>
        <w:rPr>
          <w:rFonts w:ascii="LMRoman10-Regular" w:hAnsi="LMRoman10-Regular" w:cs="LMRoman10-Regular"/>
          <w:color w:val="000000"/>
          <w:lang w:val="de-AT"/>
        </w:rPr>
      </w:pPr>
      <w:r w:rsidRPr="00F242D2">
        <w:rPr>
          <w:rFonts w:ascii="LMRoman10-Regular" w:hAnsi="LMRoman10-Regular" w:cs="LMRoman10-Regular"/>
          <w:color w:val="000000"/>
          <w:lang w:val="de-AT"/>
        </w:rPr>
        <w:t>In dieser Liste</w:t>
      </w:r>
      <w:r w:rsidR="00AB12E1">
        <w:rPr>
          <w:rFonts w:ascii="LMRoman10-Regular" w:hAnsi="LMRoman10-Regular" w:cs="LMRoman10-Regular"/>
          <w:color w:val="000000"/>
          <w:lang w:val="de-AT"/>
        </w:rPr>
        <w:t xml:space="preserve"> befinden</w:t>
      </w:r>
      <w:r w:rsidR="00F87E3D">
        <w:rPr>
          <w:rFonts w:ascii="LMRoman10-Regular" w:hAnsi="LMRoman10-Regular" w:cs="LMRoman10-Regular"/>
          <w:color w:val="000000"/>
          <w:lang w:val="de-AT"/>
        </w:rPr>
        <w:t xml:space="preserve"> sich alle Methoden Prototypen, die in </w:t>
      </w:r>
      <w:r w:rsidR="00F87E3D"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 w:rsidR="00F87E3D"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 w:rsidR="00F87E3D">
        <w:rPr>
          <w:rFonts w:ascii="LMRoman10-Regular" w:hAnsi="LMRoman10-Regular" w:cs="LMRoman10-Regular"/>
          <w:color w:val="000000"/>
          <w:lang w:val="de-AT"/>
        </w:rPr>
        <w:t xml:space="preserve"> Datei verwendet werden.</w:t>
      </w:r>
      <w:r w:rsidR="005A2A27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3A1D36">
        <w:rPr>
          <w:rFonts w:ascii="LMRoman10-Regular" w:hAnsi="LMRoman10-Regular" w:cs="LMRoman10-Regular"/>
          <w:color w:val="000000"/>
          <w:lang w:val="de-AT"/>
        </w:rPr>
        <w:t>Die Prototypen sind primär anhand ihrer Rückgabetypen sortiert und danach anhand ihrer Argumente.</w:t>
      </w:r>
    </w:p>
    <w:p w:rsidR="00927883" w:rsidRPr="00F242D2" w:rsidRDefault="00927883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FieldIds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927883" w:rsidRDefault="00F16C4D" w:rsidP="00250C33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 xml:space="preserve">Diese Liste enthält alle Felder die </w:t>
      </w:r>
      <w:r w:rsidR="007E6087">
        <w:rPr>
          <w:rFonts w:ascii="LMRoman10-Regular" w:hAnsi="LMRoman10-Regular" w:cs="LMRoman10-Regular"/>
          <w:color w:val="000000"/>
          <w:lang w:val="de-AT"/>
        </w:rPr>
        <w:t xml:space="preserve">von der </w:t>
      </w:r>
      <w:r w:rsidR="007E6087"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 w:rsidR="007E6087"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 w:rsidR="007E6087">
        <w:rPr>
          <w:rFonts w:ascii="LMRoman10-Regular" w:hAnsi="LMRoman10-Regular" w:cs="LMRoman10-Regular"/>
          <w:color w:val="000000"/>
          <w:lang w:val="de-AT"/>
        </w:rPr>
        <w:t xml:space="preserve"> Datei </w:t>
      </w:r>
      <w:r>
        <w:rPr>
          <w:rFonts w:ascii="LMRoman10-Regular" w:hAnsi="LMRoman10-Regular" w:cs="LMRoman10-Regular"/>
          <w:color w:val="000000"/>
          <w:lang w:val="de-AT"/>
        </w:rPr>
        <w:t>referenziert werden.</w:t>
      </w:r>
      <w:r w:rsidR="0042562A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154EF1">
        <w:rPr>
          <w:rFonts w:ascii="LMRoman10-Regular" w:hAnsi="LMRoman10-Regular" w:cs="LMRoman10-Regular"/>
          <w:color w:val="000000"/>
          <w:lang w:val="de-AT"/>
        </w:rPr>
        <w:t>Diese Liste wird anhand des Feldtypen und Feldnamen sortiert.</w:t>
      </w:r>
    </w:p>
    <w:p w:rsidR="00FE5DE2" w:rsidRPr="00F242D2" w:rsidRDefault="00FE5DE2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MethodIds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927883" w:rsidRPr="005E10BC" w:rsidRDefault="005E10BC" w:rsidP="00250C33">
      <w:pPr>
        <w:rPr>
          <w:rFonts w:ascii="LMRoman10-Regular" w:hAnsi="LMRoman10-Regular" w:cs="LMRoman10-Regular"/>
          <w:color w:val="000000"/>
          <w:sz w:val="24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 xml:space="preserve">In der Methoden Liste werden alle von der </w:t>
      </w:r>
      <w:r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>
        <w:rPr>
          <w:rFonts w:ascii="LMRoman10-Regular" w:hAnsi="LMRoman10-Regular" w:cs="LMRoman10-Regular"/>
          <w:color w:val="000000"/>
          <w:lang w:val="de-AT"/>
        </w:rPr>
        <w:t xml:space="preserve"> Datei re</w:t>
      </w:r>
      <w:r w:rsidR="000F5C30">
        <w:rPr>
          <w:rFonts w:ascii="LMRoman10-Regular" w:hAnsi="LMRoman10-Regular" w:cs="LMRoman10-Regular"/>
          <w:color w:val="000000"/>
          <w:lang w:val="de-AT"/>
        </w:rPr>
        <w:t>ferenzierten Methoden aufgelistet.</w:t>
      </w:r>
      <w:r w:rsidR="00322C0F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0A760A">
        <w:rPr>
          <w:rFonts w:ascii="LMRoman10-Regular" w:hAnsi="LMRoman10-Regular" w:cs="LMRoman10-Regular"/>
          <w:color w:val="000000"/>
          <w:lang w:val="de-AT"/>
        </w:rPr>
        <w:t>Diese Liste wird nach dem Methodennamen und dem Methodenprototypen sortiert.</w:t>
      </w:r>
    </w:p>
    <w:p w:rsidR="005F20BF" w:rsidRPr="00F242D2" w:rsidRDefault="005F20BF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proofErr w:type="spellStart"/>
      <w:r w:rsidRPr="00F242D2">
        <w:rPr>
          <w:rFonts w:ascii="LMRoman10-Regular" w:hAnsi="LMRoman10-Regular" w:cs="LMRoman10-Regular"/>
          <w:b/>
          <w:color w:val="000000"/>
          <w:lang w:val="de-AT"/>
        </w:rPr>
        <w:t>ClassDefs</w:t>
      </w:r>
      <w:proofErr w:type="spellEnd"/>
      <w:r w:rsidRPr="00F242D2">
        <w:rPr>
          <w:rFonts w:ascii="LMRoman10-Regular" w:hAnsi="LMRoman10-Regular" w:cs="LMRoman10-Regular"/>
          <w:b/>
          <w:color w:val="000000"/>
          <w:lang w:val="de-AT"/>
        </w:rPr>
        <w:t>:</w:t>
      </w:r>
    </w:p>
    <w:p w:rsidR="00927883" w:rsidRPr="008B4AD5" w:rsidRDefault="008B4AD5" w:rsidP="00250C33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 xml:space="preserve">In dieser Liste werden die Klassendefinitionen der </w:t>
      </w:r>
      <w:r>
        <w:rPr>
          <w:rFonts w:ascii="LMRoman10-Regular" w:hAnsi="LMRoman10-Regular" w:cs="LMRoman10-Regular"/>
          <w:i/>
          <w:color w:val="000000"/>
          <w:lang w:val="de-AT"/>
        </w:rPr>
        <w:t>.</w:t>
      </w:r>
      <w:proofErr w:type="spellStart"/>
      <w:r>
        <w:rPr>
          <w:rFonts w:ascii="LMRoman10-Regular" w:hAnsi="LMRoman10-Regular" w:cs="LMRoman10-Regular"/>
          <w:i/>
          <w:color w:val="000000"/>
          <w:lang w:val="de-AT"/>
        </w:rPr>
        <w:t>dex</w:t>
      </w:r>
      <w:proofErr w:type="spellEnd"/>
      <w:r>
        <w:rPr>
          <w:rFonts w:ascii="LMRoman10-Regular" w:hAnsi="LMRoman10-Regular" w:cs="LMRoman10-Regular"/>
          <w:color w:val="000000"/>
          <w:lang w:val="de-AT"/>
        </w:rPr>
        <w:t xml:space="preserve"> Datei angegeben. </w:t>
      </w:r>
      <w:r w:rsidR="00700DB3">
        <w:rPr>
          <w:rFonts w:ascii="LMRoman10-Regular" w:hAnsi="LMRoman10-Regular" w:cs="LMRoman10-Regular"/>
          <w:color w:val="000000"/>
          <w:lang w:val="de-AT"/>
        </w:rPr>
        <w:t>Die Liste muss so geordnet werden, dass übergeordnete Klassen und Interfaces vor den davon ableitenden Klassen angeführt werden.</w:t>
      </w:r>
    </w:p>
    <w:p w:rsidR="007C431E" w:rsidRPr="00F242D2" w:rsidRDefault="007C431E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CB3F26" w:rsidRPr="00F242D2" w:rsidRDefault="00CB3F26" w:rsidP="00250C33">
      <w:pPr>
        <w:rPr>
          <w:rFonts w:ascii="LMRoman10-Regular" w:hAnsi="LMRoman10-Regular" w:cs="LMRoman10-Regular"/>
          <w:b/>
          <w:color w:val="000000"/>
          <w:lang w:val="de-AT"/>
        </w:rPr>
      </w:pPr>
      <w:r w:rsidRPr="00F242D2">
        <w:rPr>
          <w:rFonts w:ascii="LMRoman10-Regular" w:hAnsi="LMRoman10-Regular" w:cs="LMRoman10-Regular"/>
          <w:b/>
          <w:color w:val="000000"/>
          <w:lang w:val="de-AT"/>
        </w:rPr>
        <w:t>Data:</w:t>
      </w:r>
    </w:p>
    <w:p w:rsidR="00927883" w:rsidRPr="00F242D2" w:rsidRDefault="00E805D1" w:rsidP="00250C33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t>In dem Data werden zusätzliche Daten für die oben angeführten Listen gespeichert.</w:t>
      </w:r>
      <w:r w:rsidR="006C65A3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2A5D0D">
        <w:rPr>
          <w:rFonts w:ascii="LMRoman10-Regular" w:hAnsi="LMRoman10-Regular" w:cs="LMRoman10-Regular"/>
          <w:color w:val="000000"/>
          <w:lang w:val="de-AT"/>
        </w:rPr>
        <w:t xml:space="preserve">Die verschiedenen Elemente haben verschiedene </w:t>
      </w:r>
      <w:r w:rsidR="006C65A3">
        <w:rPr>
          <w:rFonts w:ascii="LMRoman10-Regular" w:hAnsi="LMRoman10-Regular" w:cs="LMRoman10-Regular"/>
          <w:color w:val="000000"/>
          <w:lang w:val="de-AT"/>
        </w:rPr>
        <w:t xml:space="preserve">Alignements und </w:t>
      </w:r>
      <w:proofErr w:type="spellStart"/>
      <w:r w:rsidR="006C65A3">
        <w:rPr>
          <w:rFonts w:ascii="LMRoman10-Regular" w:hAnsi="LMRoman10-Regular" w:cs="LMRoman10-Regular"/>
          <w:color w:val="000000"/>
          <w:lang w:val="de-AT"/>
        </w:rPr>
        <w:t>padding</w:t>
      </w:r>
      <w:proofErr w:type="spellEnd"/>
      <w:r w:rsidR="006C65A3">
        <w:rPr>
          <w:rFonts w:ascii="LMRoman10-Regular" w:hAnsi="LMRoman10-Regular" w:cs="LMRoman10-Regular"/>
          <w:color w:val="000000"/>
          <w:lang w:val="de-AT"/>
        </w:rPr>
        <w:t xml:space="preserve"> </w:t>
      </w:r>
      <w:proofErr w:type="spellStart"/>
      <w:r w:rsidR="006C65A3">
        <w:rPr>
          <w:rFonts w:ascii="LMRoman10-Regular" w:hAnsi="LMRoman10-Regular" w:cs="LMRoman10-Regular"/>
          <w:color w:val="000000"/>
          <w:lang w:val="de-AT"/>
        </w:rPr>
        <w:t>bytes</w:t>
      </w:r>
      <w:proofErr w:type="spellEnd"/>
      <w:r w:rsidR="002A5D0D">
        <w:rPr>
          <w:rFonts w:ascii="LMRoman10-Regular" w:hAnsi="LMRoman10-Regular" w:cs="LMRoman10-Regular"/>
          <w:color w:val="000000"/>
          <w:lang w:val="de-AT"/>
        </w:rPr>
        <w:t xml:space="preserve"> werden wenn notwendig</w:t>
      </w:r>
      <w:r w:rsidR="003D2672">
        <w:rPr>
          <w:rFonts w:ascii="LMRoman10-Regular" w:hAnsi="LMRoman10-Regular" w:cs="LMRoman10-Regular"/>
          <w:color w:val="000000"/>
          <w:lang w:val="de-AT"/>
        </w:rPr>
        <w:t xml:space="preserve"> eingefügt</w:t>
      </w:r>
      <w:r w:rsidR="00E50AF6">
        <w:rPr>
          <w:rFonts w:ascii="LMRoman10-Regular" w:hAnsi="LMRoman10-Regular" w:cs="LMRoman10-Regular"/>
          <w:color w:val="000000"/>
          <w:lang w:val="de-AT"/>
        </w:rPr>
        <w:t>.</w:t>
      </w:r>
      <w:r w:rsidR="00700533">
        <w:rPr>
          <w:rFonts w:ascii="LMRoman10-Regular" w:hAnsi="LMRoman10-Regular" w:cs="LMRoman10-Regular"/>
          <w:color w:val="000000"/>
          <w:lang w:val="de-AT"/>
        </w:rPr>
        <w:t xml:space="preserve"> </w:t>
      </w:r>
      <w:r w:rsidR="00706A08">
        <w:rPr>
          <w:rFonts w:ascii="LMRoman10-Regular" w:hAnsi="LMRoman10-Regular" w:cs="LMRoman10-Regular"/>
          <w:color w:val="000000"/>
          <w:lang w:val="de-AT"/>
        </w:rPr>
        <w:t>Desweiteren befinden</w:t>
      </w:r>
      <w:r w:rsidR="00633157">
        <w:rPr>
          <w:rFonts w:ascii="LMRoman10-Regular" w:hAnsi="LMRoman10-Regular" w:cs="LMRoman10-Regular"/>
          <w:color w:val="000000"/>
          <w:lang w:val="de-AT"/>
        </w:rPr>
        <w:t xml:space="preserve"> sich in diesem Bereich</w:t>
      </w:r>
      <w:r w:rsidR="00903F0B">
        <w:rPr>
          <w:rFonts w:ascii="LMRoman10-Regular" w:hAnsi="LMRoman10-Regular" w:cs="LMRoman10-Regular"/>
          <w:color w:val="000000"/>
          <w:lang w:val="de-AT"/>
        </w:rPr>
        <w:t xml:space="preserve"> die Daten von statisch verlinkten Dateien.</w:t>
      </w:r>
      <w:r w:rsidR="00DF6A74">
        <w:rPr>
          <w:rFonts w:ascii="LMRoman10-Regular" w:hAnsi="LMRoman10-Regular" w:cs="LMRoman10-Regular"/>
          <w:color w:val="000000"/>
          <w:lang w:val="de-AT"/>
        </w:rPr>
        <w:t xml:space="preserve"> Bei nicht verlinkten Dateien ist dieser Teilbereich leer.</w:t>
      </w:r>
    </w:p>
    <w:p w:rsidR="00CB3F26" w:rsidRPr="00F242D2" w:rsidRDefault="00CB3F26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365938" w:rsidRDefault="00365938">
      <w:pPr>
        <w:rPr>
          <w:rFonts w:ascii="LMRoman10-Regular" w:hAnsi="LMRoman10-Regular" w:cs="LMRoman10-Regular"/>
          <w:color w:val="000000"/>
          <w:lang w:val="de-AT"/>
        </w:rPr>
      </w:pPr>
      <w:r>
        <w:rPr>
          <w:rFonts w:ascii="LMRoman10-Regular" w:hAnsi="LMRoman10-Regular" w:cs="LMRoman10-Regular"/>
          <w:color w:val="000000"/>
          <w:lang w:val="de-AT"/>
        </w:rPr>
        <w:br w:type="page"/>
      </w:r>
    </w:p>
    <w:p w:rsidR="00A17127" w:rsidRPr="00F242D2" w:rsidRDefault="00A17127" w:rsidP="00250C33">
      <w:pPr>
        <w:rPr>
          <w:rFonts w:ascii="LMRoman10-Regular" w:hAnsi="LMRoman10-Regular" w:cs="LMRoman10-Regular"/>
          <w:color w:val="000000"/>
          <w:lang w:val="de-AT"/>
        </w:rPr>
      </w:pPr>
    </w:p>
    <w:p w:rsidR="00002E15" w:rsidRPr="008A1A2C" w:rsidRDefault="00002E15" w:rsidP="00002E15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http://en.wikipedia.org/wiki/Dalvik_(software)</w:t>
      </w:r>
    </w:p>
    <w:p w:rsidR="00250C33" w:rsidRPr="008A1A2C" w:rsidRDefault="00250C33" w:rsidP="00250C33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http://en.wikipedia.org/wiki/Android_Runtime</w:t>
      </w:r>
    </w:p>
    <w:p w:rsidR="00250C33" w:rsidRPr="008A1A2C" w:rsidRDefault="00250C33" w:rsidP="00250C33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s://14b1424d-a-62cb3a1a-s-sites.googlegroups.com/site/io/dalvik-vm-internals/2008-05-29-Presentation-Of-Dalvik-VM-Internals.pdf?attachauth=ANoY7cqnXZpCM9zX9_uGTsifIcagSOhGy6wkXwKgylFAJjPubmzBlFZVz-KCqCtoaLxjZy0xUmdYD7iNvPHAdsLKy-Tw_ld6NKxZ7xA1EG5ZS9Ofb2f_hnQ3v9oa9kpUvU6gaV5tJjXLTULNrckswnOEgR-L7Vo0CiQ8I1rYWQwWnwh-GqjoEDmiYaYX7Xo9AKY3Q6Ke31sgjZjt2cO2CsMKCCXBVUu3fbi4Zq0bGdJ53Qi4sjx_q4jJMZ_jRlL9tI_vJg3im3iI05w9VKlAYWS1XVbTqW5PgA%3D%3D&amp;attredirects=0</w:t>
      </w:r>
    </w:p>
    <w:p w:rsidR="00EF4B98" w:rsidRDefault="00173C1C" w:rsidP="00E719D8">
      <w:hyperlink r:id="rId6" w:history="1">
        <w:r w:rsidR="00EF4B98" w:rsidRPr="008A1A2C">
          <w:rPr>
            <w:rFonts w:ascii="LMRoman10-Regular" w:hAnsi="LMRoman10-Regular" w:cs="LMRoman10-Regular"/>
            <w:color w:val="000000"/>
          </w:rPr>
          <w:t>https://source.android.com/devices/tech/dalvik/instruction-formats.html</w:t>
        </w:r>
      </w:hyperlink>
    </w:p>
    <w:p w:rsidR="00AD7653" w:rsidRDefault="00AD7653" w:rsidP="00E719D8"/>
    <w:sectPr w:rsidR="00AD7653" w:rsidSect="00B53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71A80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3660B8"/>
    <w:multiLevelType w:val="hybridMultilevel"/>
    <w:tmpl w:val="8318B9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50BEF"/>
    <w:multiLevelType w:val="hybridMultilevel"/>
    <w:tmpl w:val="E8F223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A6F82B8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329D3"/>
    <w:rsid w:val="00002E15"/>
    <w:rsid w:val="00076585"/>
    <w:rsid w:val="000815A5"/>
    <w:rsid w:val="0008232F"/>
    <w:rsid w:val="00091FB8"/>
    <w:rsid w:val="000A760A"/>
    <w:rsid w:val="000D6FC6"/>
    <w:rsid w:val="000E2AA6"/>
    <w:rsid w:val="000F5C30"/>
    <w:rsid w:val="00100591"/>
    <w:rsid w:val="00107B22"/>
    <w:rsid w:val="001374EB"/>
    <w:rsid w:val="00140C11"/>
    <w:rsid w:val="00154EF1"/>
    <w:rsid w:val="00173C1C"/>
    <w:rsid w:val="00226FCD"/>
    <w:rsid w:val="002320C5"/>
    <w:rsid w:val="002339A3"/>
    <w:rsid w:val="00236675"/>
    <w:rsid w:val="00240867"/>
    <w:rsid w:val="00250C33"/>
    <w:rsid w:val="00253EB6"/>
    <w:rsid w:val="00276DA6"/>
    <w:rsid w:val="002A5D0D"/>
    <w:rsid w:val="002E331E"/>
    <w:rsid w:val="002F7881"/>
    <w:rsid w:val="00322C0F"/>
    <w:rsid w:val="003339E3"/>
    <w:rsid w:val="00333A26"/>
    <w:rsid w:val="00354649"/>
    <w:rsid w:val="00365938"/>
    <w:rsid w:val="0037186C"/>
    <w:rsid w:val="00393E4F"/>
    <w:rsid w:val="003A1D36"/>
    <w:rsid w:val="003D2672"/>
    <w:rsid w:val="003D6872"/>
    <w:rsid w:val="004126C9"/>
    <w:rsid w:val="0042562A"/>
    <w:rsid w:val="00425DCF"/>
    <w:rsid w:val="004267D4"/>
    <w:rsid w:val="00435EDF"/>
    <w:rsid w:val="00477080"/>
    <w:rsid w:val="004A2CF0"/>
    <w:rsid w:val="00516012"/>
    <w:rsid w:val="00550B88"/>
    <w:rsid w:val="005A26DD"/>
    <w:rsid w:val="005A2A27"/>
    <w:rsid w:val="005D4835"/>
    <w:rsid w:val="005E10BC"/>
    <w:rsid w:val="005F20BF"/>
    <w:rsid w:val="00633157"/>
    <w:rsid w:val="00637A53"/>
    <w:rsid w:val="006508FA"/>
    <w:rsid w:val="00691EFB"/>
    <w:rsid w:val="006C35E8"/>
    <w:rsid w:val="006C65A3"/>
    <w:rsid w:val="006D62E3"/>
    <w:rsid w:val="006F5292"/>
    <w:rsid w:val="00700533"/>
    <w:rsid w:val="00700DB3"/>
    <w:rsid w:val="00706A08"/>
    <w:rsid w:val="00743530"/>
    <w:rsid w:val="007535B1"/>
    <w:rsid w:val="00757EF9"/>
    <w:rsid w:val="007C1F1E"/>
    <w:rsid w:val="007C431E"/>
    <w:rsid w:val="007E6087"/>
    <w:rsid w:val="007E6C00"/>
    <w:rsid w:val="007F3D4D"/>
    <w:rsid w:val="00826D7B"/>
    <w:rsid w:val="008550BE"/>
    <w:rsid w:val="00896968"/>
    <w:rsid w:val="008A1A2C"/>
    <w:rsid w:val="008A3666"/>
    <w:rsid w:val="008B4AD5"/>
    <w:rsid w:val="008D6306"/>
    <w:rsid w:val="008F3F1F"/>
    <w:rsid w:val="00903F0B"/>
    <w:rsid w:val="009206A2"/>
    <w:rsid w:val="00927883"/>
    <w:rsid w:val="0097574E"/>
    <w:rsid w:val="009D651B"/>
    <w:rsid w:val="009D70E3"/>
    <w:rsid w:val="00A17127"/>
    <w:rsid w:val="00A542F3"/>
    <w:rsid w:val="00A71D9D"/>
    <w:rsid w:val="00A73164"/>
    <w:rsid w:val="00A8589B"/>
    <w:rsid w:val="00AB12E1"/>
    <w:rsid w:val="00AD3441"/>
    <w:rsid w:val="00AD7653"/>
    <w:rsid w:val="00B0003B"/>
    <w:rsid w:val="00B07586"/>
    <w:rsid w:val="00B5008B"/>
    <w:rsid w:val="00B53FDF"/>
    <w:rsid w:val="00B63044"/>
    <w:rsid w:val="00B64286"/>
    <w:rsid w:val="00B835B1"/>
    <w:rsid w:val="00B858C2"/>
    <w:rsid w:val="00BC5753"/>
    <w:rsid w:val="00BE2D3A"/>
    <w:rsid w:val="00C27D7B"/>
    <w:rsid w:val="00C329D3"/>
    <w:rsid w:val="00C35336"/>
    <w:rsid w:val="00C62E48"/>
    <w:rsid w:val="00C7018F"/>
    <w:rsid w:val="00CB2923"/>
    <w:rsid w:val="00CB3F26"/>
    <w:rsid w:val="00CC4C75"/>
    <w:rsid w:val="00CD7F4C"/>
    <w:rsid w:val="00D016C3"/>
    <w:rsid w:val="00D5246C"/>
    <w:rsid w:val="00D80353"/>
    <w:rsid w:val="00DA40EE"/>
    <w:rsid w:val="00DB23A5"/>
    <w:rsid w:val="00DC44AC"/>
    <w:rsid w:val="00DC784B"/>
    <w:rsid w:val="00DF6A74"/>
    <w:rsid w:val="00DF6AA6"/>
    <w:rsid w:val="00E165EB"/>
    <w:rsid w:val="00E21FC5"/>
    <w:rsid w:val="00E24FB6"/>
    <w:rsid w:val="00E50AF6"/>
    <w:rsid w:val="00E646FE"/>
    <w:rsid w:val="00E719D8"/>
    <w:rsid w:val="00E76AB8"/>
    <w:rsid w:val="00E805D1"/>
    <w:rsid w:val="00EB2EF8"/>
    <w:rsid w:val="00EB477D"/>
    <w:rsid w:val="00EB5FF0"/>
    <w:rsid w:val="00EC29EF"/>
    <w:rsid w:val="00EC4803"/>
    <w:rsid w:val="00EF4B98"/>
    <w:rsid w:val="00F132E6"/>
    <w:rsid w:val="00F16C4D"/>
    <w:rsid w:val="00F242D2"/>
    <w:rsid w:val="00F60655"/>
    <w:rsid w:val="00F7341C"/>
    <w:rsid w:val="00F8652C"/>
    <w:rsid w:val="00F87E3D"/>
    <w:rsid w:val="00F921B7"/>
    <w:rsid w:val="00FB484F"/>
    <w:rsid w:val="00FD0C40"/>
    <w:rsid w:val="00FE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FDF"/>
  </w:style>
  <w:style w:type="paragraph" w:styleId="berschrift1">
    <w:name w:val="heading 1"/>
    <w:basedOn w:val="Standard"/>
    <w:next w:val="Standard"/>
    <w:link w:val="berschrift1Zchn"/>
    <w:uiPriority w:val="9"/>
    <w:qFormat/>
    <w:rsid w:val="00002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74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B484F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2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5E8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0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07B2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Absatz-Standardschriftart"/>
    <w:rsid w:val="00107B22"/>
  </w:style>
  <w:style w:type="character" w:customStyle="1" w:styleId="pun">
    <w:name w:val="pun"/>
    <w:basedOn w:val="Absatz-Standardschriftart"/>
    <w:rsid w:val="00107B22"/>
  </w:style>
  <w:style w:type="character" w:customStyle="1" w:styleId="lit">
    <w:name w:val="lit"/>
    <w:basedOn w:val="Absatz-Standardschriftart"/>
    <w:rsid w:val="00107B22"/>
  </w:style>
  <w:style w:type="character" w:customStyle="1" w:styleId="str">
    <w:name w:val="str"/>
    <w:basedOn w:val="Absatz-Standardschriftart"/>
    <w:rsid w:val="00107B22"/>
  </w:style>
  <w:style w:type="paragraph" w:styleId="Aufzhlungszeichen">
    <w:name w:val="List Bullet"/>
    <w:basedOn w:val="Standard"/>
    <w:uiPriority w:val="99"/>
    <w:unhideWhenUsed/>
    <w:rsid w:val="008B4AD5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8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2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DefaultParagraphFont"/>
    <w:rsid w:val="00107B22"/>
  </w:style>
  <w:style w:type="character" w:customStyle="1" w:styleId="pun">
    <w:name w:val="pun"/>
    <w:basedOn w:val="DefaultParagraphFont"/>
    <w:rsid w:val="00107B22"/>
  </w:style>
  <w:style w:type="character" w:customStyle="1" w:styleId="lit">
    <w:name w:val="lit"/>
    <w:basedOn w:val="DefaultParagraphFont"/>
    <w:rsid w:val="00107B22"/>
  </w:style>
  <w:style w:type="character" w:customStyle="1" w:styleId="str">
    <w:name w:val="str"/>
    <w:basedOn w:val="DefaultParagraphFont"/>
    <w:rsid w:val="00107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.android.com/devices/tech/dalvik/instruction-format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4141</Characters>
  <Application>Microsoft Office Word</Application>
  <DocSecurity>0</DocSecurity>
  <Lines>34</Lines>
  <Paragraphs>9</Paragraphs>
  <ScaleCrop>false</ScaleCrop>
  <Company>FH-Hagenberg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Reinhard - S1410567017</dc:creator>
  <cp:keywords/>
  <dc:description/>
  <cp:lastModifiedBy>Reinhard</cp:lastModifiedBy>
  <cp:revision>622</cp:revision>
  <dcterms:created xsi:type="dcterms:W3CDTF">2014-10-30T11:41:00Z</dcterms:created>
  <dcterms:modified xsi:type="dcterms:W3CDTF">2014-11-10T22:36:00Z</dcterms:modified>
</cp:coreProperties>
</file>