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DDF8" w14:textId="177FF495" w:rsidR="005C5237" w:rsidRPr="00C91659" w:rsidRDefault="00C91659" w:rsidP="006A4302">
      <w:pPr>
        <w:pStyle w:val="Title"/>
        <w:ind w:left="-142" w:firstLine="142"/>
        <w:rPr>
          <w:rFonts w:ascii="Times New Roman" w:hAnsi="Times New Roman" w:cs="Times New Roman"/>
          <w:color w:val="336699"/>
          <w:sz w:val="24"/>
          <w:lang w:val="en-IN"/>
        </w:rPr>
      </w:pPr>
      <w:r>
        <w:rPr>
          <w:b w:val="0"/>
          <w:bCs w:val="0"/>
          <w:color w:val="2F5597"/>
        </w:rPr>
        <w:t>Kallappa Tippanagoudra</w:t>
      </w:r>
      <w:r w:rsidR="003F3AA2">
        <w:rPr>
          <w:lang w:val="en-GB"/>
        </w:rPr>
        <w:t xml:space="preserve">                                                                                                                                                            </w:t>
      </w:r>
      <w:proofErr w:type="gramStart"/>
      <w:r w:rsidR="003F3AA2">
        <w:rPr>
          <w:lang w:val="en-GB"/>
        </w:rPr>
        <w:t xml:space="preserve">   </w:t>
      </w:r>
      <w:r w:rsidRPr="00C91659">
        <w:rPr>
          <w:rFonts w:ascii="Times New Roman" w:hAnsi="Times New Roman" w:cs="Times New Roman"/>
          <w:color w:val="336699"/>
          <w:sz w:val="24"/>
          <w:lang w:val="en-IN"/>
        </w:rPr>
        <w:t>(</w:t>
      </w:r>
      <w:proofErr w:type="gramEnd"/>
      <w:r w:rsidRPr="00C91659">
        <w:rPr>
          <w:rFonts w:ascii="Times New Roman" w:hAnsi="Times New Roman" w:cs="Times New Roman"/>
          <w:color w:val="336699"/>
          <w:sz w:val="24"/>
          <w:lang w:val="en-IN"/>
        </w:rPr>
        <w:t xml:space="preserve">Ph) +91 7090628044| </w:t>
      </w:r>
      <w:hyperlink r:id="rId6" w:history="1">
        <w:r w:rsidR="005C5237" w:rsidRPr="008B741C">
          <w:rPr>
            <w:rStyle w:val="Hyperlink"/>
            <w:rFonts w:ascii="Times New Roman" w:hAnsi="Times New Roman" w:cs="Times New Roman"/>
            <w:sz w:val="24"/>
            <w:lang w:val="en-IN"/>
          </w:rPr>
          <w:t>kallappatippanagoudra@gmail.com</w:t>
        </w:r>
      </w:hyperlink>
    </w:p>
    <w:p w14:paraId="6D54AED9" w14:textId="16D9D85F" w:rsidR="003F3AA2" w:rsidRDefault="003F3AA2" w:rsidP="00C91659">
      <w:pPr>
        <w:pStyle w:val="Title"/>
        <w:ind w:left="-142" w:firstLine="142"/>
        <w:rPr>
          <w:rFonts w:ascii="Times New Roman" w:hAnsi="Times New Roman" w:cs="Times New Roman"/>
          <w:color w:val="4471C4"/>
          <w:sz w:val="24"/>
        </w:rPr>
      </w:pPr>
      <w:r>
        <w:rPr>
          <w:rFonts w:ascii="Times New Roman" w:hAnsi="Times New Roman" w:cs="Times New Roman"/>
          <w:noProof/>
          <w:color w:val="4471C4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44BF8E" wp14:editId="1975A9D1">
                <wp:simplePos x="0" y="0"/>
                <wp:positionH relativeFrom="column">
                  <wp:posOffset>-635</wp:posOffset>
                </wp:positionH>
                <wp:positionV relativeFrom="paragraph">
                  <wp:posOffset>173990</wp:posOffset>
                </wp:positionV>
                <wp:extent cx="6477000" cy="57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57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80702" id="Straight Connector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3.7pt" to="509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" strokecolor="black [3040]" strokeweight="1.5pt"/>
            </w:pict>
          </mc:Fallback>
        </mc:AlternateContent>
      </w:r>
    </w:p>
    <w:p w14:paraId="64C4A24E" w14:textId="77777777" w:rsidR="00393FEE" w:rsidRDefault="00393FEE" w:rsidP="003F3AA2">
      <w:pPr>
        <w:pStyle w:val="Heading1"/>
        <w:ind w:left="0"/>
        <w:rPr>
          <w:rFonts w:ascii="Times New Roman" w:hAnsi="Times New Roman" w:cs="Times New Roman"/>
          <w:color w:val="2E5496"/>
        </w:rPr>
      </w:pPr>
    </w:p>
    <w:p w14:paraId="669384B1" w14:textId="77777777" w:rsidR="00393FEE" w:rsidRDefault="00393FEE" w:rsidP="003F3AA2">
      <w:pPr>
        <w:pStyle w:val="Heading1"/>
        <w:ind w:left="0"/>
        <w:rPr>
          <w:rFonts w:ascii="Times New Roman" w:hAnsi="Times New Roman" w:cs="Times New Roman"/>
          <w:color w:val="2E5496"/>
        </w:rPr>
      </w:pPr>
    </w:p>
    <w:p w14:paraId="44566BE4" w14:textId="77777777" w:rsidR="003F3AA2" w:rsidRDefault="003F3AA2" w:rsidP="003F3AA2">
      <w:pPr>
        <w:pStyle w:val="Heading1"/>
        <w:ind w:left="0"/>
        <w:rPr>
          <w:rFonts w:ascii="Times New Roman" w:hAnsi="Times New Roman" w:cs="Times New Roman"/>
          <w:color w:val="2E5496"/>
        </w:rPr>
      </w:pPr>
      <w:r w:rsidRPr="00744797">
        <w:rPr>
          <w:rFonts w:ascii="Times New Roman" w:hAnsi="Times New Roman" w:cs="Times New Roman"/>
          <w:color w:val="2E5496"/>
        </w:rPr>
        <w:t>Professional</w:t>
      </w:r>
      <w:r>
        <w:rPr>
          <w:rFonts w:ascii="Times New Roman" w:hAnsi="Times New Roman" w:cs="Times New Roman"/>
          <w:color w:val="2E5496"/>
          <w:spacing w:val="-4"/>
        </w:rPr>
        <w:t xml:space="preserve"> </w:t>
      </w:r>
      <w:r w:rsidRPr="00744797">
        <w:rPr>
          <w:rFonts w:ascii="Times New Roman" w:hAnsi="Times New Roman" w:cs="Times New Roman"/>
          <w:color w:val="2E5496"/>
        </w:rPr>
        <w:t>Summary</w:t>
      </w:r>
      <w:r>
        <w:rPr>
          <w:rFonts w:ascii="Times New Roman" w:hAnsi="Times New Roman" w:cs="Times New Roman"/>
          <w:color w:val="2E5496"/>
        </w:rPr>
        <w:t>:</w:t>
      </w:r>
    </w:p>
    <w:p w14:paraId="4275F1C1" w14:textId="77777777" w:rsidR="003F3AA2" w:rsidRDefault="003F3AA2" w:rsidP="003F3AA2">
      <w:pPr>
        <w:pStyle w:val="Heading1"/>
        <w:ind w:left="0"/>
        <w:rPr>
          <w:rFonts w:ascii="Times New Roman" w:hAnsi="Times New Roman" w:cs="Times New Roman"/>
          <w:color w:val="2E5496"/>
        </w:rPr>
      </w:pPr>
    </w:p>
    <w:p w14:paraId="2A9BF662" w14:textId="235C4F7F" w:rsidR="00C91659" w:rsidRDefault="00C91659" w:rsidP="006A4302">
      <w:pPr>
        <w:pStyle w:val="ListParagraph"/>
        <w:spacing w:before="51" w:line="276" w:lineRule="auto"/>
        <w:ind w:left="873" w:right="129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2.0 years of experience in Information Technology within the Services domain. I </w:t>
      </w:r>
      <w:r w:rsidR="007041AE">
        <w:rPr>
          <w:rFonts w:ascii="Times New Roman" w:hAnsi="Times New Roman" w:cs="Times New Roman"/>
          <w:sz w:val="24"/>
        </w:rPr>
        <w:t>have</w:t>
      </w:r>
      <w:r>
        <w:rPr>
          <w:rFonts w:ascii="Times New Roman" w:hAnsi="Times New Roman" w:cs="Times New Roman"/>
          <w:sz w:val="24"/>
        </w:rPr>
        <w:t xml:space="preserve"> around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r>
        <w:rPr>
          <w:rFonts w:ascii="Times New Roman" w:hAnsi="Times New Roman" w:cs="Times New Roman"/>
          <w:b/>
          <w:sz w:val="24"/>
          <w:szCs w:val="24"/>
        </w:rPr>
        <w:t xml:space="preserve">years </w:t>
      </w:r>
      <w:r>
        <w:rPr>
          <w:rFonts w:ascii="Times New Roman" w:hAnsi="Times New Roman" w:cs="Times New Roman"/>
          <w:sz w:val="24"/>
          <w:szCs w:val="24"/>
        </w:rPr>
        <w:t xml:space="preserve">of experience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PLSQL </w:t>
      </w:r>
      <w:r>
        <w:rPr>
          <w:rFonts w:ascii="Times New Roman" w:hAnsi="Times New Roman" w:cs="Times New Roman"/>
          <w:b/>
          <w:sz w:val="24"/>
          <w:szCs w:val="24"/>
        </w:rPr>
        <w:t xml:space="preserve">Maintenance/Support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projects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b/>
          <w:sz w:val="24"/>
          <w:szCs w:val="24"/>
        </w:rPr>
        <w:t xml:space="preserve">SQL, PL/SQL and Linux </w:t>
      </w:r>
      <w:r>
        <w:rPr>
          <w:rFonts w:ascii="Times New Roman" w:hAnsi="Times New Roman" w:cs="Times New Roman"/>
          <w:sz w:val="24"/>
          <w:szCs w:val="24"/>
        </w:rPr>
        <w:t>with extensive understanding of different Application development tools and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technologies. </w:t>
      </w:r>
    </w:p>
    <w:p w14:paraId="20643C22" w14:textId="77777777" w:rsidR="00393FEE" w:rsidRDefault="00393FEE" w:rsidP="003F3AA2">
      <w:pPr>
        <w:spacing w:before="51" w:line="259" w:lineRule="auto"/>
        <w:ind w:right="129"/>
        <w:jc w:val="both"/>
        <w:rPr>
          <w:rFonts w:ascii="Times New Roman" w:hAnsi="Times New Roman" w:cs="Times New Roman"/>
          <w:sz w:val="24"/>
        </w:rPr>
      </w:pPr>
    </w:p>
    <w:p w14:paraId="406398CD" w14:textId="77777777" w:rsidR="003F3AA2" w:rsidRDefault="003F3AA2" w:rsidP="003F3AA2">
      <w:pPr>
        <w:pStyle w:val="Heading1"/>
        <w:rPr>
          <w:rFonts w:ascii="Times New Roman" w:hAnsi="Times New Roman" w:cs="Times New Roman"/>
          <w:color w:val="2E5496"/>
        </w:rPr>
      </w:pPr>
      <w:r w:rsidRPr="00916A52">
        <w:rPr>
          <w:rFonts w:ascii="Times New Roman" w:hAnsi="Times New Roman" w:cs="Times New Roman"/>
          <w:color w:val="2E5496"/>
        </w:rPr>
        <w:t>Technical</w:t>
      </w:r>
      <w:r w:rsidRPr="00916A52">
        <w:rPr>
          <w:rFonts w:ascii="Times New Roman" w:hAnsi="Times New Roman" w:cs="Times New Roman"/>
          <w:color w:val="2E5496"/>
          <w:spacing w:val="-4"/>
        </w:rPr>
        <w:t xml:space="preserve"> </w:t>
      </w:r>
      <w:r w:rsidRPr="00916A52">
        <w:rPr>
          <w:rFonts w:ascii="Times New Roman" w:hAnsi="Times New Roman" w:cs="Times New Roman"/>
          <w:color w:val="2E5496"/>
        </w:rPr>
        <w:t>Details:</w:t>
      </w:r>
    </w:p>
    <w:p w14:paraId="47E9D002" w14:textId="77777777" w:rsidR="008074FD" w:rsidRDefault="008074FD" w:rsidP="003F3AA2">
      <w:pPr>
        <w:pStyle w:val="Heading1"/>
        <w:rPr>
          <w:rFonts w:ascii="Times New Roman" w:hAnsi="Times New Roman" w:cs="Times New Roman"/>
          <w:color w:val="2E5496"/>
        </w:rPr>
      </w:pPr>
    </w:p>
    <w:p w14:paraId="6FDDA6E7" w14:textId="6BE5B401" w:rsidR="003F3AA2" w:rsidRDefault="003F3AA2" w:rsidP="003F3AA2">
      <w:pPr>
        <w:spacing w:after="10" w:line="257" w:lineRule="auto"/>
        <w:ind w:right="95"/>
        <w:rPr>
          <w:b/>
          <w:i/>
          <w:sz w:val="24"/>
          <w:szCs w:val="24"/>
        </w:rPr>
      </w:pPr>
    </w:p>
    <w:tbl>
      <w:tblPr>
        <w:tblW w:w="9245" w:type="dxa"/>
        <w:tblInd w:w="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7"/>
        <w:gridCol w:w="4978"/>
      </w:tblGrid>
      <w:tr w:rsidR="003F3AA2" w:rsidRPr="00916A52" w14:paraId="505B79ED" w14:textId="77777777" w:rsidTr="00335464">
        <w:trPr>
          <w:trHeight w:val="494"/>
        </w:trPr>
        <w:tc>
          <w:tcPr>
            <w:tcW w:w="4267" w:type="dxa"/>
          </w:tcPr>
          <w:p w14:paraId="2558E561" w14:textId="77777777" w:rsidR="003F3AA2" w:rsidRPr="00916A52" w:rsidRDefault="003F3AA2" w:rsidP="00BA653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52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4978" w:type="dxa"/>
          </w:tcPr>
          <w:p w14:paraId="5E647EA5" w14:textId="77777777" w:rsidR="003F3AA2" w:rsidRPr="00916A52" w:rsidRDefault="003F3AA2" w:rsidP="00BA653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52">
              <w:rPr>
                <w:rFonts w:ascii="Times New Roman" w:hAnsi="Times New Roman" w:cs="Times New Roman"/>
                <w:b/>
                <w:sz w:val="24"/>
                <w:szCs w:val="24"/>
              </w:rPr>
              <w:t>Windows Family.</w:t>
            </w:r>
          </w:p>
        </w:tc>
      </w:tr>
      <w:tr w:rsidR="003F3AA2" w:rsidRPr="00916A52" w14:paraId="2CD4A37F" w14:textId="77777777" w:rsidTr="006A4302">
        <w:trPr>
          <w:trHeight w:val="588"/>
        </w:trPr>
        <w:tc>
          <w:tcPr>
            <w:tcW w:w="4267" w:type="dxa"/>
          </w:tcPr>
          <w:p w14:paraId="5D664658" w14:textId="77777777" w:rsidR="006A4302" w:rsidRDefault="006A4302" w:rsidP="00BA653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6147D8" w14:textId="24409A25" w:rsidR="003F3AA2" w:rsidRPr="00916A52" w:rsidRDefault="003F3AA2" w:rsidP="00BA653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52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4978" w:type="dxa"/>
          </w:tcPr>
          <w:p w14:paraId="01016717" w14:textId="77777777" w:rsidR="006A4302" w:rsidRDefault="003F3AA2" w:rsidP="00BA653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SQL, PLSQL, </w:t>
            </w:r>
            <w:r w:rsidR="00F47D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CORE </w:t>
            </w:r>
            <w:r w:rsidR="00335464">
              <w:rPr>
                <w:rFonts w:ascii="Times New Roman" w:hAnsi="Times New Roman" w:cs="Times New Roman"/>
                <w:b/>
                <w:sz w:val="24"/>
                <w:szCs w:val="24"/>
              </w:rPr>
              <w:t>JAVA, Oracle APEX</w:t>
            </w:r>
            <w:r w:rsidR="00F47D9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6A4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1D26B60" w14:textId="77777777" w:rsidR="006A4302" w:rsidRDefault="006A4302" w:rsidP="00BA653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0E2601" w14:textId="2DDC91CF" w:rsidR="003F3AA2" w:rsidRPr="00916A52" w:rsidRDefault="00F47D99" w:rsidP="00BA653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TUNING</w:t>
            </w:r>
          </w:p>
        </w:tc>
      </w:tr>
      <w:tr w:rsidR="003F3AA2" w:rsidRPr="00916A52" w14:paraId="045F4F1E" w14:textId="77777777" w:rsidTr="006A4302">
        <w:trPr>
          <w:trHeight w:val="724"/>
        </w:trPr>
        <w:tc>
          <w:tcPr>
            <w:tcW w:w="4267" w:type="dxa"/>
          </w:tcPr>
          <w:p w14:paraId="5F77315B" w14:textId="77777777" w:rsidR="006A4302" w:rsidRDefault="006A4302" w:rsidP="00BA653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90FC46" w14:textId="64D877C2" w:rsidR="003F3AA2" w:rsidRPr="00916A52" w:rsidRDefault="003F3AA2" w:rsidP="00BA653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52">
              <w:rPr>
                <w:rFonts w:ascii="Times New Roman" w:hAnsi="Times New Roman" w:cs="Times New Roman"/>
                <w:b/>
                <w:sz w:val="24"/>
                <w:szCs w:val="24"/>
              </w:rPr>
              <w:t>Tools Used</w:t>
            </w:r>
          </w:p>
        </w:tc>
        <w:tc>
          <w:tcPr>
            <w:tcW w:w="4978" w:type="dxa"/>
          </w:tcPr>
          <w:p w14:paraId="448CB3BF" w14:textId="77777777" w:rsidR="006A4302" w:rsidRDefault="003F3AA2" w:rsidP="00335464">
            <w:pPr>
              <w:pStyle w:val="TableParagraph"/>
              <w:spacing w:before="4" w:line="222" w:lineRule="exact"/>
              <w:ind w:left="241" w:right="353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CF3749D" w14:textId="46B90F4C" w:rsidR="00335464" w:rsidRDefault="003F3AA2" w:rsidP="00335464">
            <w:pPr>
              <w:pStyle w:val="TableParagraph"/>
              <w:spacing w:before="4" w:line="222" w:lineRule="exact"/>
              <w:ind w:left="241" w:right="353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A52">
              <w:rPr>
                <w:rFonts w:ascii="Times New Roman" w:hAnsi="Times New Roman" w:cs="Times New Roman"/>
                <w:b/>
                <w:sz w:val="24"/>
                <w:szCs w:val="24"/>
              </w:rPr>
              <w:t>PUTTY, SQL Developer, Toad, JIRA</w:t>
            </w:r>
            <w:r w:rsidR="0033546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662DC11D" w14:textId="77777777" w:rsidR="006A4302" w:rsidRDefault="006A4302" w:rsidP="00335464">
            <w:pPr>
              <w:pStyle w:val="TableParagraph"/>
              <w:spacing w:before="4" w:line="222" w:lineRule="exact"/>
              <w:ind w:left="241" w:right="353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2B1205" w14:textId="32CD9C41" w:rsidR="003F3AA2" w:rsidRPr="00916A52" w:rsidRDefault="00335464" w:rsidP="00335464">
            <w:pPr>
              <w:pStyle w:val="TableParagraph"/>
              <w:spacing w:before="4" w:line="222" w:lineRule="exact"/>
              <w:ind w:left="241" w:right="353" w:hangingChars="100" w:hanging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ECLIPSE.</w:t>
            </w:r>
          </w:p>
        </w:tc>
      </w:tr>
    </w:tbl>
    <w:p w14:paraId="0A0D4514" w14:textId="6EC70058" w:rsidR="003F3AA2" w:rsidRDefault="003F3AA2" w:rsidP="003F3AA2">
      <w:pPr>
        <w:pStyle w:val="Heading1"/>
        <w:rPr>
          <w:rFonts w:ascii="Times New Roman" w:hAnsi="Times New Roman" w:cs="Times New Roman"/>
          <w:color w:val="2E5496"/>
        </w:rPr>
      </w:pPr>
    </w:p>
    <w:p w14:paraId="06BB2D3B" w14:textId="397D762F" w:rsidR="00335464" w:rsidRDefault="007041AE" w:rsidP="007041AE">
      <w:pPr>
        <w:pStyle w:val="Heading1"/>
        <w:rPr>
          <w:rFonts w:ascii="Times New Roman" w:hAnsi="Times New Roman" w:cs="Times New Roman"/>
          <w:color w:val="2E5496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6BFC9E" wp14:editId="7F327C6E">
                <wp:simplePos x="0" y="0"/>
                <wp:positionH relativeFrom="column">
                  <wp:posOffset>0</wp:posOffset>
                </wp:positionH>
                <wp:positionV relativeFrom="paragraph">
                  <wp:posOffset>137664</wp:posOffset>
                </wp:positionV>
                <wp:extent cx="6508750" cy="127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8750" cy="1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0AEB0" id="Straight Connector 7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85pt" to="512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" strokecolor="black [3040]" strokeweight="1.5pt"/>
            </w:pict>
          </mc:Fallback>
        </mc:AlternateContent>
      </w:r>
    </w:p>
    <w:p w14:paraId="7CE4EA7D" w14:textId="77777777" w:rsidR="006A4302" w:rsidRDefault="00393FEE" w:rsidP="00393FEE">
      <w:pPr>
        <w:pStyle w:val="Heading1"/>
        <w:spacing w:before="206"/>
        <w:ind w:left="0"/>
        <w:rPr>
          <w:rFonts w:ascii="Times New Roman" w:hAnsi="Times New Roman" w:cs="Times New Roman"/>
          <w:color w:val="2E5496"/>
        </w:rPr>
      </w:pPr>
      <w:r>
        <w:rPr>
          <w:rFonts w:ascii="Times New Roman" w:hAnsi="Times New Roman" w:cs="Times New Roman"/>
          <w:color w:val="2E5496"/>
        </w:rPr>
        <w:t xml:space="preserve">  </w:t>
      </w:r>
    </w:p>
    <w:p w14:paraId="585779BE" w14:textId="4EDC84F1" w:rsidR="003F3AA2" w:rsidRDefault="003F3AA2" w:rsidP="00393FEE">
      <w:pPr>
        <w:pStyle w:val="Heading1"/>
        <w:spacing w:before="206"/>
        <w:ind w:left="0"/>
        <w:rPr>
          <w:rFonts w:ascii="Times New Roman" w:hAnsi="Times New Roman" w:cs="Times New Roman"/>
          <w:color w:val="2E5496"/>
          <w:spacing w:val="-7"/>
        </w:rPr>
      </w:pPr>
      <w:r w:rsidRPr="00916A52">
        <w:rPr>
          <w:rFonts w:ascii="Times New Roman" w:hAnsi="Times New Roman" w:cs="Times New Roman"/>
          <w:color w:val="2E5496"/>
        </w:rPr>
        <w:t>Educational</w:t>
      </w:r>
      <w:r w:rsidRPr="00916A52">
        <w:rPr>
          <w:rFonts w:ascii="Times New Roman" w:hAnsi="Times New Roman" w:cs="Times New Roman"/>
          <w:color w:val="2E5496"/>
          <w:spacing w:val="-7"/>
        </w:rPr>
        <w:t xml:space="preserve"> </w:t>
      </w:r>
      <w:r w:rsidRPr="00916A52">
        <w:rPr>
          <w:rFonts w:ascii="Times New Roman" w:hAnsi="Times New Roman" w:cs="Times New Roman"/>
          <w:color w:val="2E5496"/>
        </w:rPr>
        <w:t>Details:</w:t>
      </w:r>
      <w:r w:rsidRPr="00916A52">
        <w:rPr>
          <w:rFonts w:ascii="Times New Roman" w:hAnsi="Times New Roman" w:cs="Times New Roman"/>
          <w:color w:val="2E5496"/>
          <w:spacing w:val="-7"/>
        </w:rPr>
        <w:t xml:space="preserve"> </w:t>
      </w:r>
    </w:p>
    <w:p w14:paraId="2EE640D2" w14:textId="77777777" w:rsidR="00401550" w:rsidRPr="00916A52" w:rsidRDefault="00401550" w:rsidP="00393FEE">
      <w:pPr>
        <w:pStyle w:val="Heading1"/>
        <w:spacing w:before="206"/>
        <w:ind w:left="0"/>
        <w:rPr>
          <w:rFonts w:ascii="Times New Roman" w:hAnsi="Times New Roman" w:cs="Times New Roman"/>
          <w:color w:val="2E5496"/>
          <w:spacing w:val="-7"/>
        </w:rPr>
      </w:pPr>
    </w:p>
    <w:p w14:paraId="1CB940AC" w14:textId="3F167B80" w:rsidR="003F3AA2" w:rsidRDefault="003F3AA2" w:rsidP="003F3AA2">
      <w:pPr>
        <w:pStyle w:val="ListParagraph"/>
        <w:widowControl/>
        <w:numPr>
          <w:ilvl w:val="0"/>
          <w:numId w:val="2"/>
        </w:numPr>
        <w:tabs>
          <w:tab w:val="left" w:pos="1251"/>
          <w:tab w:val="left" w:pos="1252"/>
        </w:tabs>
        <w:autoSpaceDE/>
        <w:autoSpaceDN/>
        <w:spacing w:before="166" w:after="160" w:line="259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16A52">
        <w:rPr>
          <w:rFonts w:ascii="Times New Roman" w:hAnsi="Times New Roman" w:cs="Times New Roman"/>
          <w:bCs/>
          <w:sz w:val="24"/>
          <w:szCs w:val="24"/>
        </w:rPr>
        <w:t xml:space="preserve">Completed Bachelor </w:t>
      </w:r>
      <w:r w:rsidR="00335464">
        <w:rPr>
          <w:rFonts w:ascii="Times New Roman" w:hAnsi="Times New Roman" w:cs="Times New Roman"/>
          <w:bCs/>
          <w:sz w:val="24"/>
          <w:szCs w:val="24"/>
        </w:rPr>
        <w:t>of Engineering</w:t>
      </w:r>
      <w:r w:rsidRPr="00916A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41AE" w:rsidRPr="00916A52">
        <w:rPr>
          <w:rFonts w:ascii="Times New Roman" w:hAnsi="Times New Roman" w:cs="Times New Roman"/>
          <w:bCs/>
          <w:sz w:val="24"/>
          <w:szCs w:val="24"/>
        </w:rPr>
        <w:t>from</w:t>
      </w:r>
      <w:r w:rsidRPr="00916A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5464" w:rsidRPr="00916A52">
        <w:rPr>
          <w:rFonts w:ascii="Times New Roman" w:hAnsi="Times New Roman" w:cs="Times New Roman"/>
          <w:bCs/>
          <w:sz w:val="24"/>
          <w:szCs w:val="24"/>
        </w:rPr>
        <w:t>VTU Belgaum University</w:t>
      </w:r>
      <w:r w:rsidR="002B164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16A52">
        <w:rPr>
          <w:rFonts w:ascii="Times New Roman" w:hAnsi="Times New Roman" w:cs="Times New Roman"/>
          <w:bCs/>
          <w:sz w:val="24"/>
          <w:szCs w:val="24"/>
        </w:rPr>
        <w:t>201</w:t>
      </w:r>
      <w:r w:rsidR="00335464">
        <w:rPr>
          <w:rFonts w:ascii="Times New Roman" w:hAnsi="Times New Roman" w:cs="Times New Roman"/>
          <w:bCs/>
          <w:sz w:val="24"/>
          <w:szCs w:val="24"/>
        </w:rPr>
        <w:t>6-2020</w:t>
      </w:r>
    </w:p>
    <w:p w14:paraId="5A4C7EFD" w14:textId="2B5C3BB3" w:rsidR="002B1649" w:rsidRDefault="002B1649" w:rsidP="002B1649">
      <w:pPr>
        <w:pStyle w:val="ListParagraph"/>
        <w:widowControl/>
        <w:tabs>
          <w:tab w:val="left" w:pos="1251"/>
          <w:tab w:val="left" w:pos="1252"/>
        </w:tabs>
        <w:autoSpaceDE/>
        <w:autoSpaceDN/>
        <w:spacing w:before="166" w:after="160" w:line="259" w:lineRule="auto"/>
        <w:ind w:left="873" w:firstLine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CGPA: 8.0</w:t>
      </w:r>
    </w:p>
    <w:p w14:paraId="37D6C6B8" w14:textId="77777777" w:rsidR="00A77002" w:rsidRDefault="00A77002" w:rsidP="002B1649">
      <w:pPr>
        <w:pStyle w:val="ListParagraph"/>
        <w:widowControl/>
        <w:tabs>
          <w:tab w:val="left" w:pos="1251"/>
          <w:tab w:val="left" w:pos="1252"/>
        </w:tabs>
        <w:autoSpaceDE/>
        <w:autoSpaceDN/>
        <w:spacing w:before="166" w:after="160" w:line="259" w:lineRule="auto"/>
        <w:ind w:left="873" w:firstLine="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54A0CB8" w14:textId="77777777" w:rsidR="00103421" w:rsidRDefault="00103421" w:rsidP="00103421">
      <w:pPr>
        <w:rPr>
          <w:sz w:val="20"/>
          <w:szCs w:val="20"/>
        </w:rPr>
      </w:pPr>
    </w:p>
    <w:p w14:paraId="5AE87564" w14:textId="69C6E83A" w:rsidR="00A77002" w:rsidRDefault="00182535" w:rsidP="00A770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F5597"/>
          <w:sz w:val="28"/>
          <w:szCs w:val="28"/>
        </w:rPr>
        <w:t xml:space="preserve">  </w:t>
      </w:r>
      <w:r w:rsidR="00A77002">
        <w:rPr>
          <w:rFonts w:ascii="Calibri" w:eastAsia="Calibri" w:hAnsi="Calibri" w:cs="Calibri"/>
          <w:b/>
          <w:bCs/>
          <w:color w:val="2F5597"/>
          <w:sz w:val="28"/>
          <w:szCs w:val="28"/>
        </w:rPr>
        <w:t>Certifications</w:t>
      </w:r>
    </w:p>
    <w:p w14:paraId="22EC63C2" w14:textId="28652798" w:rsidR="00A77002" w:rsidRPr="00D31B45" w:rsidRDefault="00182535" w:rsidP="00A77002">
      <w:pPr>
        <w:spacing w:line="194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31B45" w:rsidRPr="00D31B45">
        <w:rPr>
          <w:rFonts w:cstheme="minorHAnsi"/>
          <w:sz w:val="24"/>
          <w:szCs w:val="24"/>
        </w:rPr>
        <w:t>1. Oracle Cloud Infrastructure 2022 Foundations Associate (1Z0-1085-22) Certificate.</w:t>
      </w:r>
    </w:p>
    <w:p w14:paraId="4F76CF3F" w14:textId="3E79547E" w:rsidR="00D31B45" w:rsidRPr="00D31B45" w:rsidRDefault="00182535" w:rsidP="00D31B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31B45" w:rsidRPr="00D31B45">
        <w:rPr>
          <w:rFonts w:cstheme="minorHAnsi"/>
          <w:sz w:val="24"/>
          <w:szCs w:val="24"/>
        </w:rPr>
        <w:t>2. Oracle Apex Cloud Developer Professional certificate</w:t>
      </w:r>
      <w:r w:rsidR="00D31B45">
        <w:rPr>
          <w:rFonts w:cstheme="minorHAnsi"/>
          <w:sz w:val="24"/>
          <w:szCs w:val="24"/>
        </w:rPr>
        <w:t>.</w:t>
      </w:r>
    </w:p>
    <w:p w14:paraId="09F2D7DC" w14:textId="77777777" w:rsidR="00401550" w:rsidRDefault="00401550" w:rsidP="00401550">
      <w:pPr>
        <w:pStyle w:val="ListParagraph"/>
        <w:widowControl/>
        <w:tabs>
          <w:tab w:val="left" w:pos="1251"/>
          <w:tab w:val="left" w:pos="1252"/>
        </w:tabs>
        <w:autoSpaceDE/>
        <w:autoSpaceDN/>
        <w:spacing w:before="166" w:after="160" w:line="259" w:lineRule="auto"/>
        <w:ind w:left="873" w:firstLine="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FA93BDA" w14:textId="77777777" w:rsidR="006A4302" w:rsidRDefault="006A4302" w:rsidP="00401550">
      <w:pPr>
        <w:pStyle w:val="ListParagraph"/>
        <w:widowControl/>
        <w:tabs>
          <w:tab w:val="left" w:pos="1251"/>
          <w:tab w:val="left" w:pos="1252"/>
        </w:tabs>
        <w:autoSpaceDE/>
        <w:autoSpaceDN/>
        <w:spacing w:before="166" w:after="160" w:line="259" w:lineRule="auto"/>
        <w:ind w:left="873" w:firstLine="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9DFBB78" w14:textId="77777777" w:rsidR="006A4302" w:rsidRPr="00916A52" w:rsidRDefault="006A4302" w:rsidP="00401550">
      <w:pPr>
        <w:pStyle w:val="ListParagraph"/>
        <w:widowControl/>
        <w:tabs>
          <w:tab w:val="left" w:pos="1251"/>
          <w:tab w:val="left" w:pos="1252"/>
        </w:tabs>
        <w:autoSpaceDE/>
        <w:autoSpaceDN/>
        <w:spacing w:before="166" w:after="160" w:line="259" w:lineRule="auto"/>
        <w:ind w:left="873" w:firstLine="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44FD070" w14:textId="77777777" w:rsidR="003F3AA2" w:rsidRDefault="003F3AA2" w:rsidP="003F3AA2">
      <w:pPr>
        <w:pStyle w:val="Heading1"/>
        <w:spacing w:before="206"/>
        <w:rPr>
          <w:rFonts w:ascii="Times New Roman" w:hAnsi="Times New Roman" w:cs="Times New Roman"/>
          <w:color w:val="2E5496"/>
        </w:rPr>
      </w:pPr>
      <w:r w:rsidRPr="00916A52">
        <w:rPr>
          <w:rFonts w:ascii="Times New Roman" w:hAnsi="Times New Roman" w:cs="Times New Roman"/>
          <w:color w:val="2E5496"/>
        </w:rPr>
        <w:t>Work</w:t>
      </w:r>
      <w:r w:rsidRPr="00916A52">
        <w:rPr>
          <w:rFonts w:ascii="Times New Roman" w:hAnsi="Times New Roman" w:cs="Times New Roman"/>
          <w:color w:val="2E5496"/>
          <w:spacing w:val="-7"/>
        </w:rPr>
        <w:t xml:space="preserve"> </w:t>
      </w:r>
      <w:r w:rsidRPr="00916A52">
        <w:rPr>
          <w:rFonts w:ascii="Times New Roman" w:hAnsi="Times New Roman" w:cs="Times New Roman"/>
          <w:color w:val="2E5496"/>
        </w:rPr>
        <w:t>Experience Details:</w:t>
      </w:r>
    </w:p>
    <w:p w14:paraId="44FC3766" w14:textId="77777777" w:rsidR="00401550" w:rsidRPr="00916A52" w:rsidRDefault="00401550" w:rsidP="00103421">
      <w:pPr>
        <w:pStyle w:val="Heading1"/>
        <w:spacing w:before="206"/>
        <w:rPr>
          <w:rFonts w:ascii="Times New Roman" w:hAnsi="Times New Roman" w:cs="Times New Roman"/>
          <w:color w:val="2E5496"/>
        </w:rPr>
      </w:pPr>
    </w:p>
    <w:p w14:paraId="1AE60E50" w14:textId="64922AEE" w:rsidR="003F3AA2" w:rsidRPr="00916A52" w:rsidRDefault="003F3AA2" w:rsidP="003F3AA2">
      <w:pPr>
        <w:pStyle w:val="ListParagraph"/>
        <w:widowControl/>
        <w:numPr>
          <w:ilvl w:val="0"/>
          <w:numId w:val="3"/>
        </w:numPr>
        <w:tabs>
          <w:tab w:val="left" w:pos="1251"/>
          <w:tab w:val="left" w:pos="1252"/>
        </w:tabs>
        <w:autoSpaceDE/>
        <w:autoSpaceDN/>
        <w:spacing w:before="166" w:after="160" w:line="259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16A52">
        <w:rPr>
          <w:rFonts w:ascii="Times New Roman" w:hAnsi="Times New Roman" w:cs="Times New Roman"/>
          <w:bCs/>
          <w:sz w:val="24"/>
          <w:szCs w:val="24"/>
        </w:rPr>
        <w:t xml:space="preserve">Working as Software Engineer in </w:t>
      </w:r>
      <w:proofErr w:type="spellStart"/>
      <w:r w:rsidR="004D601A">
        <w:rPr>
          <w:rFonts w:ascii="Times New Roman" w:hAnsi="Times New Roman" w:cs="Times New Roman"/>
          <w:bCs/>
          <w:sz w:val="24"/>
          <w:szCs w:val="24"/>
        </w:rPr>
        <w:t>LTIMindtree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</w:t>
      </w:r>
      <w:r w:rsidRPr="00916A52">
        <w:rPr>
          <w:rFonts w:ascii="Times New Roman" w:hAnsi="Times New Roman" w:cs="Times New Roman"/>
          <w:bCs/>
          <w:sz w:val="24"/>
          <w:szCs w:val="24"/>
        </w:rPr>
        <w:t xml:space="preserve">rom </w:t>
      </w:r>
      <w:r w:rsidR="004D601A">
        <w:rPr>
          <w:rFonts w:ascii="Times New Roman" w:hAnsi="Times New Roman" w:cs="Times New Roman"/>
          <w:bCs/>
          <w:sz w:val="24"/>
          <w:szCs w:val="24"/>
        </w:rPr>
        <w:t>Jan</w:t>
      </w:r>
      <w:r w:rsidRPr="00916A52">
        <w:rPr>
          <w:rFonts w:ascii="Times New Roman" w:hAnsi="Times New Roman" w:cs="Times New Roman"/>
          <w:bCs/>
          <w:sz w:val="24"/>
          <w:szCs w:val="24"/>
        </w:rPr>
        <w:t>-202</w:t>
      </w:r>
      <w:r w:rsidR="004D601A">
        <w:rPr>
          <w:rFonts w:ascii="Times New Roman" w:hAnsi="Times New Roman" w:cs="Times New Roman"/>
          <w:bCs/>
          <w:sz w:val="24"/>
          <w:szCs w:val="24"/>
        </w:rPr>
        <w:t>2</w:t>
      </w:r>
      <w:r w:rsidRPr="00916A52">
        <w:rPr>
          <w:rFonts w:ascii="Times New Roman" w:hAnsi="Times New Roman" w:cs="Times New Roman"/>
          <w:bCs/>
          <w:sz w:val="24"/>
          <w:szCs w:val="24"/>
        </w:rPr>
        <w:t xml:space="preserve"> to Present.</w:t>
      </w:r>
    </w:p>
    <w:p w14:paraId="4E88682A" w14:textId="77777777" w:rsidR="00103421" w:rsidRDefault="00103421" w:rsidP="008B0201">
      <w:pPr>
        <w:tabs>
          <w:tab w:val="left" w:pos="1251"/>
          <w:tab w:val="left" w:pos="1252"/>
        </w:tabs>
        <w:spacing w:before="166" w:after="160" w:line="259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4D38BEE" w14:textId="59A29DB1" w:rsidR="00401550" w:rsidRPr="008B0201" w:rsidRDefault="003F3AA2" w:rsidP="008B0201">
      <w:pPr>
        <w:tabs>
          <w:tab w:val="left" w:pos="1251"/>
          <w:tab w:val="left" w:pos="1252"/>
        </w:tabs>
        <w:spacing w:before="166" w:after="160" w:line="259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54EE9" wp14:editId="193113E4">
                <wp:simplePos x="0" y="0"/>
                <wp:positionH relativeFrom="column">
                  <wp:posOffset>-635</wp:posOffset>
                </wp:positionH>
                <wp:positionV relativeFrom="paragraph">
                  <wp:posOffset>161925</wp:posOffset>
                </wp:positionV>
                <wp:extent cx="6426200" cy="19050"/>
                <wp:effectExtent l="0" t="0" r="127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84564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2.75pt" to="505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" strokecolor="black [3040]" strokeweight="1.5pt"/>
            </w:pict>
          </mc:Fallback>
        </mc:AlternateContent>
      </w:r>
    </w:p>
    <w:p w14:paraId="1B5D2D08" w14:textId="3723888A" w:rsidR="00103421" w:rsidRDefault="003F3AA2" w:rsidP="004D3420">
      <w:pPr>
        <w:pStyle w:val="Heading1"/>
        <w:spacing w:before="206"/>
        <w:rPr>
          <w:rFonts w:ascii="Times New Roman" w:hAnsi="Times New Roman" w:cs="Times New Roman"/>
          <w:color w:val="2E5496"/>
        </w:rPr>
      </w:pPr>
      <w:r w:rsidRPr="00916A52">
        <w:rPr>
          <w:rFonts w:ascii="Times New Roman" w:hAnsi="Times New Roman" w:cs="Times New Roman"/>
          <w:color w:val="2E5496"/>
        </w:rPr>
        <w:t>Project</w:t>
      </w:r>
      <w:r w:rsidRPr="00916A52">
        <w:rPr>
          <w:rFonts w:ascii="Times New Roman" w:hAnsi="Times New Roman" w:cs="Times New Roman"/>
          <w:color w:val="2E5496"/>
          <w:spacing w:val="-7"/>
        </w:rPr>
        <w:t xml:space="preserve"> </w:t>
      </w:r>
      <w:r w:rsidRPr="00916A52">
        <w:rPr>
          <w:rFonts w:ascii="Times New Roman" w:hAnsi="Times New Roman" w:cs="Times New Roman"/>
          <w:color w:val="2E5496"/>
        </w:rPr>
        <w:t>Experience Details:</w:t>
      </w:r>
    </w:p>
    <w:p w14:paraId="19D0FE8E" w14:textId="77777777" w:rsidR="004D3420" w:rsidRPr="007041AE" w:rsidRDefault="004D3420" w:rsidP="004D3420">
      <w:pPr>
        <w:pStyle w:val="Heading1"/>
        <w:spacing w:before="206"/>
        <w:rPr>
          <w:rFonts w:ascii="Times New Roman" w:hAnsi="Times New Roman" w:cs="Times New Roman"/>
          <w:sz w:val="22"/>
          <w:szCs w:val="22"/>
        </w:rPr>
      </w:pPr>
      <w:r w:rsidRPr="007041AE">
        <w:rPr>
          <w:rFonts w:ascii="Times New Roman" w:hAnsi="Times New Roman" w:cs="Times New Roman"/>
          <w:sz w:val="22"/>
          <w:szCs w:val="22"/>
        </w:rPr>
        <w:t>Project #1(MMC-GC):</w:t>
      </w:r>
    </w:p>
    <w:p w14:paraId="3141C277" w14:textId="04E03ABF" w:rsidR="006E5AA5" w:rsidRPr="006E5AA5" w:rsidRDefault="004D3420" w:rsidP="00F47D99">
      <w:pPr>
        <w:pStyle w:val="Heading1"/>
        <w:spacing w:before="20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7041AE">
        <w:rPr>
          <w:rFonts w:ascii="Times New Roman" w:hAnsi="Times New Roman" w:cs="Times New Roman"/>
          <w:sz w:val="22"/>
          <w:szCs w:val="22"/>
        </w:rPr>
        <w:t>Description</w:t>
      </w:r>
      <w:r w:rsidRPr="006E5AA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: Monitoring servers, WebLogic admin work, Support to Middleware Integration.       </w:t>
      </w:r>
    </w:p>
    <w:p w14:paraId="7F50FF9E" w14:textId="77777777" w:rsidR="004D3420" w:rsidRPr="007041AE" w:rsidRDefault="004D3420" w:rsidP="004D3420">
      <w:pPr>
        <w:pStyle w:val="Heading1"/>
        <w:spacing w:before="206"/>
        <w:rPr>
          <w:rFonts w:ascii="Times New Roman" w:hAnsi="Times New Roman" w:cs="Times New Roman"/>
          <w:sz w:val="22"/>
          <w:szCs w:val="22"/>
        </w:rPr>
      </w:pPr>
      <w:r w:rsidRPr="007041AE">
        <w:rPr>
          <w:rFonts w:ascii="Times New Roman" w:hAnsi="Times New Roman" w:cs="Times New Roman"/>
          <w:sz w:val="22"/>
          <w:szCs w:val="22"/>
        </w:rPr>
        <w:t>Roles &amp; Responsibilities:</w:t>
      </w:r>
    </w:p>
    <w:p w14:paraId="616B4D14" w14:textId="5745F0C0" w:rsidR="004D3420" w:rsidRPr="006E5AA5" w:rsidRDefault="004D3420" w:rsidP="00F726E6">
      <w:pPr>
        <w:pStyle w:val="Heading1"/>
        <w:numPr>
          <w:ilvl w:val="0"/>
          <w:numId w:val="13"/>
        </w:numPr>
        <w:spacing w:before="20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6E5AA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Monitoring </w:t>
      </w:r>
      <w:r w:rsidR="007041AE" w:rsidRPr="006E5AA5">
        <w:rPr>
          <w:rFonts w:ascii="Times New Roman" w:hAnsi="Times New Roman" w:cs="Times New Roman"/>
          <w:b w:val="0"/>
          <w:bCs w:val="0"/>
          <w:sz w:val="22"/>
          <w:szCs w:val="22"/>
        </w:rPr>
        <w:t>health, shutdown</w:t>
      </w:r>
      <w:r w:rsidRPr="006E5AA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and Restart of Managed Servers, Admin Server.</w:t>
      </w:r>
    </w:p>
    <w:p w14:paraId="6C78DBB1" w14:textId="0D2BEC9B" w:rsidR="004D3420" w:rsidRPr="006E5AA5" w:rsidRDefault="004D3420" w:rsidP="007041AE">
      <w:pPr>
        <w:pStyle w:val="Heading1"/>
        <w:numPr>
          <w:ilvl w:val="0"/>
          <w:numId w:val="13"/>
        </w:numPr>
        <w:spacing w:before="20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6E5AA5">
        <w:rPr>
          <w:rFonts w:ascii="Times New Roman" w:hAnsi="Times New Roman" w:cs="Times New Roman"/>
          <w:b w:val="0"/>
          <w:bCs w:val="0"/>
          <w:sz w:val="22"/>
          <w:szCs w:val="22"/>
        </w:rPr>
        <w:t>Check Manager Servers on which Machine and check the possible issue to get Machine is unreachable.</w:t>
      </w:r>
    </w:p>
    <w:p w14:paraId="739116ED" w14:textId="205D0C69" w:rsidR="004D3420" w:rsidRPr="006E5AA5" w:rsidRDefault="004D3420" w:rsidP="007041AE">
      <w:pPr>
        <w:pStyle w:val="Heading1"/>
        <w:numPr>
          <w:ilvl w:val="0"/>
          <w:numId w:val="13"/>
        </w:numPr>
        <w:spacing w:before="20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6E5AA5">
        <w:rPr>
          <w:rFonts w:ascii="Times New Roman" w:hAnsi="Times New Roman" w:cs="Times New Roman"/>
          <w:b w:val="0"/>
          <w:bCs w:val="0"/>
          <w:sz w:val="22"/>
          <w:szCs w:val="22"/>
        </w:rPr>
        <w:t>if machines are in unreachable state, Handling the server and restart Node manager from Linux host.</w:t>
      </w:r>
    </w:p>
    <w:p w14:paraId="2029653B" w14:textId="555D7B64" w:rsidR="004D3420" w:rsidRPr="006E5AA5" w:rsidRDefault="004D3420" w:rsidP="007041AE">
      <w:pPr>
        <w:pStyle w:val="Heading1"/>
        <w:numPr>
          <w:ilvl w:val="0"/>
          <w:numId w:val="13"/>
        </w:numPr>
        <w:spacing w:before="20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6E5AA5">
        <w:rPr>
          <w:rFonts w:ascii="Times New Roman" w:hAnsi="Times New Roman" w:cs="Times New Roman"/>
          <w:b w:val="0"/>
          <w:bCs w:val="0"/>
          <w:sz w:val="22"/>
          <w:szCs w:val="22"/>
        </w:rPr>
        <w:t>Deploying OSB jar files.</w:t>
      </w:r>
    </w:p>
    <w:p w14:paraId="6F1D47E5" w14:textId="60493DBC" w:rsidR="004D3420" w:rsidRPr="006E5AA5" w:rsidRDefault="004D3420" w:rsidP="007041AE">
      <w:pPr>
        <w:pStyle w:val="Heading1"/>
        <w:numPr>
          <w:ilvl w:val="0"/>
          <w:numId w:val="13"/>
        </w:numPr>
        <w:spacing w:before="20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6E5AA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Monitor JMS Modules and </w:t>
      </w:r>
      <w:r w:rsidR="007041AE" w:rsidRPr="006E5AA5">
        <w:rPr>
          <w:rFonts w:ascii="Times New Roman" w:hAnsi="Times New Roman" w:cs="Times New Roman"/>
          <w:b w:val="0"/>
          <w:bCs w:val="0"/>
          <w:sz w:val="22"/>
          <w:szCs w:val="22"/>
        </w:rPr>
        <w:t>Data Source</w:t>
      </w:r>
      <w:r w:rsidRPr="006E5AA5">
        <w:rPr>
          <w:rFonts w:ascii="Times New Roman" w:hAnsi="Times New Roman" w:cs="Times New Roman"/>
          <w:b w:val="0"/>
          <w:bCs w:val="0"/>
          <w:sz w:val="22"/>
          <w:szCs w:val="22"/>
        </w:rPr>
        <w:t>.</w:t>
      </w:r>
    </w:p>
    <w:p w14:paraId="6FDA4810" w14:textId="286F1349" w:rsidR="004D3420" w:rsidRPr="006E5AA5" w:rsidRDefault="004D3420" w:rsidP="007041AE">
      <w:pPr>
        <w:pStyle w:val="Heading1"/>
        <w:numPr>
          <w:ilvl w:val="0"/>
          <w:numId w:val="13"/>
        </w:numPr>
        <w:spacing w:before="20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6E5AA5">
        <w:rPr>
          <w:rFonts w:ascii="Times New Roman" w:hAnsi="Times New Roman" w:cs="Times New Roman"/>
          <w:b w:val="0"/>
          <w:bCs w:val="0"/>
          <w:sz w:val="22"/>
          <w:szCs w:val="22"/>
        </w:rPr>
        <w:t>Deploy oracle patches to WebLogic server.</w:t>
      </w:r>
    </w:p>
    <w:p w14:paraId="4A204CB9" w14:textId="77777777" w:rsidR="005B452B" w:rsidRPr="005B452B" w:rsidRDefault="005B452B" w:rsidP="005B45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C3A49" w14:textId="578F469F" w:rsidR="005B452B" w:rsidRDefault="005B452B" w:rsidP="005B45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452B">
        <w:rPr>
          <w:rFonts w:ascii="Times New Roman" w:hAnsi="Times New Roman" w:cs="Times New Roman"/>
          <w:b/>
          <w:bCs/>
          <w:sz w:val="24"/>
          <w:szCs w:val="24"/>
        </w:rPr>
        <w:t>Project #</w:t>
      </w:r>
      <w:r w:rsidR="00F47D9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A6B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452B">
        <w:rPr>
          <w:rFonts w:ascii="Times New Roman" w:hAnsi="Times New Roman" w:cs="Times New Roman"/>
          <w:b/>
          <w:bCs/>
          <w:sz w:val="24"/>
          <w:szCs w:val="24"/>
        </w:rPr>
        <w:t>(Johnson &amp; Johnson)</w:t>
      </w:r>
    </w:p>
    <w:p w14:paraId="00123288" w14:textId="77777777" w:rsidR="006A4302" w:rsidRPr="005B452B" w:rsidRDefault="006A4302" w:rsidP="005B45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4DDA2" w14:textId="44CAA1FD" w:rsidR="005B452B" w:rsidRPr="005B452B" w:rsidRDefault="005B452B" w:rsidP="005B45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B452B">
        <w:rPr>
          <w:rFonts w:ascii="Times New Roman" w:hAnsi="Times New Roman" w:cs="Times New Roman"/>
          <w:b/>
          <w:bCs/>
          <w:sz w:val="24"/>
          <w:szCs w:val="24"/>
        </w:rPr>
        <w:t>roject Description:</w:t>
      </w:r>
    </w:p>
    <w:p w14:paraId="7E7764E4" w14:textId="40EC32A3" w:rsidR="005B452B" w:rsidRPr="005B452B" w:rsidRDefault="005B452B" w:rsidP="005B45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2B">
        <w:rPr>
          <w:rFonts w:ascii="Times New Roman" w:hAnsi="Times New Roman" w:cs="Times New Roman"/>
          <w:sz w:val="24"/>
          <w:szCs w:val="24"/>
        </w:rPr>
        <w:t>This Project is a support project which handles the sales,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52B">
        <w:rPr>
          <w:rFonts w:ascii="Times New Roman" w:hAnsi="Times New Roman" w:cs="Times New Roman"/>
          <w:sz w:val="24"/>
          <w:szCs w:val="24"/>
        </w:rPr>
        <w:t>distribution,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52B">
        <w:rPr>
          <w:rFonts w:ascii="Times New Roman" w:hAnsi="Times New Roman" w:cs="Times New Roman"/>
          <w:sz w:val="24"/>
          <w:szCs w:val="24"/>
        </w:rPr>
        <w:t>manufacturing and monitoring the scheduled job incident management and providing service application maintenance.</w:t>
      </w:r>
    </w:p>
    <w:p w14:paraId="45668540" w14:textId="3DA21CA3" w:rsidR="005B452B" w:rsidRPr="005B452B" w:rsidRDefault="005B452B" w:rsidP="005B45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52B">
        <w:rPr>
          <w:rFonts w:ascii="Times New Roman" w:hAnsi="Times New Roman" w:cs="Times New Roman"/>
          <w:sz w:val="24"/>
          <w:szCs w:val="24"/>
        </w:rPr>
        <w:t>GMED team handles Europe,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52B">
        <w:rPr>
          <w:rFonts w:ascii="Times New Roman" w:hAnsi="Times New Roman" w:cs="Times New Roman"/>
          <w:sz w:val="24"/>
          <w:szCs w:val="24"/>
        </w:rPr>
        <w:t>Middle east and Africa.NA tea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5B452B">
        <w:rPr>
          <w:rFonts w:ascii="Times New Roman" w:hAnsi="Times New Roman" w:cs="Times New Roman"/>
          <w:sz w:val="24"/>
          <w:szCs w:val="24"/>
        </w:rPr>
        <w:t>handles the North America.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52B">
        <w:rPr>
          <w:rFonts w:ascii="Times New Roman" w:hAnsi="Times New Roman" w:cs="Times New Roman"/>
          <w:sz w:val="24"/>
          <w:szCs w:val="24"/>
        </w:rPr>
        <w:t>JNJ handles the code enhancement.</w:t>
      </w:r>
    </w:p>
    <w:p w14:paraId="0912BCFF" w14:textId="77777777" w:rsidR="005B452B" w:rsidRPr="005B452B" w:rsidRDefault="005B452B" w:rsidP="005B45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E946D3" w14:textId="77777777" w:rsidR="005B452B" w:rsidRPr="00A74C76" w:rsidRDefault="005B452B" w:rsidP="005B45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4C76">
        <w:rPr>
          <w:rFonts w:ascii="Times New Roman" w:hAnsi="Times New Roman" w:cs="Times New Roman"/>
          <w:b/>
          <w:bCs/>
          <w:sz w:val="24"/>
          <w:szCs w:val="24"/>
        </w:rPr>
        <w:t>Roles and Responsibilities:</w:t>
      </w:r>
    </w:p>
    <w:p w14:paraId="464ECB5E" w14:textId="476E3957" w:rsidR="005B452B" w:rsidRPr="005B452B" w:rsidRDefault="005B452B" w:rsidP="005B45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452B">
        <w:rPr>
          <w:rFonts w:ascii="Times New Roman" w:hAnsi="Times New Roman" w:cs="Times New Roman"/>
          <w:sz w:val="24"/>
          <w:szCs w:val="24"/>
        </w:rPr>
        <w:t>Handled Tables, Procedures, Functions and Packages using PLSQL developer tool.</w:t>
      </w:r>
    </w:p>
    <w:p w14:paraId="0635437B" w14:textId="1949487C" w:rsidR="005B452B" w:rsidRDefault="005B452B" w:rsidP="005B45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452B">
        <w:rPr>
          <w:rFonts w:ascii="Times New Roman" w:hAnsi="Times New Roman" w:cs="Times New Roman"/>
          <w:sz w:val="24"/>
          <w:szCs w:val="24"/>
        </w:rPr>
        <w:t xml:space="preserve">Collections are used for </w:t>
      </w:r>
      <w:r w:rsidR="00A74C76" w:rsidRPr="005B452B">
        <w:rPr>
          <w:rFonts w:ascii="Times New Roman" w:hAnsi="Times New Roman" w:cs="Times New Roman"/>
          <w:sz w:val="24"/>
          <w:szCs w:val="24"/>
        </w:rPr>
        <w:t>better</w:t>
      </w:r>
      <w:r w:rsidRPr="005B452B">
        <w:rPr>
          <w:rFonts w:ascii="Times New Roman" w:hAnsi="Times New Roman" w:cs="Times New Roman"/>
          <w:sz w:val="24"/>
          <w:szCs w:val="24"/>
        </w:rPr>
        <w:t xml:space="preserve"> performance and easy retrieval of data, by reducing context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DCB043" w14:textId="1AE60AB3" w:rsidR="005B452B" w:rsidRPr="005B452B" w:rsidRDefault="005B452B" w:rsidP="005B45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452B">
        <w:rPr>
          <w:rFonts w:ascii="Times New Roman" w:hAnsi="Times New Roman" w:cs="Times New Roman"/>
          <w:sz w:val="24"/>
          <w:szCs w:val="24"/>
        </w:rPr>
        <w:t>Switching between SQL AND PL/SQL engines. Used for Complex SQL query.</w:t>
      </w:r>
    </w:p>
    <w:p w14:paraId="16D949F9" w14:textId="29EAF716" w:rsidR="008074FD" w:rsidRPr="005B452B" w:rsidRDefault="005B452B" w:rsidP="005B45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B452B">
        <w:rPr>
          <w:rFonts w:ascii="Times New Roman" w:hAnsi="Times New Roman" w:cs="Times New Roman"/>
          <w:sz w:val="24"/>
          <w:szCs w:val="24"/>
        </w:rPr>
        <w:t>Co-ordinate with DBQs for the deploying codes and gather stats for tables. Handled exceptions.</w:t>
      </w:r>
    </w:p>
    <w:p w14:paraId="28F7A1BC" w14:textId="77777777" w:rsidR="008074FD" w:rsidRDefault="008074FD" w:rsidP="008074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47FB1" w14:textId="77777777" w:rsidR="008074FD" w:rsidRPr="0049520D" w:rsidRDefault="008074FD" w:rsidP="008074F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2AA36D56" w14:textId="77777777" w:rsidR="003F3AA2" w:rsidRDefault="008074FD" w:rsidP="008074FD">
      <w:pPr>
        <w:rPr>
          <w:rFonts w:ascii="Times New Roman" w:eastAsia="Calibri" w:hAnsi="Times New Roman" w:cs="Times New Roman"/>
          <w:b/>
          <w:bCs/>
          <w:color w:val="2E5496"/>
          <w:sz w:val="28"/>
          <w:szCs w:val="28"/>
          <w:lang w:val="en-US"/>
        </w:rPr>
      </w:pPr>
      <w:r w:rsidRPr="008074FD">
        <w:rPr>
          <w:rFonts w:ascii="Times New Roman" w:eastAsia="Calibri" w:hAnsi="Times New Roman" w:cs="Times New Roman"/>
          <w:b/>
          <w:bCs/>
          <w:color w:val="2E5496"/>
          <w:sz w:val="28"/>
          <w:szCs w:val="28"/>
          <w:lang w:val="en-US"/>
        </w:rPr>
        <w:t>Declaration</w:t>
      </w:r>
      <w:r>
        <w:rPr>
          <w:rFonts w:ascii="Times New Roman" w:eastAsia="Calibri" w:hAnsi="Times New Roman" w:cs="Times New Roman"/>
          <w:b/>
          <w:bCs/>
          <w:color w:val="2E5496"/>
          <w:sz w:val="28"/>
          <w:szCs w:val="28"/>
          <w:lang w:val="en-US"/>
        </w:rPr>
        <w:t>:</w:t>
      </w:r>
    </w:p>
    <w:p w14:paraId="5AA65362" w14:textId="77777777" w:rsidR="008074FD" w:rsidRDefault="008074FD" w:rsidP="008074FD">
      <w:pPr>
        <w:rPr>
          <w:rFonts w:ascii="Times New Roman" w:eastAsia="Calibri" w:hAnsi="Times New Roman" w:cs="Times New Roman"/>
          <w:bCs/>
          <w:sz w:val="24"/>
          <w:szCs w:val="28"/>
          <w:lang w:val="en-US"/>
        </w:rPr>
      </w:pPr>
      <w:r w:rsidRPr="008074FD">
        <w:rPr>
          <w:rFonts w:ascii="Times New Roman" w:eastAsia="Calibri" w:hAnsi="Times New Roman" w:cs="Times New Roman"/>
          <w:bCs/>
          <w:sz w:val="24"/>
          <w:szCs w:val="28"/>
          <w:lang w:val="en-US"/>
        </w:rPr>
        <w:t>I affirm that the information provided in this resume is true and accurate to the best of my knowledge.</w:t>
      </w:r>
    </w:p>
    <w:p w14:paraId="39D9B9F5" w14:textId="77777777" w:rsidR="008074FD" w:rsidRDefault="008074FD" w:rsidP="008074FD">
      <w:pPr>
        <w:rPr>
          <w:rFonts w:ascii="Times New Roman" w:eastAsia="Calibri" w:hAnsi="Times New Roman" w:cs="Times New Roman"/>
          <w:bCs/>
          <w:sz w:val="24"/>
          <w:szCs w:val="28"/>
          <w:lang w:val="en-US"/>
        </w:rPr>
      </w:pPr>
    </w:p>
    <w:p w14:paraId="70BFC04C" w14:textId="2FE596FE" w:rsidR="008074FD" w:rsidRDefault="008074FD" w:rsidP="00FD56B4">
      <w:pPr>
        <w:rPr>
          <w:rFonts w:ascii="Times New Roman" w:eastAsia="Calibri" w:hAnsi="Times New Roman" w:cs="Times New Roman"/>
          <w:bCs/>
          <w:sz w:val="24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8"/>
          <w:lang w:val="en-US"/>
        </w:rPr>
        <w:t xml:space="preserve">                                                                                                                                        </w:t>
      </w:r>
      <w:r w:rsidRPr="008074FD">
        <w:rPr>
          <w:rFonts w:ascii="Times New Roman" w:eastAsia="Calibri" w:hAnsi="Times New Roman" w:cs="Times New Roman"/>
          <w:b/>
          <w:bCs/>
          <w:color w:val="2E5496"/>
          <w:sz w:val="28"/>
          <w:szCs w:val="28"/>
          <w:lang w:val="en-US"/>
        </w:rPr>
        <w:t>Signature</w:t>
      </w:r>
    </w:p>
    <w:p w14:paraId="07410AB7" w14:textId="34DDDAE8" w:rsidR="003F3AA2" w:rsidRPr="00401550" w:rsidRDefault="00FD56B4" w:rsidP="00592979">
      <w:pPr>
        <w:spacing w:after="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8"/>
          <w:lang w:val="en-US"/>
        </w:rPr>
        <w:t xml:space="preserve">                                                                                                                               </w:t>
      </w:r>
      <w:r w:rsidR="00592979">
        <w:rPr>
          <w:rFonts w:ascii="Times New Roman" w:eastAsia="Calibri" w:hAnsi="Times New Roman" w:cs="Times New Roman"/>
          <w:bCs/>
          <w:sz w:val="24"/>
          <w:szCs w:val="28"/>
          <w:lang w:val="en-US"/>
        </w:rPr>
        <w:t>Kallappa Tippanagoudra</w:t>
      </w:r>
    </w:p>
    <w:sectPr w:rsidR="003F3AA2" w:rsidRPr="00401550" w:rsidSect="002D0E66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BA322BA"/>
    <w:multiLevelType w:val="hybridMultilevel"/>
    <w:tmpl w:val="F5C04B12"/>
    <w:lvl w:ilvl="0" w:tplc="40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0C54148E"/>
    <w:multiLevelType w:val="hybridMultilevel"/>
    <w:tmpl w:val="AA3C622E"/>
    <w:lvl w:ilvl="0" w:tplc="E05E37CA">
      <w:start w:val="5"/>
      <w:numFmt w:val="bullet"/>
      <w:lvlText w:val="•"/>
      <w:lvlJc w:val="left"/>
      <w:pPr>
        <w:ind w:left="723" w:hanging="57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159C2F09"/>
    <w:multiLevelType w:val="multilevel"/>
    <w:tmpl w:val="00000007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18605E35"/>
    <w:multiLevelType w:val="hybridMultilevel"/>
    <w:tmpl w:val="B7AA9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A5E6A"/>
    <w:multiLevelType w:val="hybridMultilevel"/>
    <w:tmpl w:val="329E5E92"/>
    <w:lvl w:ilvl="0" w:tplc="40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254A4241"/>
    <w:multiLevelType w:val="hybridMultilevel"/>
    <w:tmpl w:val="238AD746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28086B5B"/>
    <w:multiLevelType w:val="hybridMultilevel"/>
    <w:tmpl w:val="BB065528"/>
    <w:lvl w:ilvl="0" w:tplc="40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2E8C76D4"/>
    <w:multiLevelType w:val="hybridMultilevel"/>
    <w:tmpl w:val="D1681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41599"/>
    <w:multiLevelType w:val="hybridMultilevel"/>
    <w:tmpl w:val="CB7A8676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 w15:restartNumberingAfterBreak="0">
    <w:nsid w:val="433179DC"/>
    <w:multiLevelType w:val="hybridMultilevel"/>
    <w:tmpl w:val="7226B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05FFC"/>
    <w:multiLevelType w:val="hybridMultilevel"/>
    <w:tmpl w:val="9ABEE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36A9D"/>
    <w:multiLevelType w:val="hybridMultilevel"/>
    <w:tmpl w:val="CD1E9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02DDC"/>
    <w:multiLevelType w:val="hybridMultilevel"/>
    <w:tmpl w:val="FA6C9C8C"/>
    <w:lvl w:ilvl="0" w:tplc="40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4" w15:restartNumberingAfterBreak="0">
    <w:nsid w:val="7FCC7C3B"/>
    <w:multiLevelType w:val="hybridMultilevel"/>
    <w:tmpl w:val="6DCC89E8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8189912">
    <w:abstractNumId w:val="7"/>
  </w:num>
  <w:num w:numId="2" w16cid:durableId="1074352672">
    <w:abstractNumId w:val="1"/>
  </w:num>
  <w:num w:numId="3" w16cid:durableId="345333121">
    <w:abstractNumId w:val="13"/>
  </w:num>
  <w:num w:numId="4" w16cid:durableId="1984193876">
    <w:abstractNumId w:val="0"/>
  </w:num>
  <w:num w:numId="5" w16cid:durableId="1633633722">
    <w:abstractNumId w:val="7"/>
  </w:num>
  <w:num w:numId="6" w16cid:durableId="1240749112">
    <w:abstractNumId w:val="8"/>
  </w:num>
  <w:num w:numId="7" w16cid:durableId="1071730282">
    <w:abstractNumId w:val="5"/>
  </w:num>
  <w:num w:numId="8" w16cid:durableId="883323879">
    <w:abstractNumId w:val="9"/>
  </w:num>
  <w:num w:numId="9" w16cid:durableId="1472791794">
    <w:abstractNumId w:val="12"/>
  </w:num>
  <w:num w:numId="10" w16cid:durableId="912937327">
    <w:abstractNumId w:val="11"/>
  </w:num>
  <w:num w:numId="11" w16cid:durableId="662852197">
    <w:abstractNumId w:val="10"/>
  </w:num>
  <w:num w:numId="12" w16cid:durableId="199167550">
    <w:abstractNumId w:val="3"/>
  </w:num>
  <w:num w:numId="13" w16cid:durableId="1805389751">
    <w:abstractNumId w:val="14"/>
  </w:num>
  <w:num w:numId="14" w16cid:durableId="1123615436">
    <w:abstractNumId w:val="2"/>
  </w:num>
  <w:num w:numId="15" w16cid:durableId="1508517970">
    <w:abstractNumId w:val="4"/>
  </w:num>
  <w:num w:numId="16" w16cid:durableId="167641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AA2"/>
    <w:rsid w:val="000F0059"/>
    <w:rsid w:val="000F6637"/>
    <w:rsid w:val="00103421"/>
    <w:rsid w:val="0016126C"/>
    <w:rsid w:val="00182535"/>
    <w:rsid w:val="00184084"/>
    <w:rsid w:val="001A19BA"/>
    <w:rsid w:val="001D10BB"/>
    <w:rsid w:val="00204DD1"/>
    <w:rsid w:val="00226027"/>
    <w:rsid w:val="00263E45"/>
    <w:rsid w:val="002816B5"/>
    <w:rsid w:val="002A0557"/>
    <w:rsid w:val="002B1649"/>
    <w:rsid w:val="002D0E66"/>
    <w:rsid w:val="002E44CA"/>
    <w:rsid w:val="00335464"/>
    <w:rsid w:val="00346109"/>
    <w:rsid w:val="003775E3"/>
    <w:rsid w:val="00393FEE"/>
    <w:rsid w:val="003B39D2"/>
    <w:rsid w:val="003F3AA2"/>
    <w:rsid w:val="00401550"/>
    <w:rsid w:val="004A6BA2"/>
    <w:rsid w:val="004D3420"/>
    <w:rsid w:val="004D601A"/>
    <w:rsid w:val="004E1F9E"/>
    <w:rsid w:val="00575217"/>
    <w:rsid w:val="00580827"/>
    <w:rsid w:val="00592979"/>
    <w:rsid w:val="005B452B"/>
    <w:rsid w:val="005C5237"/>
    <w:rsid w:val="0062583D"/>
    <w:rsid w:val="006A4302"/>
    <w:rsid w:val="006E5AA5"/>
    <w:rsid w:val="007041AE"/>
    <w:rsid w:val="007B6D03"/>
    <w:rsid w:val="007E18F0"/>
    <w:rsid w:val="007E6108"/>
    <w:rsid w:val="008074FD"/>
    <w:rsid w:val="0082557B"/>
    <w:rsid w:val="00832B17"/>
    <w:rsid w:val="008813CE"/>
    <w:rsid w:val="008B0201"/>
    <w:rsid w:val="0092479E"/>
    <w:rsid w:val="0093062F"/>
    <w:rsid w:val="00A12C20"/>
    <w:rsid w:val="00A14E54"/>
    <w:rsid w:val="00A74C76"/>
    <w:rsid w:val="00A77002"/>
    <w:rsid w:val="00BE7C75"/>
    <w:rsid w:val="00C25A65"/>
    <w:rsid w:val="00C5378D"/>
    <w:rsid w:val="00C91659"/>
    <w:rsid w:val="00CF677E"/>
    <w:rsid w:val="00D02FEC"/>
    <w:rsid w:val="00D31B45"/>
    <w:rsid w:val="00D57C5A"/>
    <w:rsid w:val="00D95750"/>
    <w:rsid w:val="00EA66D7"/>
    <w:rsid w:val="00ED4D78"/>
    <w:rsid w:val="00F47D99"/>
    <w:rsid w:val="00F726E6"/>
    <w:rsid w:val="00FD56B4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0E2E"/>
  <w15:docId w15:val="{31F4B1C9-9821-4184-9272-A9E2D81B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F3AA2"/>
    <w:pPr>
      <w:widowControl w:val="0"/>
      <w:autoSpaceDE w:val="0"/>
      <w:autoSpaceDN w:val="0"/>
      <w:spacing w:after="0" w:line="240" w:lineRule="auto"/>
      <w:ind w:left="153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F3AA2"/>
    <w:pPr>
      <w:widowControl w:val="0"/>
      <w:autoSpaceDE w:val="0"/>
      <w:autoSpaceDN w:val="0"/>
      <w:spacing w:after="0" w:line="532" w:lineRule="exact"/>
      <w:ind w:right="133"/>
      <w:jc w:val="right"/>
    </w:pPr>
    <w:rPr>
      <w:rFonts w:ascii="Calibri" w:eastAsia="Calibri" w:hAnsi="Calibri" w:cs="Calibri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F3AA2"/>
    <w:rPr>
      <w:rFonts w:ascii="Calibri" w:eastAsia="Calibri" w:hAnsi="Calibri" w:cs="Calibri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3F3AA2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F3AA2"/>
    <w:pPr>
      <w:widowControl w:val="0"/>
      <w:autoSpaceDE w:val="0"/>
      <w:autoSpaceDN w:val="0"/>
      <w:spacing w:before="144" w:after="0" w:line="240" w:lineRule="auto"/>
      <w:ind w:left="1080" w:hanging="361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A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F3AA2"/>
    <w:pPr>
      <w:widowControl w:val="0"/>
      <w:autoSpaceDE w:val="0"/>
      <w:autoSpaceDN w:val="0"/>
      <w:spacing w:before="58" w:after="0" w:line="240" w:lineRule="auto"/>
      <w:ind w:left="50"/>
    </w:pPr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93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C52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783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54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4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6" w:space="15" w:color="auto"/>
                                            <w:bottom w:val="single" w:sz="6" w:space="8" w:color="auto"/>
                                            <w:right w:val="single" w:sz="6" w:space="15" w:color="auto"/>
                                          </w:divBdr>
                                          <w:divsChild>
                                            <w:div w:id="173646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15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7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0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2E2E2"/>
                                                            <w:left w:val="single" w:sz="6" w:space="0" w:color="E2E2E2"/>
                                                            <w:bottom w:val="single" w:sz="6" w:space="0" w:color="E2E2E2"/>
                                                            <w:right w:val="single" w:sz="6" w:space="0" w:color="E2E2E2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lappatippanagoud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A2181-E71B-4036-A828-63D2A016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Kallappa Tippanagoudra</cp:lastModifiedBy>
  <cp:revision>35</cp:revision>
  <dcterms:created xsi:type="dcterms:W3CDTF">2024-01-30T17:39:00Z</dcterms:created>
  <dcterms:modified xsi:type="dcterms:W3CDTF">2024-02-02T15:53:00Z</dcterms:modified>
</cp:coreProperties>
</file>